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E27" w:rsidRDefault="00061E27" w:rsidP="003B14BB">
      <w:pPr>
        <w:ind w:left="5245" w:hanging="5245"/>
      </w:pPr>
      <w:r>
        <w:rPr>
          <w:noProof/>
        </w:rPr>
        <w:drawing>
          <wp:inline distT="0" distB="0" distL="0" distR="0" wp14:anchorId="284D40F1" wp14:editId="02B7FF11">
            <wp:extent cx="6380085" cy="853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86768" cy="8543340"/>
                    </a:xfrm>
                    <a:prstGeom prst="rect">
                      <a:avLst/>
                    </a:prstGeom>
                  </pic:spPr>
                </pic:pic>
              </a:graphicData>
            </a:graphic>
          </wp:inline>
        </w:drawing>
      </w:r>
    </w:p>
    <w:p w:rsidR="00061E27" w:rsidRDefault="00061E27">
      <w:r>
        <w:br w:type="page"/>
      </w:r>
    </w:p>
    <w:p w:rsidR="00714838" w:rsidRPr="003B14BB" w:rsidRDefault="007F3557" w:rsidP="003B14BB">
      <w:pPr>
        <w:ind w:left="5245" w:hanging="5245"/>
      </w:pPr>
      <w:r>
        <w:lastRenderedPageBreak/>
        <w:t xml:space="preserve">От работников:                                                          </w:t>
      </w:r>
      <w:r w:rsidR="00714838" w:rsidRPr="003B14BB">
        <w:t>От работодателя:</w:t>
      </w:r>
    </w:p>
    <w:p w:rsidR="000D23CC" w:rsidRDefault="00714838" w:rsidP="0009154B">
      <w:pPr>
        <w:rPr>
          <w:b/>
        </w:rPr>
      </w:pPr>
      <w:r w:rsidRPr="003B14BB">
        <w:rPr>
          <w:b/>
        </w:rPr>
        <w:t>Председатель ППО М</w:t>
      </w:r>
      <w:r w:rsidR="000D23CC">
        <w:rPr>
          <w:b/>
        </w:rPr>
        <w:t xml:space="preserve">УНИЦИПАЛЬНОГО </w:t>
      </w:r>
      <w:r w:rsidR="0009154B">
        <w:rPr>
          <w:b/>
        </w:rPr>
        <w:t xml:space="preserve">     </w:t>
      </w:r>
      <w:r w:rsidR="0009154B" w:rsidRPr="000D23CC">
        <w:rPr>
          <w:b/>
          <w:sz w:val="22"/>
        </w:rPr>
        <w:t>Заведующий</w:t>
      </w:r>
      <w:r w:rsidR="0009154B" w:rsidRPr="0009154B">
        <w:rPr>
          <w:b/>
          <w:sz w:val="22"/>
        </w:rPr>
        <w:t xml:space="preserve"> </w:t>
      </w:r>
      <w:r w:rsidR="0009154B">
        <w:rPr>
          <w:b/>
          <w:sz w:val="22"/>
        </w:rPr>
        <w:t>МУНИЦИПАЛЬНОГО</w:t>
      </w:r>
    </w:p>
    <w:p w:rsidR="000D23CC" w:rsidRDefault="00714838" w:rsidP="003B14BB">
      <w:pPr>
        <w:ind w:left="5245" w:hanging="5245"/>
        <w:rPr>
          <w:b/>
        </w:rPr>
      </w:pPr>
      <w:r w:rsidRPr="003B14BB">
        <w:rPr>
          <w:b/>
        </w:rPr>
        <w:t>Б</w:t>
      </w:r>
      <w:r w:rsidR="000D23CC">
        <w:rPr>
          <w:b/>
        </w:rPr>
        <w:t xml:space="preserve">ЮДЖЕТНОГО </w:t>
      </w:r>
      <w:r w:rsidRPr="003B14BB">
        <w:rPr>
          <w:b/>
        </w:rPr>
        <w:t>Д</w:t>
      </w:r>
      <w:r w:rsidR="000D23CC">
        <w:rPr>
          <w:b/>
        </w:rPr>
        <w:t xml:space="preserve">ОШКОЛЬНОГО </w:t>
      </w:r>
      <w:r w:rsidR="0009154B">
        <w:rPr>
          <w:b/>
        </w:rPr>
        <w:t xml:space="preserve">                  БЮДЖЕТНОГО ДОШКОЛЬНОГО</w:t>
      </w:r>
    </w:p>
    <w:p w:rsidR="000D23CC" w:rsidRDefault="00714838" w:rsidP="003B14BB">
      <w:pPr>
        <w:ind w:left="5245" w:hanging="5245"/>
        <w:rPr>
          <w:b/>
        </w:rPr>
      </w:pPr>
      <w:r w:rsidRPr="003B14BB">
        <w:rPr>
          <w:b/>
        </w:rPr>
        <w:t>О</w:t>
      </w:r>
      <w:r w:rsidR="000D23CC">
        <w:rPr>
          <w:b/>
        </w:rPr>
        <w:t>БРАЗОВАТЕЛЬНОГО</w:t>
      </w:r>
      <w:r w:rsidR="0009154B">
        <w:rPr>
          <w:b/>
        </w:rPr>
        <w:t xml:space="preserve">                                        ОБРАЗОВАТЕЛЬНОГО УЧРЕЖДЕНИЯ</w:t>
      </w:r>
    </w:p>
    <w:p w:rsidR="000D23CC" w:rsidRDefault="00714838" w:rsidP="003B14BB">
      <w:pPr>
        <w:ind w:left="5245" w:hanging="5245"/>
        <w:rPr>
          <w:b/>
        </w:rPr>
      </w:pPr>
      <w:r w:rsidRPr="003B14BB">
        <w:rPr>
          <w:b/>
        </w:rPr>
        <w:t>У</w:t>
      </w:r>
      <w:r w:rsidR="000D23CC">
        <w:rPr>
          <w:b/>
        </w:rPr>
        <w:t>ЧРЕЖДЕНИЯ</w:t>
      </w:r>
      <w:r w:rsidRPr="003B14BB">
        <w:rPr>
          <w:b/>
        </w:rPr>
        <w:t xml:space="preserve"> «ЯСЛИ-САД</w:t>
      </w:r>
      <w:r w:rsidR="0009154B">
        <w:rPr>
          <w:b/>
        </w:rPr>
        <w:t xml:space="preserve">                              </w:t>
      </w:r>
      <w:r w:rsidR="0009154B" w:rsidRPr="000D23CC">
        <w:rPr>
          <w:b/>
          <w:sz w:val="22"/>
        </w:rPr>
        <w:t xml:space="preserve">«ЯСЛИ-САД </w:t>
      </w:r>
      <w:r w:rsidR="00FD650E">
        <w:rPr>
          <w:b/>
          <w:sz w:val="22"/>
        </w:rPr>
        <w:t xml:space="preserve"> </w:t>
      </w:r>
      <w:r w:rsidR="0009154B">
        <w:rPr>
          <w:b/>
        </w:rPr>
        <w:t>КОМБИНИРОВАННОГО</w:t>
      </w:r>
    </w:p>
    <w:p w:rsidR="00714838" w:rsidRPr="000D23CC" w:rsidRDefault="000D23CC" w:rsidP="003B14BB">
      <w:pPr>
        <w:ind w:left="5245" w:hanging="5245"/>
        <w:rPr>
          <w:b/>
          <w:sz w:val="22"/>
        </w:rPr>
      </w:pPr>
      <w:r>
        <w:rPr>
          <w:b/>
        </w:rPr>
        <w:t xml:space="preserve">КОМБИНИРОВАННОГО ТИПА                        </w:t>
      </w:r>
      <w:r w:rsidR="00FD650E">
        <w:rPr>
          <w:b/>
        </w:rPr>
        <w:t>ТИПА</w:t>
      </w:r>
      <w:r w:rsidR="00FD650E" w:rsidRPr="000D23CC">
        <w:rPr>
          <w:b/>
          <w:sz w:val="22"/>
        </w:rPr>
        <w:t xml:space="preserve"> </w:t>
      </w:r>
      <w:r w:rsidR="0009154B" w:rsidRPr="000D23CC">
        <w:rPr>
          <w:b/>
          <w:sz w:val="22"/>
        </w:rPr>
        <w:t>№ 234 Г. ДОНЕЦКА»</w:t>
      </w:r>
      <w:r>
        <w:rPr>
          <w:b/>
        </w:rPr>
        <w:t xml:space="preserve">   </w:t>
      </w:r>
    </w:p>
    <w:p w:rsidR="00714838" w:rsidRPr="000D23CC" w:rsidRDefault="0050087B" w:rsidP="003B14BB">
      <w:pPr>
        <w:ind w:left="5245" w:hanging="5245"/>
        <w:rPr>
          <w:b/>
          <w:sz w:val="22"/>
        </w:rPr>
      </w:pPr>
      <w:r w:rsidRPr="000D23CC">
        <w:rPr>
          <w:b/>
          <w:sz w:val="22"/>
        </w:rPr>
        <w:t xml:space="preserve">№ </w:t>
      </w:r>
      <w:r w:rsidR="00BF0EEF" w:rsidRPr="000D23CC">
        <w:rPr>
          <w:b/>
          <w:sz w:val="22"/>
        </w:rPr>
        <w:t>234</w:t>
      </w:r>
      <w:r w:rsidR="00714838" w:rsidRPr="000D23CC">
        <w:rPr>
          <w:b/>
          <w:sz w:val="22"/>
        </w:rPr>
        <w:t xml:space="preserve"> Г. Д</w:t>
      </w:r>
      <w:r w:rsidR="00FD650E">
        <w:rPr>
          <w:b/>
          <w:sz w:val="22"/>
        </w:rPr>
        <w:t xml:space="preserve">ОНЕЦКА» ПРОН ДНР                               </w:t>
      </w:r>
      <w:r w:rsidR="00FD650E" w:rsidRPr="000D23CC">
        <w:rPr>
          <w:b/>
          <w:sz w:val="22"/>
        </w:rPr>
        <w:t>Василенко Н.В.</w:t>
      </w:r>
    </w:p>
    <w:p w:rsidR="00714838" w:rsidRPr="000D23CC" w:rsidRDefault="00BF0EEF" w:rsidP="003B14BB">
      <w:pPr>
        <w:ind w:left="5245" w:hanging="5245"/>
        <w:rPr>
          <w:b/>
          <w:sz w:val="22"/>
        </w:rPr>
      </w:pPr>
      <w:r w:rsidRPr="000D23CC">
        <w:rPr>
          <w:b/>
          <w:sz w:val="22"/>
        </w:rPr>
        <w:t>Шпора А.Н.</w:t>
      </w:r>
      <w:r w:rsidR="0050087B" w:rsidRPr="000D23CC">
        <w:rPr>
          <w:b/>
          <w:sz w:val="22"/>
        </w:rPr>
        <w:tab/>
      </w:r>
    </w:p>
    <w:p w:rsidR="00714838" w:rsidRPr="00446886" w:rsidRDefault="00714838" w:rsidP="003B14BB">
      <w:pPr>
        <w:ind w:left="1276" w:hanging="1276"/>
        <w:rPr>
          <w:b/>
          <w:sz w:val="20"/>
          <w:szCs w:val="20"/>
        </w:rPr>
      </w:pPr>
      <w:r w:rsidRPr="00446886">
        <w:rPr>
          <w:b/>
        </w:rPr>
        <w:t>__________________________</w:t>
      </w:r>
      <w:r w:rsidR="00FD650E">
        <w:rPr>
          <w:b/>
        </w:rPr>
        <w:t xml:space="preserve">___                         </w:t>
      </w:r>
      <w:r w:rsidRPr="00446886">
        <w:rPr>
          <w:b/>
        </w:rPr>
        <w:t xml:space="preserve"> _________________________________</w:t>
      </w:r>
      <w:r w:rsidRPr="00446886">
        <w:t xml:space="preserve"> </w:t>
      </w:r>
      <w:r w:rsidRPr="00446886">
        <w:rPr>
          <w:sz w:val="20"/>
          <w:szCs w:val="20"/>
        </w:rPr>
        <w:t>(подпись)</w:t>
      </w:r>
      <w:r w:rsidRPr="00446886">
        <w:rPr>
          <w:sz w:val="20"/>
          <w:szCs w:val="20"/>
        </w:rPr>
        <w:tab/>
      </w:r>
      <w:r w:rsidRPr="00446886">
        <w:rPr>
          <w:b/>
        </w:rPr>
        <w:tab/>
      </w:r>
      <w:r w:rsidRPr="00446886">
        <w:rPr>
          <w:b/>
          <w:sz w:val="20"/>
          <w:szCs w:val="20"/>
        </w:rPr>
        <w:t xml:space="preserve">                                                    </w:t>
      </w:r>
      <w:r>
        <w:rPr>
          <w:b/>
          <w:sz w:val="20"/>
          <w:szCs w:val="20"/>
        </w:rPr>
        <w:t xml:space="preserve">                             </w:t>
      </w:r>
      <w:r w:rsidRPr="00446886">
        <w:rPr>
          <w:b/>
          <w:sz w:val="20"/>
          <w:szCs w:val="20"/>
        </w:rPr>
        <w:t xml:space="preserve"> </w:t>
      </w:r>
      <w:r w:rsidRPr="00446886">
        <w:rPr>
          <w:sz w:val="20"/>
          <w:szCs w:val="20"/>
        </w:rPr>
        <w:t>(подпись)</w:t>
      </w:r>
      <w:r w:rsidRPr="00446886">
        <w:rPr>
          <w:b/>
          <w:sz w:val="20"/>
          <w:szCs w:val="20"/>
        </w:rPr>
        <w:t xml:space="preserve">        </w:t>
      </w:r>
    </w:p>
    <w:p w:rsidR="00714838" w:rsidRPr="005E07E6" w:rsidRDefault="00714838" w:rsidP="003B14BB">
      <w:r w:rsidRPr="005E07E6">
        <w:t xml:space="preserve">МП </w:t>
      </w:r>
      <w:r w:rsidRPr="005E07E6">
        <w:rPr>
          <w:sz w:val="20"/>
          <w:szCs w:val="20"/>
        </w:rPr>
        <w:t xml:space="preserve">(при наличии)                                                                    </w:t>
      </w:r>
      <w:r w:rsidRPr="005E07E6">
        <w:t>МП</w:t>
      </w:r>
    </w:p>
    <w:p w:rsidR="00714838" w:rsidRPr="00446886" w:rsidRDefault="00714838" w:rsidP="003B14BB">
      <w:pPr>
        <w:rPr>
          <w:b/>
          <w:sz w:val="20"/>
          <w:szCs w:val="20"/>
        </w:rPr>
      </w:pPr>
    </w:p>
    <w:p w:rsidR="00714838" w:rsidRPr="00446886" w:rsidRDefault="00714838" w:rsidP="003B14BB">
      <w:pPr>
        <w:rPr>
          <w:b/>
        </w:rPr>
      </w:pPr>
      <w:r>
        <w:rPr>
          <w:b/>
        </w:rPr>
        <w:t xml:space="preserve">«___» </w:t>
      </w:r>
      <w:r w:rsidRPr="00446886">
        <w:rPr>
          <w:b/>
        </w:rPr>
        <w:t xml:space="preserve">________________     ____ </w:t>
      </w:r>
      <w:r w:rsidRPr="00446886">
        <w:t>года</w:t>
      </w:r>
      <w:r w:rsidR="00FD650E">
        <w:t xml:space="preserve">                    </w:t>
      </w:r>
      <w:r>
        <w:t xml:space="preserve">«_____» _____________ _______ </w:t>
      </w:r>
      <w:r w:rsidRPr="00446886">
        <w:t>года</w:t>
      </w:r>
    </w:p>
    <w:p w:rsidR="00714838" w:rsidRDefault="00714838" w:rsidP="00C869CE">
      <w:pPr>
        <w:jc w:val="center"/>
        <w:rPr>
          <w:b/>
          <w:sz w:val="28"/>
          <w:szCs w:val="28"/>
        </w:rPr>
      </w:pPr>
    </w:p>
    <w:p w:rsidR="00714838" w:rsidRDefault="00714838" w:rsidP="00C869CE">
      <w:pPr>
        <w:jc w:val="center"/>
        <w:rPr>
          <w:b/>
          <w:sz w:val="28"/>
          <w:szCs w:val="28"/>
        </w:rPr>
      </w:pPr>
    </w:p>
    <w:p w:rsidR="00714838" w:rsidRDefault="00714838" w:rsidP="00C869CE">
      <w:pPr>
        <w:jc w:val="center"/>
        <w:rPr>
          <w:b/>
          <w:sz w:val="28"/>
          <w:szCs w:val="28"/>
        </w:rPr>
      </w:pPr>
    </w:p>
    <w:p w:rsidR="006514C8" w:rsidRDefault="006514C8" w:rsidP="00C869CE">
      <w:pPr>
        <w:jc w:val="center"/>
        <w:rPr>
          <w:b/>
          <w:sz w:val="28"/>
          <w:szCs w:val="28"/>
        </w:rPr>
      </w:pPr>
    </w:p>
    <w:p w:rsidR="006514C8" w:rsidRDefault="006514C8" w:rsidP="00C869CE">
      <w:pPr>
        <w:jc w:val="center"/>
        <w:rPr>
          <w:b/>
          <w:sz w:val="28"/>
          <w:szCs w:val="28"/>
        </w:rPr>
      </w:pPr>
    </w:p>
    <w:p w:rsidR="006514C8" w:rsidRDefault="006514C8" w:rsidP="00C869CE">
      <w:pPr>
        <w:jc w:val="center"/>
        <w:rPr>
          <w:b/>
          <w:sz w:val="28"/>
          <w:szCs w:val="28"/>
        </w:rPr>
      </w:pPr>
    </w:p>
    <w:p w:rsidR="006514C8" w:rsidRDefault="006514C8" w:rsidP="00C869CE">
      <w:pPr>
        <w:jc w:val="center"/>
        <w:rPr>
          <w:b/>
          <w:sz w:val="28"/>
          <w:szCs w:val="28"/>
        </w:rPr>
      </w:pPr>
    </w:p>
    <w:p w:rsidR="006514C8" w:rsidRDefault="006514C8" w:rsidP="00C869CE">
      <w:pPr>
        <w:jc w:val="center"/>
        <w:rPr>
          <w:b/>
          <w:sz w:val="28"/>
          <w:szCs w:val="28"/>
        </w:rPr>
      </w:pPr>
    </w:p>
    <w:p w:rsidR="006514C8" w:rsidRDefault="006514C8" w:rsidP="00C869CE">
      <w:pPr>
        <w:jc w:val="center"/>
        <w:rPr>
          <w:b/>
          <w:sz w:val="28"/>
          <w:szCs w:val="28"/>
        </w:rPr>
      </w:pPr>
    </w:p>
    <w:p w:rsidR="00714838" w:rsidRDefault="00714838" w:rsidP="00C869CE">
      <w:pPr>
        <w:jc w:val="center"/>
        <w:rPr>
          <w:b/>
          <w:sz w:val="28"/>
          <w:szCs w:val="28"/>
        </w:rPr>
      </w:pPr>
    </w:p>
    <w:p w:rsidR="00714838" w:rsidRPr="006514C8" w:rsidRDefault="00714838" w:rsidP="00C869CE">
      <w:pPr>
        <w:jc w:val="center"/>
        <w:rPr>
          <w:b/>
        </w:rPr>
      </w:pPr>
      <w:r w:rsidRPr="006514C8">
        <w:rPr>
          <w:b/>
        </w:rPr>
        <w:t>КОЛЛЕКТИВНЫЙ ДОГОВОР</w:t>
      </w:r>
    </w:p>
    <w:p w:rsidR="00714838" w:rsidRPr="006514C8" w:rsidRDefault="00714838" w:rsidP="00C869CE">
      <w:pPr>
        <w:jc w:val="center"/>
        <w:rPr>
          <w:b/>
        </w:rPr>
      </w:pPr>
    </w:p>
    <w:p w:rsidR="00714838" w:rsidRPr="006514C8" w:rsidRDefault="00714838" w:rsidP="00C869CE">
      <w:pPr>
        <w:jc w:val="center"/>
        <w:rPr>
          <w:b/>
        </w:rPr>
      </w:pPr>
      <w:r w:rsidRPr="006514C8">
        <w:rPr>
          <w:b/>
        </w:rPr>
        <w:t>МУНИЦИПАЛЬНОГО БЮДЖЕТНОГО ДОШКОЛЬНОГО ОБРАЗОВАТЕЛЬНОГО УЧРЕЖДЕНИЯ «ЯСЛИ-САД КОМБИНИРОВАННОГО ТИПА</w:t>
      </w:r>
    </w:p>
    <w:p w:rsidR="00714838" w:rsidRPr="006514C8" w:rsidRDefault="0050087B" w:rsidP="00C869CE">
      <w:pPr>
        <w:jc w:val="center"/>
        <w:rPr>
          <w:b/>
        </w:rPr>
      </w:pPr>
      <w:r w:rsidRPr="006514C8">
        <w:rPr>
          <w:b/>
        </w:rPr>
        <w:t xml:space="preserve">№ </w:t>
      </w:r>
      <w:r w:rsidR="00BF0EEF" w:rsidRPr="006514C8">
        <w:rPr>
          <w:b/>
        </w:rPr>
        <w:t>234</w:t>
      </w:r>
      <w:r w:rsidR="00714838" w:rsidRPr="006514C8">
        <w:rPr>
          <w:b/>
        </w:rPr>
        <w:t xml:space="preserve"> ГОРОДА ДОНЕЦКА»</w:t>
      </w:r>
    </w:p>
    <w:p w:rsidR="00714838" w:rsidRPr="006514C8" w:rsidRDefault="00714838" w:rsidP="004024D4">
      <w:pPr>
        <w:jc w:val="center"/>
      </w:pPr>
    </w:p>
    <w:p w:rsidR="00714838" w:rsidRPr="002A2169" w:rsidRDefault="00714838" w:rsidP="00C869CE">
      <w:pPr>
        <w:jc w:val="center"/>
        <w:rPr>
          <w:sz w:val="28"/>
          <w:szCs w:val="28"/>
        </w:rPr>
      </w:pPr>
    </w:p>
    <w:p w:rsidR="006514C8" w:rsidRPr="000A7A82" w:rsidRDefault="006514C8" w:rsidP="006514C8">
      <w:pPr>
        <w:jc w:val="center"/>
        <w:rPr>
          <w:color w:val="000000"/>
        </w:rPr>
      </w:pPr>
      <w:r w:rsidRPr="000A7A82">
        <w:rPr>
          <w:color w:val="000000"/>
        </w:rPr>
        <w:t>на период</w:t>
      </w:r>
    </w:p>
    <w:p w:rsidR="006514C8" w:rsidRPr="000A7A82" w:rsidRDefault="006514C8" w:rsidP="006514C8">
      <w:pPr>
        <w:jc w:val="center"/>
        <w:rPr>
          <w:color w:val="000000"/>
        </w:rPr>
      </w:pPr>
      <w:r w:rsidRPr="000A7A82">
        <w:rPr>
          <w:color w:val="000000"/>
        </w:rPr>
        <w:t>с «</w:t>
      </w:r>
      <w:r>
        <w:rPr>
          <w:color w:val="000000"/>
        </w:rPr>
        <w:t>01</w:t>
      </w:r>
      <w:r w:rsidRPr="000A7A82">
        <w:rPr>
          <w:color w:val="000000"/>
        </w:rPr>
        <w:t xml:space="preserve">» </w:t>
      </w:r>
      <w:r w:rsidR="008C3D0D">
        <w:rPr>
          <w:color w:val="000000"/>
        </w:rPr>
        <w:t>сентября</w:t>
      </w:r>
      <w:r w:rsidRPr="000A7A82">
        <w:rPr>
          <w:color w:val="000000"/>
        </w:rPr>
        <w:t xml:space="preserve"> 2023 года по «</w:t>
      </w:r>
      <w:r>
        <w:rPr>
          <w:color w:val="000000"/>
        </w:rPr>
        <w:t>31</w:t>
      </w:r>
      <w:r w:rsidRPr="000A7A82">
        <w:rPr>
          <w:color w:val="000000"/>
        </w:rPr>
        <w:t xml:space="preserve">» </w:t>
      </w:r>
      <w:r w:rsidR="008C3D0D">
        <w:rPr>
          <w:color w:val="000000"/>
        </w:rPr>
        <w:t>августа</w:t>
      </w:r>
      <w:r w:rsidRPr="000A7A82">
        <w:rPr>
          <w:color w:val="000000"/>
        </w:rPr>
        <w:t xml:space="preserve"> 2026 года</w:t>
      </w:r>
    </w:p>
    <w:p w:rsidR="006514C8" w:rsidRPr="000A7A82" w:rsidRDefault="006514C8" w:rsidP="006514C8">
      <w:pPr>
        <w:jc w:val="center"/>
        <w:rPr>
          <w:color w:val="000000"/>
          <w:highlight w:val="yellow"/>
        </w:rPr>
      </w:pPr>
    </w:p>
    <w:p w:rsidR="006514C8" w:rsidRPr="000A7A82" w:rsidRDefault="006514C8" w:rsidP="006514C8">
      <w:pPr>
        <w:jc w:val="center"/>
        <w:rPr>
          <w:color w:val="000000"/>
          <w:highlight w:val="yellow"/>
        </w:rPr>
      </w:pPr>
    </w:p>
    <w:p w:rsidR="006514C8" w:rsidRPr="000A7A82" w:rsidRDefault="006514C8" w:rsidP="006514C8">
      <w:pPr>
        <w:jc w:val="center"/>
        <w:rPr>
          <w:color w:val="000000"/>
        </w:rPr>
      </w:pPr>
      <w:r w:rsidRPr="000A7A82">
        <w:rPr>
          <w:color w:val="000000"/>
        </w:rPr>
        <w:t>принят на общем собрании трудового коллектива</w:t>
      </w:r>
    </w:p>
    <w:p w:rsidR="006514C8" w:rsidRDefault="006514C8" w:rsidP="006514C8">
      <w:pPr>
        <w:jc w:val="center"/>
        <w:rPr>
          <w:color w:val="000000"/>
        </w:rPr>
      </w:pPr>
      <w:r w:rsidRPr="000A7A82">
        <w:rPr>
          <w:color w:val="000000"/>
        </w:rPr>
        <w:t xml:space="preserve">протокол № </w:t>
      </w:r>
      <w:r w:rsidR="002B20E0">
        <w:rPr>
          <w:color w:val="000000"/>
        </w:rPr>
        <w:t>3</w:t>
      </w:r>
      <w:r w:rsidRPr="000A7A82">
        <w:rPr>
          <w:color w:val="000000"/>
        </w:rPr>
        <w:t xml:space="preserve"> от «</w:t>
      </w:r>
      <w:r>
        <w:rPr>
          <w:color w:val="000000"/>
        </w:rPr>
        <w:t>01</w:t>
      </w:r>
      <w:r w:rsidRPr="000A7A82">
        <w:rPr>
          <w:color w:val="000000"/>
        </w:rPr>
        <w:t xml:space="preserve">» </w:t>
      </w:r>
      <w:r w:rsidR="00A25E26">
        <w:rPr>
          <w:color w:val="000000"/>
        </w:rPr>
        <w:t>сентября</w:t>
      </w:r>
      <w:r w:rsidR="009F3D48">
        <w:rPr>
          <w:color w:val="000000"/>
        </w:rPr>
        <w:t xml:space="preserve"> </w:t>
      </w:r>
      <w:r w:rsidRPr="000A7A82">
        <w:rPr>
          <w:color w:val="000000"/>
        </w:rPr>
        <w:t>2023 года</w:t>
      </w:r>
    </w:p>
    <w:p w:rsidR="006514C8" w:rsidRDefault="006514C8" w:rsidP="006514C8">
      <w:pPr>
        <w:jc w:val="center"/>
        <w:rPr>
          <w:color w:val="000000"/>
        </w:rPr>
      </w:pPr>
    </w:p>
    <w:p w:rsidR="006514C8" w:rsidRDefault="006514C8" w:rsidP="006514C8">
      <w:pPr>
        <w:jc w:val="center"/>
        <w:rPr>
          <w:color w:val="000000"/>
        </w:rPr>
      </w:pPr>
    </w:p>
    <w:p w:rsidR="0093068B" w:rsidRPr="0093068B" w:rsidRDefault="0093068B" w:rsidP="0093068B">
      <w:pPr>
        <w:rPr>
          <w:lang w:eastAsia="ko-KR"/>
        </w:rPr>
      </w:pPr>
    </w:p>
    <w:p w:rsidR="0093068B" w:rsidRPr="0093068B" w:rsidRDefault="0093068B" w:rsidP="0093068B">
      <w:pPr>
        <w:rPr>
          <w:lang w:eastAsia="ko-KR"/>
        </w:rPr>
      </w:pPr>
    </w:p>
    <w:p w:rsidR="0093068B" w:rsidRPr="0093068B" w:rsidRDefault="0093068B" w:rsidP="0093068B">
      <w:pPr>
        <w:rPr>
          <w:lang w:eastAsia="ko-KR"/>
        </w:rPr>
      </w:pPr>
    </w:p>
    <w:p w:rsidR="0093068B" w:rsidRPr="0093068B" w:rsidRDefault="0093068B" w:rsidP="0093068B">
      <w:pPr>
        <w:rPr>
          <w:lang w:eastAsia="ko-KR"/>
        </w:rPr>
      </w:pPr>
    </w:p>
    <w:p w:rsidR="0093068B" w:rsidRPr="0093068B" w:rsidRDefault="0093068B" w:rsidP="0093068B">
      <w:pPr>
        <w:rPr>
          <w:lang w:eastAsia="ko-KR"/>
        </w:rPr>
      </w:pPr>
    </w:p>
    <w:p w:rsidR="0093068B" w:rsidRPr="0093068B" w:rsidRDefault="0093068B" w:rsidP="0093068B">
      <w:pPr>
        <w:rPr>
          <w:lang w:eastAsia="ko-KR"/>
        </w:rPr>
      </w:pPr>
    </w:p>
    <w:p w:rsidR="0093068B" w:rsidRPr="0093068B" w:rsidRDefault="0093068B" w:rsidP="0093068B">
      <w:pPr>
        <w:rPr>
          <w:lang w:eastAsia="ko-KR"/>
        </w:rPr>
      </w:pPr>
    </w:p>
    <w:p w:rsidR="0093068B" w:rsidRPr="0093068B" w:rsidRDefault="0093068B" w:rsidP="0093068B">
      <w:pPr>
        <w:rPr>
          <w:lang w:eastAsia="ko-KR"/>
        </w:rPr>
      </w:pPr>
    </w:p>
    <w:p w:rsidR="0093068B" w:rsidRPr="0093068B" w:rsidRDefault="0093068B" w:rsidP="0093068B">
      <w:pPr>
        <w:rPr>
          <w:lang w:eastAsia="ko-KR"/>
        </w:rPr>
      </w:pPr>
    </w:p>
    <w:p w:rsidR="0093068B" w:rsidRPr="0093068B" w:rsidRDefault="0093068B" w:rsidP="0093068B">
      <w:pPr>
        <w:rPr>
          <w:lang w:eastAsia="ko-KR"/>
        </w:rPr>
      </w:pPr>
    </w:p>
    <w:p w:rsidR="0093068B" w:rsidRPr="0093068B" w:rsidRDefault="0093068B" w:rsidP="0093068B">
      <w:pPr>
        <w:rPr>
          <w:lang w:eastAsia="ko-KR"/>
        </w:rPr>
      </w:pPr>
    </w:p>
    <w:p w:rsidR="0093068B" w:rsidRPr="0093068B" w:rsidRDefault="0093068B" w:rsidP="0093068B">
      <w:pPr>
        <w:rPr>
          <w:lang w:eastAsia="ko-KR"/>
        </w:rPr>
      </w:pPr>
    </w:p>
    <w:p w:rsidR="0093068B" w:rsidRDefault="005E26CB" w:rsidP="0093068B">
      <w:pPr>
        <w:pStyle w:val="31"/>
        <w:contextualSpacing/>
        <w:jc w:val="center"/>
        <w:outlineLvl w:val="0"/>
      </w:pPr>
      <w:r>
        <w:t>Г. Донецк 2023</w:t>
      </w:r>
    </w:p>
    <w:tbl>
      <w:tblPr>
        <w:tblpPr w:leftFromText="180" w:rightFromText="180" w:vertAnchor="tex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93"/>
        <w:gridCol w:w="708"/>
      </w:tblGrid>
      <w:tr w:rsidR="003D76EF" w:rsidRPr="0018433C" w:rsidTr="003D76EF">
        <w:tc>
          <w:tcPr>
            <w:tcW w:w="9747" w:type="dxa"/>
            <w:gridSpan w:val="3"/>
          </w:tcPr>
          <w:p w:rsidR="003D76EF" w:rsidRPr="0018433C" w:rsidRDefault="003D76EF" w:rsidP="003D76EF">
            <w:pPr>
              <w:tabs>
                <w:tab w:val="center" w:pos="4677"/>
                <w:tab w:val="right" w:pos="9355"/>
              </w:tabs>
              <w:jc w:val="center"/>
              <w:rPr>
                <w:b/>
                <w:color w:val="000000"/>
              </w:rPr>
            </w:pPr>
            <w:r w:rsidRPr="0018433C">
              <w:rPr>
                <w:b/>
                <w:color w:val="000000"/>
              </w:rPr>
              <w:lastRenderedPageBreak/>
              <w:t>СОДЕРЖАНИЕ КОЛЛЕКТИВНОГО ДОГОВОРА</w:t>
            </w:r>
          </w:p>
        </w:tc>
      </w:tr>
      <w:tr w:rsidR="003D76EF" w:rsidRPr="0018433C" w:rsidTr="003D76EF">
        <w:tc>
          <w:tcPr>
            <w:tcW w:w="846" w:type="dxa"/>
          </w:tcPr>
          <w:p w:rsidR="003D76EF" w:rsidRPr="0018433C" w:rsidRDefault="003D76EF" w:rsidP="003D76EF">
            <w:pPr>
              <w:tabs>
                <w:tab w:val="center" w:pos="4677"/>
                <w:tab w:val="right" w:pos="9355"/>
              </w:tabs>
              <w:jc w:val="both"/>
              <w:rPr>
                <w:color w:val="000000"/>
              </w:rPr>
            </w:pPr>
            <w:r w:rsidRPr="0018433C">
              <w:rPr>
                <w:color w:val="000000"/>
                <w:lang w:val="en-US"/>
              </w:rPr>
              <w:t>1</w:t>
            </w:r>
          </w:p>
        </w:tc>
        <w:tc>
          <w:tcPr>
            <w:tcW w:w="8193" w:type="dxa"/>
          </w:tcPr>
          <w:p w:rsidR="003D76EF" w:rsidRPr="0018433C" w:rsidRDefault="003D76EF" w:rsidP="003D76EF">
            <w:pPr>
              <w:tabs>
                <w:tab w:val="center" w:pos="4677"/>
                <w:tab w:val="right" w:pos="9355"/>
              </w:tabs>
              <w:jc w:val="both"/>
              <w:rPr>
                <w:color w:val="000000"/>
              </w:rPr>
            </w:pPr>
            <w:r w:rsidRPr="0018433C">
              <w:t>ОБЩИЕ ПОЛОЖЕНИЯ</w:t>
            </w:r>
          </w:p>
        </w:tc>
        <w:tc>
          <w:tcPr>
            <w:tcW w:w="708" w:type="dxa"/>
          </w:tcPr>
          <w:p w:rsidR="003D76EF" w:rsidRPr="0018433C" w:rsidRDefault="003D76EF" w:rsidP="003D76EF">
            <w:pPr>
              <w:tabs>
                <w:tab w:val="center" w:pos="4677"/>
                <w:tab w:val="right" w:pos="9355"/>
              </w:tabs>
              <w:jc w:val="both"/>
              <w:rPr>
                <w:color w:val="000000"/>
                <w:lang w:val="en-US"/>
              </w:rPr>
            </w:pPr>
            <w:r w:rsidRPr="00D76A93">
              <w:rPr>
                <w:color w:val="000000"/>
                <w:lang w:val="en-US"/>
              </w:rPr>
              <w:t>3</w:t>
            </w:r>
          </w:p>
        </w:tc>
      </w:tr>
      <w:tr w:rsidR="003D76EF" w:rsidRPr="0018433C" w:rsidTr="003D76EF">
        <w:tc>
          <w:tcPr>
            <w:tcW w:w="846" w:type="dxa"/>
          </w:tcPr>
          <w:p w:rsidR="003D76EF" w:rsidRPr="0018433C" w:rsidRDefault="003D76EF" w:rsidP="003D76EF">
            <w:pPr>
              <w:tabs>
                <w:tab w:val="center" w:pos="4677"/>
                <w:tab w:val="right" w:pos="9355"/>
              </w:tabs>
              <w:jc w:val="both"/>
              <w:rPr>
                <w:color w:val="000000"/>
              </w:rPr>
            </w:pPr>
            <w:r w:rsidRPr="0018433C">
              <w:rPr>
                <w:color w:val="000000"/>
                <w:lang w:val="en-US"/>
              </w:rPr>
              <w:t>2</w:t>
            </w:r>
          </w:p>
        </w:tc>
        <w:tc>
          <w:tcPr>
            <w:tcW w:w="8193" w:type="dxa"/>
          </w:tcPr>
          <w:p w:rsidR="003D76EF" w:rsidRPr="0018433C" w:rsidRDefault="003D76EF" w:rsidP="003D76EF">
            <w:pPr>
              <w:tabs>
                <w:tab w:val="center" w:pos="4677"/>
                <w:tab w:val="right" w:pos="9355"/>
              </w:tabs>
              <w:jc w:val="both"/>
              <w:rPr>
                <w:color w:val="000000"/>
              </w:rPr>
            </w:pPr>
            <w:r w:rsidRPr="0018433C">
              <w:rPr>
                <w:bCs/>
                <w:caps/>
              </w:rPr>
              <w:t>ТРУДОВОЙ ДОГОВОР, ГАРАНТИИ ПРИ ЗАКЛЮЧЕНИИ, изменении И РАСТОРЖЕНИИ ТРУДОВОГО ДОГОВОРа</w:t>
            </w:r>
          </w:p>
        </w:tc>
        <w:tc>
          <w:tcPr>
            <w:tcW w:w="708" w:type="dxa"/>
          </w:tcPr>
          <w:p w:rsidR="003D76EF" w:rsidRPr="0018433C" w:rsidRDefault="003D76EF" w:rsidP="003D76EF">
            <w:pPr>
              <w:tabs>
                <w:tab w:val="center" w:pos="4677"/>
                <w:tab w:val="right" w:pos="9355"/>
              </w:tabs>
              <w:jc w:val="both"/>
              <w:rPr>
                <w:color w:val="000000"/>
                <w:lang w:val="en-US"/>
              </w:rPr>
            </w:pPr>
            <w:r w:rsidRPr="00D76A93">
              <w:rPr>
                <w:color w:val="000000"/>
                <w:lang w:val="en-US"/>
              </w:rPr>
              <w:t>5</w:t>
            </w:r>
          </w:p>
        </w:tc>
      </w:tr>
      <w:tr w:rsidR="003D76EF" w:rsidRPr="0018433C" w:rsidTr="003D76EF">
        <w:tc>
          <w:tcPr>
            <w:tcW w:w="846" w:type="dxa"/>
          </w:tcPr>
          <w:p w:rsidR="003D76EF" w:rsidRPr="0018433C" w:rsidRDefault="003D76EF" w:rsidP="003D76EF">
            <w:pPr>
              <w:tabs>
                <w:tab w:val="center" w:pos="4677"/>
                <w:tab w:val="right" w:pos="9355"/>
              </w:tabs>
              <w:jc w:val="both"/>
              <w:rPr>
                <w:color w:val="000000"/>
              </w:rPr>
            </w:pPr>
            <w:r w:rsidRPr="00D76A93">
              <w:rPr>
                <w:color w:val="000000"/>
              </w:rPr>
              <w:t>3</w:t>
            </w:r>
          </w:p>
        </w:tc>
        <w:tc>
          <w:tcPr>
            <w:tcW w:w="8193" w:type="dxa"/>
          </w:tcPr>
          <w:p w:rsidR="003D76EF" w:rsidRPr="0018433C" w:rsidRDefault="003D76EF" w:rsidP="003D76EF">
            <w:pPr>
              <w:tabs>
                <w:tab w:val="center" w:pos="4677"/>
                <w:tab w:val="right" w:pos="9355"/>
              </w:tabs>
              <w:jc w:val="both"/>
              <w:rPr>
                <w:color w:val="000000"/>
              </w:rPr>
            </w:pPr>
            <w:r w:rsidRPr="0018433C">
              <w:rPr>
                <w:bCs/>
                <w:caps/>
              </w:rPr>
              <w:t>РАБОЧЕЕ ВРЕМЯ И ВРЕМЯ ОТДЫХА</w:t>
            </w:r>
          </w:p>
        </w:tc>
        <w:tc>
          <w:tcPr>
            <w:tcW w:w="708" w:type="dxa"/>
          </w:tcPr>
          <w:p w:rsidR="003D76EF" w:rsidRPr="0018433C" w:rsidRDefault="003D76EF" w:rsidP="003D76EF">
            <w:pPr>
              <w:tabs>
                <w:tab w:val="center" w:pos="4677"/>
                <w:tab w:val="right" w:pos="9355"/>
              </w:tabs>
              <w:jc w:val="both"/>
              <w:rPr>
                <w:color w:val="000000"/>
              </w:rPr>
            </w:pPr>
            <w:r w:rsidRPr="00D76A93">
              <w:rPr>
                <w:color w:val="000000"/>
              </w:rPr>
              <w:t>9</w:t>
            </w:r>
          </w:p>
        </w:tc>
      </w:tr>
      <w:tr w:rsidR="003D76EF" w:rsidRPr="0018433C" w:rsidTr="003D76EF">
        <w:tc>
          <w:tcPr>
            <w:tcW w:w="846" w:type="dxa"/>
          </w:tcPr>
          <w:p w:rsidR="003D76EF" w:rsidRPr="0018433C" w:rsidRDefault="003D76EF" w:rsidP="003D76EF">
            <w:pPr>
              <w:tabs>
                <w:tab w:val="center" w:pos="4677"/>
                <w:tab w:val="right" w:pos="9355"/>
              </w:tabs>
              <w:jc w:val="both"/>
              <w:rPr>
                <w:color w:val="000000"/>
              </w:rPr>
            </w:pPr>
            <w:r w:rsidRPr="00D76A93">
              <w:rPr>
                <w:color w:val="000000"/>
              </w:rPr>
              <w:t>4</w:t>
            </w:r>
          </w:p>
        </w:tc>
        <w:tc>
          <w:tcPr>
            <w:tcW w:w="8193" w:type="dxa"/>
          </w:tcPr>
          <w:p w:rsidR="003D76EF" w:rsidRPr="0018433C" w:rsidRDefault="003D76EF" w:rsidP="003D76EF">
            <w:pPr>
              <w:tabs>
                <w:tab w:val="center" w:pos="4677"/>
                <w:tab w:val="right" w:pos="9355"/>
              </w:tabs>
              <w:jc w:val="both"/>
              <w:rPr>
                <w:color w:val="000000"/>
              </w:rPr>
            </w:pPr>
            <w:r w:rsidRPr="0018433C">
              <w:rPr>
                <w:bCs/>
                <w:caps/>
                <w:color w:val="000000"/>
              </w:rPr>
              <w:t>ОПЛАТА И НОРМИРОВАНИЕ ТРУДА</w:t>
            </w:r>
          </w:p>
        </w:tc>
        <w:tc>
          <w:tcPr>
            <w:tcW w:w="708" w:type="dxa"/>
          </w:tcPr>
          <w:p w:rsidR="003D76EF" w:rsidRPr="0018433C" w:rsidRDefault="003D76EF" w:rsidP="003D76EF">
            <w:pPr>
              <w:tabs>
                <w:tab w:val="center" w:pos="4677"/>
                <w:tab w:val="right" w:pos="9355"/>
              </w:tabs>
              <w:jc w:val="both"/>
              <w:rPr>
                <w:color w:val="000000"/>
              </w:rPr>
            </w:pPr>
            <w:r w:rsidRPr="00D76A93">
              <w:rPr>
                <w:color w:val="000000"/>
              </w:rPr>
              <w:t>16</w:t>
            </w:r>
          </w:p>
        </w:tc>
      </w:tr>
      <w:tr w:rsidR="003D76EF" w:rsidRPr="0018433C" w:rsidTr="003D76EF">
        <w:tc>
          <w:tcPr>
            <w:tcW w:w="846" w:type="dxa"/>
          </w:tcPr>
          <w:p w:rsidR="003D76EF" w:rsidRPr="0018433C" w:rsidRDefault="003D76EF" w:rsidP="003D76EF">
            <w:pPr>
              <w:tabs>
                <w:tab w:val="center" w:pos="4677"/>
                <w:tab w:val="right" w:pos="9355"/>
              </w:tabs>
              <w:jc w:val="both"/>
              <w:rPr>
                <w:color w:val="000000"/>
              </w:rPr>
            </w:pPr>
            <w:r w:rsidRPr="00D76A93">
              <w:rPr>
                <w:color w:val="000000"/>
              </w:rPr>
              <w:t>5</w:t>
            </w:r>
          </w:p>
        </w:tc>
        <w:tc>
          <w:tcPr>
            <w:tcW w:w="8193" w:type="dxa"/>
          </w:tcPr>
          <w:p w:rsidR="003D76EF" w:rsidRPr="0018433C" w:rsidRDefault="003D76EF" w:rsidP="003D76EF">
            <w:pPr>
              <w:tabs>
                <w:tab w:val="center" w:pos="4677"/>
                <w:tab w:val="right" w:pos="9355"/>
              </w:tabs>
              <w:jc w:val="both"/>
              <w:rPr>
                <w:color w:val="000000"/>
              </w:rPr>
            </w:pPr>
            <w:r w:rsidRPr="0018433C">
              <w:rPr>
                <w:bCs/>
              </w:rPr>
              <w:t>СОЦИАЛЬНЫЕ ГАРАНТИИ И МЕРЫ СОЦИАЛЬНОЙ ПОДДЕРЖКИ</w:t>
            </w:r>
          </w:p>
        </w:tc>
        <w:tc>
          <w:tcPr>
            <w:tcW w:w="708" w:type="dxa"/>
          </w:tcPr>
          <w:p w:rsidR="003D76EF" w:rsidRPr="0018433C" w:rsidRDefault="003D76EF" w:rsidP="003D76EF">
            <w:pPr>
              <w:tabs>
                <w:tab w:val="center" w:pos="4677"/>
                <w:tab w:val="right" w:pos="9355"/>
              </w:tabs>
              <w:jc w:val="both"/>
              <w:rPr>
                <w:color w:val="000000"/>
              </w:rPr>
            </w:pPr>
            <w:r w:rsidRPr="00D76A93">
              <w:rPr>
                <w:color w:val="000000"/>
              </w:rPr>
              <w:t>19</w:t>
            </w:r>
          </w:p>
        </w:tc>
      </w:tr>
      <w:tr w:rsidR="003D76EF" w:rsidRPr="0018433C" w:rsidTr="003D76EF">
        <w:tc>
          <w:tcPr>
            <w:tcW w:w="846" w:type="dxa"/>
          </w:tcPr>
          <w:p w:rsidR="003D76EF" w:rsidRPr="0018433C" w:rsidRDefault="003D76EF" w:rsidP="003D76EF">
            <w:pPr>
              <w:tabs>
                <w:tab w:val="center" w:pos="4677"/>
                <w:tab w:val="right" w:pos="9355"/>
              </w:tabs>
              <w:jc w:val="both"/>
              <w:rPr>
                <w:color w:val="000000"/>
              </w:rPr>
            </w:pPr>
            <w:r w:rsidRPr="00D76A93">
              <w:rPr>
                <w:color w:val="000000"/>
              </w:rPr>
              <w:t>6</w:t>
            </w:r>
          </w:p>
        </w:tc>
        <w:tc>
          <w:tcPr>
            <w:tcW w:w="8193" w:type="dxa"/>
          </w:tcPr>
          <w:p w:rsidR="003D76EF" w:rsidRPr="0018433C" w:rsidRDefault="003D76EF" w:rsidP="003D76EF">
            <w:pPr>
              <w:autoSpaceDE w:val="0"/>
              <w:autoSpaceDN w:val="0"/>
              <w:adjustRightInd w:val="0"/>
              <w:contextualSpacing/>
              <w:rPr>
                <w:color w:val="000000"/>
              </w:rPr>
            </w:pPr>
            <w:r w:rsidRPr="0018433C">
              <w:rPr>
                <w:bCs/>
              </w:rPr>
              <w:t>УСЛОВИЯ, ОХРАНА И БЕЗОПАСНОСТЬ ТРУДА</w:t>
            </w:r>
          </w:p>
        </w:tc>
        <w:tc>
          <w:tcPr>
            <w:tcW w:w="708" w:type="dxa"/>
          </w:tcPr>
          <w:p w:rsidR="003D76EF" w:rsidRPr="0018433C" w:rsidRDefault="003D76EF" w:rsidP="003D76EF">
            <w:pPr>
              <w:tabs>
                <w:tab w:val="center" w:pos="4677"/>
                <w:tab w:val="right" w:pos="9355"/>
              </w:tabs>
              <w:jc w:val="both"/>
              <w:rPr>
                <w:color w:val="000000"/>
              </w:rPr>
            </w:pPr>
            <w:r w:rsidRPr="00D76A93">
              <w:rPr>
                <w:color w:val="000000"/>
              </w:rPr>
              <w:t>20</w:t>
            </w:r>
          </w:p>
        </w:tc>
      </w:tr>
      <w:tr w:rsidR="003D76EF" w:rsidRPr="00D76A93" w:rsidTr="003D76EF">
        <w:tc>
          <w:tcPr>
            <w:tcW w:w="846" w:type="dxa"/>
          </w:tcPr>
          <w:p w:rsidR="003D76EF" w:rsidRPr="00D76A93" w:rsidRDefault="003D76EF" w:rsidP="003D76EF">
            <w:pPr>
              <w:tabs>
                <w:tab w:val="center" w:pos="4677"/>
                <w:tab w:val="right" w:pos="9355"/>
              </w:tabs>
              <w:jc w:val="both"/>
              <w:rPr>
                <w:color w:val="000000"/>
              </w:rPr>
            </w:pPr>
            <w:r w:rsidRPr="00D76A93">
              <w:rPr>
                <w:color w:val="000000"/>
              </w:rPr>
              <w:t>7</w:t>
            </w:r>
          </w:p>
        </w:tc>
        <w:tc>
          <w:tcPr>
            <w:tcW w:w="8193" w:type="dxa"/>
          </w:tcPr>
          <w:p w:rsidR="003D76EF" w:rsidRPr="00D76A93" w:rsidRDefault="003D76EF" w:rsidP="003D76EF">
            <w:pPr>
              <w:autoSpaceDE w:val="0"/>
              <w:autoSpaceDN w:val="0"/>
              <w:adjustRightInd w:val="0"/>
              <w:contextualSpacing/>
              <w:rPr>
                <w:bCs/>
                <w:caps/>
              </w:rPr>
            </w:pPr>
            <w:r w:rsidRPr="0018433C">
              <w:rPr>
                <w:bCs/>
              </w:rPr>
              <w:t>ПОДДЕРЖКА МОЛОДЫХ ПЕДАГОГОВ</w:t>
            </w:r>
          </w:p>
        </w:tc>
        <w:tc>
          <w:tcPr>
            <w:tcW w:w="708" w:type="dxa"/>
          </w:tcPr>
          <w:p w:rsidR="003D76EF" w:rsidRPr="00D76A93" w:rsidRDefault="003D76EF" w:rsidP="003D76EF">
            <w:pPr>
              <w:tabs>
                <w:tab w:val="center" w:pos="4677"/>
                <w:tab w:val="right" w:pos="9355"/>
              </w:tabs>
              <w:jc w:val="both"/>
              <w:rPr>
                <w:color w:val="000000"/>
              </w:rPr>
            </w:pPr>
            <w:r w:rsidRPr="00D76A93">
              <w:rPr>
                <w:color w:val="000000"/>
              </w:rPr>
              <w:t>2</w:t>
            </w:r>
            <w:r>
              <w:rPr>
                <w:color w:val="000000"/>
              </w:rPr>
              <w:t>4</w:t>
            </w:r>
          </w:p>
        </w:tc>
      </w:tr>
      <w:tr w:rsidR="003D76EF" w:rsidRPr="00D76A93" w:rsidTr="003D76EF">
        <w:tc>
          <w:tcPr>
            <w:tcW w:w="846" w:type="dxa"/>
          </w:tcPr>
          <w:p w:rsidR="003D76EF" w:rsidRPr="00D76A93" w:rsidRDefault="003D76EF" w:rsidP="003D76EF">
            <w:pPr>
              <w:tabs>
                <w:tab w:val="center" w:pos="4677"/>
                <w:tab w:val="right" w:pos="9355"/>
              </w:tabs>
              <w:jc w:val="both"/>
              <w:rPr>
                <w:color w:val="000000"/>
              </w:rPr>
            </w:pPr>
            <w:r w:rsidRPr="00D76A93">
              <w:rPr>
                <w:color w:val="000000"/>
              </w:rPr>
              <w:t>8</w:t>
            </w:r>
          </w:p>
        </w:tc>
        <w:tc>
          <w:tcPr>
            <w:tcW w:w="8193" w:type="dxa"/>
          </w:tcPr>
          <w:p w:rsidR="003D76EF" w:rsidRPr="00D76A93" w:rsidRDefault="003D76EF" w:rsidP="003D76EF">
            <w:pPr>
              <w:autoSpaceDE w:val="0"/>
              <w:autoSpaceDN w:val="0"/>
              <w:adjustRightInd w:val="0"/>
              <w:contextualSpacing/>
              <w:rPr>
                <w:bCs/>
              </w:rPr>
            </w:pPr>
            <w:r w:rsidRPr="0018433C">
              <w:rPr>
                <w:bCs/>
                <w:caps/>
              </w:rPr>
              <w:t>ПРОФЕССИОНАЛЬНАЯ ПОДГОТОВКА, ПЕРЕПОДГОТОВКА И ПОВЫШЕНИЕ КВАЛИФИКАЦИИ РАБОТНИКОВ</w:t>
            </w:r>
          </w:p>
        </w:tc>
        <w:tc>
          <w:tcPr>
            <w:tcW w:w="708" w:type="dxa"/>
          </w:tcPr>
          <w:p w:rsidR="003D76EF" w:rsidRPr="00D76A93" w:rsidRDefault="003D76EF" w:rsidP="003D76EF">
            <w:pPr>
              <w:tabs>
                <w:tab w:val="center" w:pos="4677"/>
                <w:tab w:val="right" w:pos="9355"/>
              </w:tabs>
              <w:jc w:val="both"/>
              <w:rPr>
                <w:color w:val="000000"/>
              </w:rPr>
            </w:pPr>
            <w:r w:rsidRPr="00D76A93">
              <w:rPr>
                <w:color w:val="000000"/>
              </w:rPr>
              <w:t>24</w:t>
            </w:r>
          </w:p>
        </w:tc>
      </w:tr>
      <w:tr w:rsidR="003D76EF" w:rsidRPr="0018433C" w:rsidTr="003D76EF">
        <w:tc>
          <w:tcPr>
            <w:tcW w:w="846" w:type="dxa"/>
          </w:tcPr>
          <w:p w:rsidR="003D76EF" w:rsidRPr="0018433C" w:rsidRDefault="003D76EF" w:rsidP="003D76EF">
            <w:pPr>
              <w:tabs>
                <w:tab w:val="center" w:pos="4677"/>
                <w:tab w:val="right" w:pos="9355"/>
              </w:tabs>
              <w:jc w:val="both"/>
              <w:rPr>
                <w:color w:val="000000"/>
              </w:rPr>
            </w:pPr>
            <w:r w:rsidRPr="0018433C">
              <w:rPr>
                <w:color w:val="000000"/>
              </w:rPr>
              <w:t>9</w:t>
            </w:r>
          </w:p>
        </w:tc>
        <w:tc>
          <w:tcPr>
            <w:tcW w:w="8193" w:type="dxa"/>
          </w:tcPr>
          <w:p w:rsidR="003D76EF" w:rsidRPr="0018433C" w:rsidRDefault="003D76EF" w:rsidP="003D76EF">
            <w:pPr>
              <w:tabs>
                <w:tab w:val="center" w:pos="4677"/>
                <w:tab w:val="right" w:pos="9355"/>
              </w:tabs>
              <w:jc w:val="both"/>
              <w:rPr>
                <w:bCs/>
                <w:color w:val="000000"/>
              </w:rPr>
            </w:pPr>
            <w:r w:rsidRPr="0018433C">
              <w:rPr>
                <w:bCs/>
                <w:color w:val="000000"/>
              </w:rPr>
              <w:t>СОЦИАЛЬНОЕ ПАРТНЁРСТВО</w:t>
            </w:r>
          </w:p>
        </w:tc>
        <w:tc>
          <w:tcPr>
            <w:tcW w:w="708" w:type="dxa"/>
          </w:tcPr>
          <w:p w:rsidR="003D76EF" w:rsidRPr="0018433C" w:rsidRDefault="003D76EF" w:rsidP="003D76EF">
            <w:pPr>
              <w:tabs>
                <w:tab w:val="center" w:pos="4677"/>
                <w:tab w:val="right" w:pos="9355"/>
              </w:tabs>
              <w:jc w:val="both"/>
              <w:rPr>
                <w:color w:val="000000"/>
              </w:rPr>
            </w:pPr>
            <w:r w:rsidRPr="00D76A93">
              <w:rPr>
                <w:color w:val="000000"/>
              </w:rPr>
              <w:t>26</w:t>
            </w:r>
          </w:p>
        </w:tc>
      </w:tr>
      <w:tr w:rsidR="003D76EF" w:rsidRPr="0018433C" w:rsidTr="003D76EF">
        <w:tc>
          <w:tcPr>
            <w:tcW w:w="846" w:type="dxa"/>
          </w:tcPr>
          <w:p w:rsidR="003D76EF" w:rsidRPr="0018433C" w:rsidRDefault="003D76EF" w:rsidP="003D76EF">
            <w:pPr>
              <w:tabs>
                <w:tab w:val="center" w:pos="4677"/>
                <w:tab w:val="right" w:pos="9355"/>
              </w:tabs>
              <w:jc w:val="both"/>
              <w:rPr>
                <w:color w:val="000000"/>
              </w:rPr>
            </w:pPr>
            <w:r w:rsidRPr="0018433C">
              <w:rPr>
                <w:color w:val="000000"/>
              </w:rPr>
              <w:t>10</w:t>
            </w:r>
          </w:p>
        </w:tc>
        <w:tc>
          <w:tcPr>
            <w:tcW w:w="8193" w:type="dxa"/>
          </w:tcPr>
          <w:p w:rsidR="003D76EF" w:rsidRPr="0018433C" w:rsidRDefault="003D76EF" w:rsidP="003D76EF">
            <w:pPr>
              <w:tabs>
                <w:tab w:val="center" w:pos="4677"/>
                <w:tab w:val="right" w:pos="9355"/>
              </w:tabs>
              <w:jc w:val="both"/>
              <w:rPr>
                <w:bCs/>
                <w:color w:val="000000"/>
              </w:rPr>
            </w:pPr>
            <w:r w:rsidRPr="0018433C">
              <w:rPr>
                <w:bCs/>
                <w:color w:val="000000"/>
              </w:rPr>
              <w:t>ГАРАНТИИ ПРОФСОЮЗНОЙ ДЕЯТЕЛЬНОСТИ</w:t>
            </w:r>
          </w:p>
        </w:tc>
        <w:tc>
          <w:tcPr>
            <w:tcW w:w="708" w:type="dxa"/>
          </w:tcPr>
          <w:p w:rsidR="003D76EF" w:rsidRPr="0018433C" w:rsidRDefault="003D76EF" w:rsidP="003D76EF">
            <w:pPr>
              <w:tabs>
                <w:tab w:val="center" w:pos="4677"/>
                <w:tab w:val="right" w:pos="9355"/>
              </w:tabs>
              <w:jc w:val="both"/>
              <w:rPr>
                <w:color w:val="000000"/>
              </w:rPr>
            </w:pPr>
            <w:r w:rsidRPr="00D76A93">
              <w:rPr>
                <w:color w:val="000000"/>
              </w:rPr>
              <w:t>29</w:t>
            </w:r>
          </w:p>
        </w:tc>
      </w:tr>
      <w:tr w:rsidR="003D76EF" w:rsidRPr="0018433C" w:rsidTr="003D76EF">
        <w:tc>
          <w:tcPr>
            <w:tcW w:w="846" w:type="dxa"/>
          </w:tcPr>
          <w:p w:rsidR="003D76EF" w:rsidRPr="0018433C" w:rsidRDefault="003D76EF" w:rsidP="003D76EF">
            <w:pPr>
              <w:tabs>
                <w:tab w:val="center" w:pos="4677"/>
                <w:tab w:val="right" w:pos="9355"/>
              </w:tabs>
              <w:jc w:val="both"/>
              <w:rPr>
                <w:color w:val="000000"/>
              </w:rPr>
            </w:pPr>
            <w:r w:rsidRPr="0018433C">
              <w:rPr>
                <w:color w:val="000000"/>
              </w:rPr>
              <w:t>11</w:t>
            </w:r>
          </w:p>
        </w:tc>
        <w:tc>
          <w:tcPr>
            <w:tcW w:w="8193" w:type="dxa"/>
          </w:tcPr>
          <w:p w:rsidR="003D76EF" w:rsidRPr="0018433C" w:rsidRDefault="003D76EF" w:rsidP="003D76EF">
            <w:pPr>
              <w:tabs>
                <w:tab w:val="center" w:pos="4677"/>
                <w:tab w:val="right" w:pos="9355"/>
              </w:tabs>
              <w:jc w:val="both"/>
              <w:rPr>
                <w:color w:val="000000"/>
              </w:rPr>
            </w:pPr>
            <w:r w:rsidRPr="0018433C">
              <w:rPr>
                <w:color w:val="000000"/>
              </w:rPr>
              <w:t xml:space="preserve">КОНТРОЛЬ ЗА ВЫПОЛНЕНИЕМ КОЛЛЕКТИВНОГО ДОГОВОРА </w:t>
            </w:r>
            <w:r w:rsidRPr="0018433C">
              <w:t>ОТВЕТСТВЕННОСТЬ СТОРОН КОЛЛЕКТИВНОГО ДОГОВОРА</w:t>
            </w:r>
          </w:p>
        </w:tc>
        <w:tc>
          <w:tcPr>
            <w:tcW w:w="708" w:type="dxa"/>
          </w:tcPr>
          <w:p w:rsidR="003D76EF" w:rsidRPr="0018433C" w:rsidRDefault="003D76EF" w:rsidP="003D76EF">
            <w:pPr>
              <w:tabs>
                <w:tab w:val="center" w:pos="4677"/>
                <w:tab w:val="right" w:pos="9355"/>
              </w:tabs>
              <w:jc w:val="both"/>
              <w:rPr>
                <w:color w:val="000000"/>
              </w:rPr>
            </w:pPr>
            <w:r w:rsidRPr="00D76A93">
              <w:rPr>
                <w:color w:val="000000"/>
              </w:rPr>
              <w:t>31</w:t>
            </w:r>
          </w:p>
        </w:tc>
      </w:tr>
      <w:tr w:rsidR="003D76EF" w:rsidRPr="0018433C" w:rsidTr="003D76EF">
        <w:tc>
          <w:tcPr>
            <w:tcW w:w="846" w:type="dxa"/>
          </w:tcPr>
          <w:p w:rsidR="003D76EF" w:rsidRPr="0018433C" w:rsidRDefault="003D76EF" w:rsidP="003D76EF">
            <w:pPr>
              <w:tabs>
                <w:tab w:val="center" w:pos="4677"/>
                <w:tab w:val="right" w:pos="9355"/>
              </w:tabs>
              <w:jc w:val="both"/>
              <w:rPr>
                <w:color w:val="000000"/>
              </w:rPr>
            </w:pPr>
            <w:r w:rsidRPr="0018433C">
              <w:rPr>
                <w:color w:val="000000"/>
              </w:rPr>
              <w:t>12</w:t>
            </w:r>
          </w:p>
        </w:tc>
        <w:tc>
          <w:tcPr>
            <w:tcW w:w="8193" w:type="dxa"/>
          </w:tcPr>
          <w:p w:rsidR="003D76EF" w:rsidRPr="0018433C" w:rsidRDefault="003D76EF" w:rsidP="003D76EF">
            <w:pPr>
              <w:tabs>
                <w:tab w:val="center" w:pos="4677"/>
                <w:tab w:val="right" w:pos="9355"/>
              </w:tabs>
              <w:jc w:val="both"/>
              <w:rPr>
                <w:b/>
                <w:bCs/>
                <w:color w:val="000000"/>
              </w:rPr>
            </w:pPr>
            <w:r w:rsidRPr="0018433C">
              <w:rPr>
                <w:bCs/>
              </w:rPr>
              <w:t>ЗАКЛЮЧИТЕЛЬНЫЕ ПОЛОЖЕНИЯ</w:t>
            </w:r>
          </w:p>
        </w:tc>
        <w:tc>
          <w:tcPr>
            <w:tcW w:w="708" w:type="dxa"/>
          </w:tcPr>
          <w:p w:rsidR="003D76EF" w:rsidRPr="0018433C" w:rsidRDefault="003D76EF" w:rsidP="003D76EF">
            <w:pPr>
              <w:tabs>
                <w:tab w:val="center" w:pos="4677"/>
                <w:tab w:val="right" w:pos="9355"/>
              </w:tabs>
              <w:jc w:val="both"/>
              <w:rPr>
                <w:color w:val="000000"/>
              </w:rPr>
            </w:pPr>
            <w:r w:rsidRPr="00D76A93">
              <w:rPr>
                <w:color w:val="000000"/>
              </w:rPr>
              <w:t>32</w:t>
            </w:r>
          </w:p>
        </w:tc>
      </w:tr>
      <w:tr w:rsidR="003D76EF" w:rsidRPr="0018433C" w:rsidTr="003D76EF">
        <w:tc>
          <w:tcPr>
            <w:tcW w:w="9747" w:type="dxa"/>
            <w:gridSpan w:val="3"/>
          </w:tcPr>
          <w:p w:rsidR="003D76EF" w:rsidRPr="0018433C" w:rsidRDefault="003D76EF" w:rsidP="003D76EF">
            <w:pPr>
              <w:tabs>
                <w:tab w:val="center" w:pos="4677"/>
                <w:tab w:val="right" w:pos="9355"/>
              </w:tabs>
              <w:jc w:val="center"/>
              <w:rPr>
                <w:b/>
                <w:color w:val="000000"/>
              </w:rPr>
            </w:pPr>
            <w:r w:rsidRPr="0018433C">
              <w:rPr>
                <w:b/>
                <w:color w:val="000000"/>
              </w:rPr>
              <w:t>Приложения к коллективному договору</w:t>
            </w:r>
          </w:p>
        </w:tc>
      </w:tr>
      <w:tr w:rsidR="003D76EF" w:rsidRPr="0018433C" w:rsidTr="003D76EF">
        <w:tc>
          <w:tcPr>
            <w:tcW w:w="846" w:type="dxa"/>
          </w:tcPr>
          <w:p w:rsidR="003D76EF" w:rsidRPr="0018433C" w:rsidRDefault="003D76EF" w:rsidP="003D76EF">
            <w:pPr>
              <w:tabs>
                <w:tab w:val="center" w:pos="4677"/>
                <w:tab w:val="right" w:pos="9355"/>
              </w:tabs>
              <w:jc w:val="both"/>
              <w:rPr>
                <w:color w:val="000000"/>
              </w:rPr>
            </w:pPr>
            <w:r w:rsidRPr="0018433C">
              <w:rPr>
                <w:color w:val="000000"/>
              </w:rPr>
              <w:t>1</w:t>
            </w:r>
          </w:p>
        </w:tc>
        <w:tc>
          <w:tcPr>
            <w:tcW w:w="8193" w:type="dxa"/>
          </w:tcPr>
          <w:p w:rsidR="003D76EF" w:rsidRPr="0018433C" w:rsidRDefault="003D76EF" w:rsidP="003D76EF">
            <w:r w:rsidRPr="0018433C">
              <w:t>Штатное расписание</w:t>
            </w:r>
          </w:p>
        </w:tc>
        <w:tc>
          <w:tcPr>
            <w:tcW w:w="708" w:type="dxa"/>
          </w:tcPr>
          <w:p w:rsidR="003D76EF" w:rsidRPr="0018433C" w:rsidRDefault="003D76EF" w:rsidP="003D76EF">
            <w:pPr>
              <w:tabs>
                <w:tab w:val="center" w:pos="4677"/>
                <w:tab w:val="right" w:pos="9355"/>
              </w:tabs>
              <w:jc w:val="both"/>
              <w:rPr>
                <w:color w:val="000000"/>
              </w:rPr>
            </w:pPr>
            <w:r w:rsidRPr="00D76A93">
              <w:rPr>
                <w:color w:val="000000"/>
              </w:rPr>
              <w:t>35</w:t>
            </w:r>
          </w:p>
        </w:tc>
      </w:tr>
      <w:tr w:rsidR="003D76EF" w:rsidRPr="0018433C" w:rsidTr="003D76EF">
        <w:tc>
          <w:tcPr>
            <w:tcW w:w="846" w:type="dxa"/>
          </w:tcPr>
          <w:p w:rsidR="003D76EF" w:rsidRPr="0018433C" w:rsidRDefault="003D76EF" w:rsidP="003D76EF">
            <w:pPr>
              <w:tabs>
                <w:tab w:val="center" w:pos="4677"/>
                <w:tab w:val="right" w:pos="9355"/>
              </w:tabs>
              <w:jc w:val="both"/>
              <w:rPr>
                <w:color w:val="000000"/>
              </w:rPr>
            </w:pPr>
            <w:r w:rsidRPr="0018433C">
              <w:rPr>
                <w:color w:val="000000"/>
              </w:rPr>
              <w:t>2</w:t>
            </w:r>
          </w:p>
        </w:tc>
        <w:tc>
          <w:tcPr>
            <w:tcW w:w="8193" w:type="dxa"/>
          </w:tcPr>
          <w:p w:rsidR="003D76EF" w:rsidRPr="0018433C" w:rsidRDefault="003D76EF" w:rsidP="003D76EF">
            <w:pPr>
              <w:rPr>
                <w:color w:val="000000"/>
              </w:rPr>
            </w:pPr>
            <w:r w:rsidRPr="0018433C">
              <w:t xml:space="preserve">Правила внутреннего трудового распорядка </w:t>
            </w:r>
          </w:p>
        </w:tc>
        <w:tc>
          <w:tcPr>
            <w:tcW w:w="708" w:type="dxa"/>
          </w:tcPr>
          <w:p w:rsidR="003D76EF" w:rsidRPr="0018433C" w:rsidRDefault="003D76EF" w:rsidP="003D76EF">
            <w:pPr>
              <w:tabs>
                <w:tab w:val="center" w:pos="4677"/>
                <w:tab w:val="right" w:pos="9355"/>
              </w:tabs>
              <w:jc w:val="both"/>
              <w:rPr>
                <w:color w:val="000000"/>
              </w:rPr>
            </w:pPr>
            <w:r w:rsidRPr="00D76A93">
              <w:rPr>
                <w:color w:val="000000"/>
              </w:rPr>
              <w:t>3</w:t>
            </w:r>
            <w:r>
              <w:rPr>
                <w:color w:val="000000"/>
              </w:rPr>
              <w:t>6</w:t>
            </w:r>
          </w:p>
        </w:tc>
      </w:tr>
      <w:tr w:rsidR="003D76EF" w:rsidRPr="0018433C" w:rsidTr="003D76EF">
        <w:tc>
          <w:tcPr>
            <w:tcW w:w="846" w:type="dxa"/>
          </w:tcPr>
          <w:p w:rsidR="003D76EF" w:rsidRPr="0018433C" w:rsidRDefault="003D76EF" w:rsidP="003D76EF">
            <w:pPr>
              <w:tabs>
                <w:tab w:val="center" w:pos="4677"/>
                <w:tab w:val="right" w:pos="9355"/>
              </w:tabs>
              <w:jc w:val="both"/>
              <w:rPr>
                <w:color w:val="000000"/>
              </w:rPr>
            </w:pPr>
            <w:r w:rsidRPr="0018433C">
              <w:rPr>
                <w:color w:val="000000"/>
              </w:rPr>
              <w:t>3</w:t>
            </w:r>
          </w:p>
        </w:tc>
        <w:tc>
          <w:tcPr>
            <w:tcW w:w="8193" w:type="dxa"/>
          </w:tcPr>
          <w:p w:rsidR="003D76EF" w:rsidRPr="0018433C" w:rsidRDefault="003D76EF" w:rsidP="003D76EF">
            <w:pPr>
              <w:rPr>
                <w:color w:val="000000"/>
              </w:rPr>
            </w:pPr>
            <w:r w:rsidRPr="0018433C">
              <w:rPr>
                <w:color w:val="000000"/>
              </w:rPr>
              <w:t>Положение о порядке и условиях оплаты труда работников</w:t>
            </w:r>
          </w:p>
        </w:tc>
        <w:tc>
          <w:tcPr>
            <w:tcW w:w="708" w:type="dxa"/>
          </w:tcPr>
          <w:p w:rsidR="003D76EF" w:rsidRPr="0018433C" w:rsidRDefault="003D76EF" w:rsidP="003D76EF">
            <w:pPr>
              <w:tabs>
                <w:tab w:val="center" w:pos="4677"/>
                <w:tab w:val="right" w:pos="9355"/>
              </w:tabs>
              <w:jc w:val="both"/>
              <w:rPr>
                <w:color w:val="000000"/>
              </w:rPr>
            </w:pPr>
            <w:r w:rsidRPr="00D76A93">
              <w:rPr>
                <w:color w:val="000000"/>
              </w:rPr>
              <w:t>6</w:t>
            </w:r>
            <w:r>
              <w:rPr>
                <w:color w:val="000000"/>
              </w:rPr>
              <w:t>8</w:t>
            </w:r>
          </w:p>
        </w:tc>
      </w:tr>
      <w:tr w:rsidR="003D76EF" w:rsidRPr="0018433C" w:rsidTr="003D76EF">
        <w:tc>
          <w:tcPr>
            <w:tcW w:w="846" w:type="dxa"/>
          </w:tcPr>
          <w:p w:rsidR="003D76EF" w:rsidRPr="0018433C" w:rsidRDefault="003D76EF" w:rsidP="003D76EF">
            <w:pPr>
              <w:tabs>
                <w:tab w:val="center" w:pos="4677"/>
                <w:tab w:val="right" w:pos="9355"/>
              </w:tabs>
              <w:jc w:val="both"/>
              <w:rPr>
                <w:color w:val="000000"/>
              </w:rPr>
            </w:pPr>
            <w:r w:rsidRPr="0018433C">
              <w:rPr>
                <w:color w:val="000000"/>
              </w:rPr>
              <w:t>4</w:t>
            </w:r>
          </w:p>
        </w:tc>
        <w:tc>
          <w:tcPr>
            <w:tcW w:w="8193" w:type="dxa"/>
          </w:tcPr>
          <w:p w:rsidR="003D76EF" w:rsidRPr="0018433C" w:rsidRDefault="003D76EF" w:rsidP="003D76EF">
            <w:pPr>
              <w:rPr>
                <w:color w:val="000000"/>
              </w:rPr>
            </w:pPr>
            <w:r w:rsidRPr="00D76A93">
              <w:t>Положение об установлении надбавки за сложность и напряженность в работе</w:t>
            </w:r>
          </w:p>
        </w:tc>
        <w:tc>
          <w:tcPr>
            <w:tcW w:w="708" w:type="dxa"/>
          </w:tcPr>
          <w:p w:rsidR="003D76EF" w:rsidRPr="0018433C" w:rsidRDefault="003D76EF" w:rsidP="003D76EF">
            <w:pPr>
              <w:tabs>
                <w:tab w:val="center" w:pos="4677"/>
                <w:tab w:val="right" w:pos="9355"/>
              </w:tabs>
              <w:jc w:val="both"/>
              <w:rPr>
                <w:color w:val="000000"/>
              </w:rPr>
            </w:pPr>
            <w:r w:rsidRPr="00D76A93">
              <w:rPr>
                <w:color w:val="000000"/>
              </w:rPr>
              <w:t>77</w:t>
            </w:r>
          </w:p>
        </w:tc>
      </w:tr>
      <w:tr w:rsidR="003D76EF" w:rsidRPr="00D76A93" w:rsidTr="003D76EF">
        <w:tc>
          <w:tcPr>
            <w:tcW w:w="846" w:type="dxa"/>
          </w:tcPr>
          <w:p w:rsidR="003D76EF" w:rsidRPr="00D76A93" w:rsidRDefault="003D76EF" w:rsidP="003D76EF">
            <w:pPr>
              <w:tabs>
                <w:tab w:val="center" w:pos="4677"/>
                <w:tab w:val="right" w:pos="9355"/>
              </w:tabs>
              <w:jc w:val="both"/>
              <w:rPr>
                <w:color w:val="000000"/>
              </w:rPr>
            </w:pPr>
            <w:r w:rsidRPr="00D76A93">
              <w:rPr>
                <w:color w:val="000000"/>
              </w:rPr>
              <w:t>5</w:t>
            </w:r>
          </w:p>
        </w:tc>
        <w:tc>
          <w:tcPr>
            <w:tcW w:w="8193" w:type="dxa"/>
          </w:tcPr>
          <w:p w:rsidR="003D76EF" w:rsidRPr="00D76A93" w:rsidRDefault="003D76EF" w:rsidP="003D76EF">
            <w:pPr>
              <w:pStyle w:val="af"/>
              <w:jc w:val="both"/>
              <w:rPr>
                <w:bCs/>
                <w:sz w:val="24"/>
                <w:szCs w:val="24"/>
              </w:rPr>
            </w:pPr>
            <w:r w:rsidRPr="0018433C">
              <w:rPr>
                <w:color w:val="000000"/>
                <w:sz w:val="24"/>
                <w:szCs w:val="24"/>
              </w:rPr>
              <w:t>Положение о премировании работников</w:t>
            </w:r>
          </w:p>
        </w:tc>
        <w:tc>
          <w:tcPr>
            <w:tcW w:w="708" w:type="dxa"/>
          </w:tcPr>
          <w:p w:rsidR="003D76EF" w:rsidRPr="00D76A93" w:rsidRDefault="003D76EF" w:rsidP="003D76EF">
            <w:pPr>
              <w:tabs>
                <w:tab w:val="center" w:pos="4677"/>
                <w:tab w:val="right" w:pos="9355"/>
              </w:tabs>
              <w:jc w:val="both"/>
              <w:rPr>
                <w:color w:val="000000"/>
              </w:rPr>
            </w:pPr>
            <w:r w:rsidRPr="00D76A93">
              <w:rPr>
                <w:color w:val="000000"/>
              </w:rPr>
              <w:t>82</w:t>
            </w:r>
          </w:p>
        </w:tc>
      </w:tr>
      <w:tr w:rsidR="003D76EF" w:rsidRPr="00D76A93" w:rsidTr="003D76EF">
        <w:tc>
          <w:tcPr>
            <w:tcW w:w="846" w:type="dxa"/>
          </w:tcPr>
          <w:p w:rsidR="003D76EF" w:rsidRPr="00D76A93" w:rsidRDefault="003D76EF" w:rsidP="003D76EF">
            <w:pPr>
              <w:tabs>
                <w:tab w:val="center" w:pos="4677"/>
                <w:tab w:val="right" w:pos="9355"/>
              </w:tabs>
              <w:jc w:val="both"/>
              <w:rPr>
                <w:color w:val="000000"/>
              </w:rPr>
            </w:pPr>
            <w:r w:rsidRPr="00D76A93">
              <w:rPr>
                <w:color w:val="000000"/>
              </w:rPr>
              <w:t>6</w:t>
            </w:r>
          </w:p>
        </w:tc>
        <w:tc>
          <w:tcPr>
            <w:tcW w:w="8193" w:type="dxa"/>
          </w:tcPr>
          <w:p w:rsidR="003D76EF" w:rsidRPr="00D76A93" w:rsidRDefault="003D76EF" w:rsidP="003D76EF">
            <w:pPr>
              <w:pStyle w:val="af"/>
              <w:jc w:val="both"/>
              <w:rPr>
                <w:bCs/>
                <w:sz w:val="24"/>
                <w:szCs w:val="24"/>
              </w:rPr>
            </w:pPr>
            <w:r w:rsidRPr="00D76A93">
              <w:rPr>
                <w:bCs/>
                <w:sz w:val="24"/>
                <w:szCs w:val="24"/>
              </w:rPr>
              <w:t>Перечень</w:t>
            </w:r>
            <w:r>
              <w:rPr>
                <w:bCs/>
                <w:sz w:val="24"/>
                <w:szCs w:val="24"/>
              </w:rPr>
              <w:t xml:space="preserve"> </w:t>
            </w:r>
            <w:r w:rsidRPr="00D76A93">
              <w:rPr>
                <w:bCs/>
                <w:sz w:val="24"/>
                <w:szCs w:val="24"/>
              </w:rPr>
              <w:t>профессий и должностей работников, которым устанавливается</w:t>
            </w:r>
          </w:p>
          <w:p w:rsidR="003D76EF" w:rsidRPr="00D76A93" w:rsidRDefault="003D76EF" w:rsidP="003D76EF">
            <w:pPr>
              <w:pStyle w:val="af"/>
              <w:jc w:val="both"/>
              <w:rPr>
                <w:bCs/>
                <w:sz w:val="24"/>
                <w:szCs w:val="24"/>
              </w:rPr>
            </w:pPr>
            <w:r w:rsidRPr="00D76A93">
              <w:rPr>
                <w:bCs/>
                <w:sz w:val="24"/>
                <w:szCs w:val="24"/>
              </w:rPr>
              <w:t>ненормированный рабочий день, что даёт право</w:t>
            </w:r>
            <w:r>
              <w:rPr>
                <w:bCs/>
                <w:sz w:val="24"/>
                <w:szCs w:val="24"/>
              </w:rPr>
              <w:t xml:space="preserve"> </w:t>
            </w:r>
            <w:r w:rsidRPr="00D76A93">
              <w:rPr>
                <w:bCs/>
                <w:sz w:val="24"/>
                <w:szCs w:val="24"/>
              </w:rPr>
              <w:t>на ежегодный дополнительный отпуск</w:t>
            </w:r>
          </w:p>
          <w:p w:rsidR="003D76EF" w:rsidRPr="00D76A93" w:rsidRDefault="003D76EF" w:rsidP="003D76EF">
            <w:pPr>
              <w:tabs>
                <w:tab w:val="left" w:pos="4380"/>
              </w:tabs>
              <w:rPr>
                <w:color w:val="000000"/>
              </w:rPr>
            </w:pPr>
          </w:p>
        </w:tc>
        <w:tc>
          <w:tcPr>
            <w:tcW w:w="708" w:type="dxa"/>
          </w:tcPr>
          <w:p w:rsidR="003D76EF" w:rsidRPr="00D76A93" w:rsidRDefault="003D76EF" w:rsidP="003D76EF">
            <w:pPr>
              <w:tabs>
                <w:tab w:val="center" w:pos="4677"/>
                <w:tab w:val="right" w:pos="9355"/>
              </w:tabs>
              <w:jc w:val="both"/>
              <w:rPr>
                <w:color w:val="000000"/>
              </w:rPr>
            </w:pPr>
            <w:r w:rsidRPr="00D76A93">
              <w:rPr>
                <w:color w:val="000000"/>
              </w:rPr>
              <w:t>86</w:t>
            </w:r>
          </w:p>
        </w:tc>
      </w:tr>
      <w:tr w:rsidR="003D76EF" w:rsidRPr="00D76A93" w:rsidTr="003D76EF">
        <w:tc>
          <w:tcPr>
            <w:tcW w:w="846" w:type="dxa"/>
          </w:tcPr>
          <w:p w:rsidR="003D76EF" w:rsidRPr="00D76A93" w:rsidRDefault="003D76EF" w:rsidP="003D76EF">
            <w:pPr>
              <w:tabs>
                <w:tab w:val="center" w:pos="4677"/>
                <w:tab w:val="right" w:pos="9355"/>
              </w:tabs>
              <w:jc w:val="both"/>
              <w:rPr>
                <w:color w:val="000000"/>
              </w:rPr>
            </w:pPr>
            <w:r w:rsidRPr="00D76A93">
              <w:rPr>
                <w:color w:val="000000"/>
              </w:rPr>
              <w:t>7</w:t>
            </w:r>
          </w:p>
        </w:tc>
        <w:tc>
          <w:tcPr>
            <w:tcW w:w="8193" w:type="dxa"/>
          </w:tcPr>
          <w:p w:rsidR="003D76EF" w:rsidRPr="00D76A93" w:rsidRDefault="003D76EF" w:rsidP="003D76EF">
            <w:pPr>
              <w:pStyle w:val="af"/>
              <w:jc w:val="both"/>
              <w:rPr>
                <w:bCs/>
                <w:sz w:val="24"/>
                <w:szCs w:val="24"/>
              </w:rPr>
            </w:pPr>
            <w:r w:rsidRPr="00D76A93">
              <w:rPr>
                <w:bCs/>
                <w:sz w:val="24"/>
                <w:szCs w:val="24"/>
              </w:rPr>
              <w:t>Перечень</w:t>
            </w:r>
            <w:r>
              <w:rPr>
                <w:bCs/>
                <w:sz w:val="24"/>
                <w:szCs w:val="24"/>
              </w:rPr>
              <w:t xml:space="preserve"> </w:t>
            </w:r>
            <w:r w:rsidRPr="00D76A93">
              <w:rPr>
                <w:bCs/>
                <w:sz w:val="24"/>
                <w:szCs w:val="24"/>
              </w:rPr>
              <w:t>профессий и должностей, видов работ, на которые</w:t>
            </w:r>
            <w:r>
              <w:rPr>
                <w:bCs/>
                <w:sz w:val="24"/>
                <w:szCs w:val="24"/>
              </w:rPr>
              <w:t xml:space="preserve"> </w:t>
            </w:r>
            <w:r w:rsidRPr="00D76A93">
              <w:rPr>
                <w:bCs/>
                <w:sz w:val="24"/>
                <w:szCs w:val="24"/>
              </w:rPr>
              <w:t>устанавливаются доплаты за работу в тяжёлых и вредных условиях труда</w:t>
            </w:r>
          </w:p>
          <w:p w:rsidR="003D76EF" w:rsidRPr="00D76A93" w:rsidRDefault="003D76EF" w:rsidP="003D76EF">
            <w:pPr>
              <w:pStyle w:val="af"/>
              <w:jc w:val="both"/>
              <w:rPr>
                <w:bCs/>
                <w:sz w:val="24"/>
                <w:szCs w:val="24"/>
              </w:rPr>
            </w:pPr>
            <w:r w:rsidRPr="00D76A93">
              <w:rPr>
                <w:bCs/>
                <w:sz w:val="24"/>
                <w:szCs w:val="24"/>
              </w:rPr>
              <w:t>(по результатам аттестации рабочих мест по условиям труда и</w:t>
            </w:r>
            <w:r>
              <w:rPr>
                <w:bCs/>
                <w:sz w:val="24"/>
                <w:szCs w:val="24"/>
              </w:rPr>
              <w:t xml:space="preserve"> </w:t>
            </w:r>
            <w:r w:rsidRPr="00D76A93">
              <w:rPr>
                <w:bCs/>
                <w:sz w:val="24"/>
                <w:szCs w:val="24"/>
              </w:rPr>
              <w:t>санитарно-гигиенических исследований вредных производственных факторов)</w:t>
            </w:r>
          </w:p>
        </w:tc>
        <w:tc>
          <w:tcPr>
            <w:tcW w:w="708" w:type="dxa"/>
          </w:tcPr>
          <w:p w:rsidR="003D76EF" w:rsidRPr="00D76A93" w:rsidRDefault="003D76EF" w:rsidP="003D76EF">
            <w:pPr>
              <w:tabs>
                <w:tab w:val="center" w:pos="4677"/>
                <w:tab w:val="right" w:pos="9355"/>
              </w:tabs>
              <w:jc w:val="both"/>
              <w:rPr>
                <w:color w:val="000000"/>
              </w:rPr>
            </w:pPr>
            <w:r w:rsidRPr="00D76A93">
              <w:rPr>
                <w:color w:val="000000"/>
              </w:rPr>
              <w:t>8</w:t>
            </w:r>
            <w:r>
              <w:rPr>
                <w:color w:val="000000"/>
              </w:rPr>
              <w:t>7</w:t>
            </w:r>
          </w:p>
        </w:tc>
      </w:tr>
      <w:tr w:rsidR="003D76EF" w:rsidRPr="00D76A93" w:rsidTr="003D76EF">
        <w:tc>
          <w:tcPr>
            <w:tcW w:w="846" w:type="dxa"/>
          </w:tcPr>
          <w:p w:rsidR="003D76EF" w:rsidRPr="00D76A93" w:rsidRDefault="003D76EF" w:rsidP="003D76EF">
            <w:pPr>
              <w:tabs>
                <w:tab w:val="center" w:pos="4677"/>
                <w:tab w:val="right" w:pos="9355"/>
              </w:tabs>
              <w:jc w:val="both"/>
              <w:rPr>
                <w:color w:val="000000"/>
              </w:rPr>
            </w:pPr>
            <w:r w:rsidRPr="00D76A93">
              <w:rPr>
                <w:color w:val="000000"/>
              </w:rPr>
              <w:t>8</w:t>
            </w:r>
          </w:p>
        </w:tc>
        <w:tc>
          <w:tcPr>
            <w:tcW w:w="8193" w:type="dxa"/>
          </w:tcPr>
          <w:p w:rsidR="003D76EF" w:rsidRPr="00D76A93" w:rsidRDefault="003D76EF" w:rsidP="003D76EF">
            <w:pPr>
              <w:pStyle w:val="af"/>
              <w:jc w:val="both"/>
              <w:rPr>
                <w:bCs/>
                <w:sz w:val="24"/>
                <w:szCs w:val="24"/>
              </w:rPr>
            </w:pPr>
            <w:r w:rsidRPr="00D76A93">
              <w:rPr>
                <w:bCs/>
                <w:sz w:val="24"/>
                <w:szCs w:val="24"/>
              </w:rPr>
              <w:t>Перечень</w:t>
            </w:r>
            <w:r>
              <w:rPr>
                <w:bCs/>
                <w:sz w:val="24"/>
                <w:szCs w:val="24"/>
              </w:rPr>
              <w:t xml:space="preserve"> </w:t>
            </w:r>
            <w:r w:rsidRPr="00D76A93">
              <w:rPr>
                <w:bCs/>
                <w:sz w:val="24"/>
                <w:szCs w:val="24"/>
              </w:rPr>
              <w:t>профессий и должностей с вредными условиями труда, работа в которых</w:t>
            </w:r>
            <w:r>
              <w:rPr>
                <w:bCs/>
                <w:sz w:val="24"/>
                <w:szCs w:val="24"/>
              </w:rPr>
              <w:t xml:space="preserve"> </w:t>
            </w:r>
            <w:r w:rsidRPr="00D76A93">
              <w:rPr>
                <w:bCs/>
                <w:sz w:val="24"/>
                <w:szCs w:val="24"/>
              </w:rPr>
              <w:t>даёт право на дополнительный отпуск(по итогам аттестации рабочих мест по условиям труда)</w:t>
            </w:r>
          </w:p>
        </w:tc>
        <w:tc>
          <w:tcPr>
            <w:tcW w:w="708" w:type="dxa"/>
          </w:tcPr>
          <w:p w:rsidR="003D76EF" w:rsidRPr="00D76A93" w:rsidRDefault="003D76EF" w:rsidP="003D76EF">
            <w:pPr>
              <w:tabs>
                <w:tab w:val="center" w:pos="4677"/>
                <w:tab w:val="right" w:pos="9355"/>
              </w:tabs>
              <w:jc w:val="both"/>
              <w:rPr>
                <w:color w:val="000000"/>
              </w:rPr>
            </w:pPr>
            <w:r w:rsidRPr="00D76A93">
              <w:rPr>
                <w:color w:val="000000"/>
              </w:rPr>
              <w:t>8</w:t>
            </w:r>
            <w:r>
              <w:rPr>
                <w:color w:val="000000"/>
              </w:rPr>
              <w:t>8</w:t>
            </w:r>
          </w:p>
        </w:tc>
      </w:tr>
      <w:tr w:rsidR="003D76EF" w:rsidRPr="0018433C" w:rsidTr="003D76EF">
        <w:tc>
          <w:tcPr>
            <w:tcW w:w="846" w:type="dxa"/>
          </w:tcPr>
          <w:p w:rsidR="003D76EF" w:rsidRPr="0018433C" w:rsidRDefault="003D76EF" w:rsidP="003D76EF">
            <w:pPr>
              <w:tabs>
                <w:tab w:val="center" w:pos="4677"/>
                <w:tab w:val="right" w:pos="9355"/>
              </w:tabs>
              <w:jc w:val="both"/>
              <w:rPr>
                <w:color w:val="000000"/>
              </w:rPr>
            </w:pPr>
            <w:r w:rsidRPr="00D76A93">
              <w:rPr>
                <w:color w:val="000000"/>
              </w:rPr>
              <w:t>9</w:t>
            </w:r>
          </w:p>
        </w:tc>
        <w:tc>
          <w:tcPr>
            <w:tcW w:w="8193" w:type="dxa"/>
          </w:tcPr>
          <w:p w:rsidR="003D76EF" w:rsidRPr="0018433C" w:rsidRDefault="003D76EF" w:rsidP="003D76EF">
            <w:pPr>
              <w:tabs>
                <w:tab w:val="center" w:pos="4677"/>
                <w:tab w:val="right" w:pos="9355"/>
              </w:tabs>
              <w:jc w:val="both"/>
              <w:rPr>
                <w:color w:val="000000"/>
              </w:rPr>
            </w:pPr>
            <w:r w:rsidRPr="0018433C">
              <w:rPr>
                <w:color w:val="000000"/>
              </w:rPr>
              <w:t>Соглашение по охране труда</w:t>
            </w:r>
          </w:p>
        </w:tc>
        <w:tc>
          <w:tcPr>
            <w:tcW w:w="708" w:type="dxa"/>
          </w:tcPr>
          <w:p w:rsidR="003D76EF" w:rsidRPr="0018433C" w:rsidRDefault="003D76EF" w:rsidP="003D76EF">
            <w:pPr>
              <w:tabs>
                <w:tab w:val="center" w:pos="4677"/>
                <w:tab w:val="right" w:pos="9355"/>
              </w:tabs>
              <w:jc w:val="both"/>
              <w:rPr>
                <w:color w:val="000000"/>
              </w:rPr>
            </w:pPr>
            <w:r>
              <w:rPr>
                <w:color w:val="000000"/>
              </w:rPr>
              <w:t>89</w:t>
            </w:r>
          </w:p>
        </w:tc>
      </w:tr>
      <w:tr w:rsidR="003D76EF" w:rsidRPr="0018433C" w:rsidTr="003D76EF">
        <w:tc>
          <w:tcPr>
            <w:tcW w:w="846" w:type="dxa"/>
          </w:tcPr>
          <w:p w:rsidR="003D76EF" w:rsidRPr="0018433C" w:rsidRDefault="003D76EF" w:rsidP="003D76EF">
            <w:pPr>
              <w:tabs>
                <w:tab w:val="center" w:pos="4677"/>
                <w:tab w:val="right" w:pos="9355"/>
              </w:tabs>
              <w:jc w:val="both"/>
              <w:rPr>
                <w:color w:val="000000"/>
              </w:rPr>
            </w:pPr>
            <w:r w:rsidRPr="00D76A93">
              <w:rPr>
                <w:color w:val="000000"/>
              </w:rPr>
              <w:t>10</w:t>
            </w:r>
          </w:p>
        </w:tc>
        <w:tc>
          <w:tcPr>
            <w:tcW w:w="8193" w:type="dxa"/>
          </w:tcPr>
          <w:p w:rsidR="003D76EF" w:rsidRPr="00D76A93" w:rsidRDefault="003D76EF" w:rsidP="003D76EF">
            <w:pPr>
              <w:tabs>
                <w:tab w:val="left" w:pos="4380"/>
              </w:tabs>
              <w:jc w:val="both"/>
              <w:rPr>
                <w:color w:val="000000"/>
              </w:rPr>
            </w:pPr>
            <w:bookmarkStart w:id="0" w:name="_Hlk145933909"/>
            <w:r w:rsidRPr="00D76A93">
              <w:rPr>
                <w:color w:val="000000"/>
              </w:rPr>
              <w:t>Перечень</w:t>
            </w:r>
            <w:r>
              <w:rPr>
                <w:color w:val="000000"/>
              </w:rPr>
              <w:t xml:space="preserve"> </w:t>
            </w:r>
            <w:r w:rsidRPr="00D76A93">
              <w:rPr>
                <w:color w:val="000000"/>
              </w:rPr>
              <w:t>профессий и должностей, которым выдаётся бесплатно спецодежда,</w:t>
            </w:r>
            <w:r>
              <w:rPr>
                <w:color w:val="000000"/>
              </w:rPr>
              <w:t xml:space="preserve"> </w:t>
            </w:r>
            <w:r w:rsidRPr="00D76A93">
              <w:rPr>
                <w:color w:val="000000"/>
              </w:rPr>
              <w:t>специальная обувь и другие средства индивидуальной защиты</w:t>
            </w:r>
          </w:p>
          <w:p w:rsidR="003D76EF" w:rsidRPr="0018433C" w:rsidRDefault="003D76EF" w:rsidP="003D76EF">
            <w:pPr>
              <w:tabs>
                <w:tab w:val="left" w:pos="4380"/>
              </w:tabs>
              <w:jc w:val="both"/>
              <w:rPr>
                <w:color w:val="000000"/>
              </w:rPr>
            </w:pPr>
            <w:r w:rsidRPr="00D76A93">
              <w:rPr>
                <w:color w:val="000000"/>
              </w:rPr>
              <w:t>по отраслевым нормам</w:t>
            </w:r>
            <w:bookmarkEnd w:id="0"/>
          </w:p>
        </w:tc>
        <w:tc>
          <w:tcPr>
            <w:tcW w:w="708" w:type="dxa"/>
          </w:tcPr>
          <w:p w:rsidR="003D76EF" w:rsidRPr="0018433C" w:rsidRDefault="003D76EF" w:rsidP="003D76EF">
            <w:pPr>
              <w:tabs>
                <w:tab w:val="center" w:pos="4677"/>
                <w:tab w:val="right" w:pos="9355"/>
              </w:tabs>
              <w:jc w:val="both"/>
              <w:rPr>
                <w:color w:val="000000"/>
              </w:rPr>
            </w:pPr>
            <w:r w:rsidRPr="00D76A93">
              <w:rPr>
                <w:color w:val="000000"/>
              </w:rPr>
              <w:t>9</w:t>
            </w:r>
            <w:r>
              <w:rPr>
                <w:color w:val="000000"/>
              </w:rPr>
              <w:t>6</w:t>
            </w:r>
          </w:p>
        </w:tc>
      </w:tr>
      <w:tr w:rsidR="003D76EF" w:rsidRPr="0018433C" w:rsidTr="003D76EF">
        <w:tc>
          <w:tcPr>
            <w:tcW w:w="846" w:type="dxa"/>
          </w:tcPr>
          <w:p w:rsidR="003D76EF" w:rsidRPr="0018433C" w:rsidRDefault="003D76EF" w:rsidP="003D76EF">
            <w:pPr>
              <w:tabs>
                <w:tab w:val="center" w:pos="4677"/>
                <w:tab w:val="right" w:pos="9355"/>
              </w:tabs>
              <w:jc w:val="both"/>
              <w:rPr>
                <w:color w:val="000000"/>
              </w:rPr>
            </w:pPr>
            <w:r w:rsidRPr="0018433C">
              <w:rPr>
                <w:color w:val="000000"/>
              </w:rPr>
              <w:t>11</w:t>
            </w:r>
          </w:p>
        </w:tc>
        <w:tc>
          <w:tcPr>
            <w:tcW w:w="8193" w:type="dxa"/>
          </w:tcPr>
          <w:p w:rsidR="003D76EF" w:rsidRPr="00D76A93" w:rsidRDefault="003D76EF" w:rsidP="003D76EF">
            <w:pPr>
              <w:tabs>
                <w:tab w:val="center" w:pos="4677"/>
                <w:tab w:val="right" w:pos="9355"/>
              </w:tabs>
              <w:jc w:val="both"/>
              <w:rPr>
                <w:color w:val="000000"/>
              </w:rPr>
            </w:pPr>
            <w:r w:rsidRPr="00D76A93">
              <w:rPr>
                <w:color w:val="000000"/>
              </w:rPr>
              <w:t>Перечень</w:t>
            </w:r>
            <w:r>
              <w:rPr>
                <w:color w:val="000000"/>
              </w:rPr>
              <w:t xml:space="preserve"> </w:t>
            </w:r>
            <w:r w:rsidRPr="00D76A93">
              <w:rPr>
                <w:color w:val="000000"/>
              </w:rPr>
              <w:t>профессий и должностей, которым выдаются бесплатно</w:t>
            </w:r>
          </w:p>
          <w:p w:rsidR="003D76EF" w:rsidRPr="0018433C" w:rsidRDefault="003D76EF" w:rsidP="003D76EF">
            <w:pPr>
              <w:tabs>
                <w:tab w:val="center" w:pos="4677"/>
                <w:tab w:val="right" w:pos="9355"/>
              </w:tabs>
              <w:jc w:val="both"/>
              <w:rPr>
                <w:color w:val="000000"/>
              </w:rPr>
            </w:pPr>
            <w:r w:rsidRPr="00D76A93">
              <w:rPr>
                <w:color w:val="000000"/>
              </w:rPr>
              <w:t>смывающие и обезвреживающие средства на работах с неблагоприятными условиями труда или связанными с загрязнением</w:t>
            </w:r>
          </w:p>
        </w:tc>
        <w:tc>
          <w:tcPr>
            <w:tcW w:w="708" w:type="dxa"/>
          </w:tcPr>
          <w:p w:rsidR="003D76EF" w:rsidRPr="0018433C" w:rsidRDefault="003D76EF" w:rsidP="003D76EF">
            <w:pPr>
              <w:tabs>
                <w:tab w:val="center" w:pos="4677"/>
                <w:tab w:val="right" w:pos="9355"/>
              </w:tabs>
              <w:jc w:val="both"/>
              <w:rPr>
                <w:color w:val="000000"/>
              </w:rPr>
            </w:pPr>
            <w:r>
              <w:rPr>
                <w:color w:val="000000"/>
              </w:rPr>
              <w:t>99</w:t>
            </w:r>
          </w:p>
        </w:tc>
      </w:tr>
      <w:tr w:rsidR="003D76EF" w:rsidRPr="0018433C" w:rsidTr="003D76EF">
        <w:tc>
          <w:tcPr>
            <w:tcW w:w="846" w:type="dxa"/>
          </w:tcPr>
          <w:p w:rsidR="003D76EF" w:rsidRPr="0018433C" w:rsidRDefault="003D76EF" w:rsidP="003D76EF">
            <w:pPr>
              <w:tabs>
                <w:tab w:val="center" w:pos="4677"/>
                <w:tab w:val="right" w:pos="9355"/>
              </w:tabs>
              <w:jc w:val="both"/>
              <w:rPr>
                <w:color w:val="000000"/>
              </w:rPr>
            </w:pPr>
            <w:r w:rsidRPr="0018433C">
              <w:rPr>
                <w:color w:val="000000"/>
              </w:rPr>
              <w:t>12</w:t>
            </w:r>
          </w:p>
        </w:tc>
        <w:tc>
          <w:tcPr>
            <w:tcW w:w="8193" w:type="dxa"/>
          </w:tcPr>
          <w:p w:rsidR="003D76EF" w:rsidRPr="0018433C" w:rsidRDefault="003D76EF" w:rsidP="003D76EF">
            <w:pPr>
              <w:tabs>
                <w:tab w:val="left" w:pos="4380"/>
              </w:tabs>
              <w:spacing w:after="200"/>
              <w:contextualSpacing/>
              <w:jc w:val="both"/>
              <w:rPr>
                <w:rFonts w:eastAsia="Calibri"/>
                <w:bCs/>
                <w:lang w:eastAsia="en-US"/>
              </w:rPr>
            </w:pPr>
            <w:bookmarkStart w:id="1" w:name="_Hlk145934017"/>
            <w:r w:rsidRPr="00D76A93">
              <w:rPr>
                <w:rFonts w:eastAsia="Calibri"/>
                <w:bCs/>
                <w:lang w:eastAsia="en-US"/>
              </w:rPr>
              <w:t>Список</w:t>
            </w:r>
            <w:r>
              <w:rPr>
                <w:rFonts w:eastAsia="Calibri"/>
                <w:bCs/>
                <w:lang w:eastAsia="en-US"/>
              </w:rPr>
              <w:t xml:space="preserve"> </w:t>
            </w:r>
            <w:r w:rsidRPr="00D76A93">
              <w:rPr>
                <w:rFonts w:eastAsia="Calibri"/>
                <w:bCs/>
                <w:lang w:eastAsia="en-US"/>
              </w:rPr>
              <w:t>профессий, которые имеют право на доплату за работу с дезинфицирующими средствами</w:t>
            </w:r>
            <w:bookmarkEnd w:id="1"/>
          </w:p>
        </w:tc>
        <w:tc>
          <w:tcPr>
            <w:tcW w:w="708" w:type="dxa"/>
          </w:tcPr>
          <w:p w:rsidR="003D76EF" w:rsidRPr="0018433C" w:rsidRDefault="003D76EF" w:rsidP="003D76EF">
            <w:pPr>
              <w:tabs>
                <w:tab w:val="center" w:pos="4677"/>
                <w:tab w:val="right" w:pos="9355"/>
              </w:tabs>
              <w:jc w:val="both"/>
              <w:rPr>
                <w:color w:val="000000"/>
              </w:rPr>
            </w:pPr>
            <w:r w:rsidRPr="00D76A93">
              <w:rPr>
                <w:color w:val="000000"/>
              </w:rPr>
              <w:t>10</w:t>
            </w:r>
            <w:r>
              <w:rPr>
                <w:color w:val="000000"/>
              </w:rPr>
              <w:t>1</w:t>
            </w:r>
          </w:p>
        </w:tc>
      </w:tr>
      <w:tr w:rsidR="003D76EF" w:rsidRPr="0018433C" w:rsidTr="003D76EF">
        <w:tc>
          <w:tcPr>
            <w:tcW w:w="846" w:type="dxa"/>
          </w:tcPr>
          <w:p w:rsidR="003D76EF" w:rsidRPr="0018433C" w:rsidRDefault="003D76EF" w:rsidP="003D76EF">
            <w:pPr>
              <w:tabs>
                <w:tab w:val="center" w:pos="4677"/>
                <w:tab w:val="right" w:pos="9355"/>
              </w:tabs>
              <w:jc w:val="both"/>
              <w:rPr>
                <w:color w:val="000000"/>
              </w:rPr>
            </w:pPr>
            <w:r w:rsidRPr="00D76A93">
              <w:rPr>
                <w:color w:val="000000"/>
              </w:rPr>
              <w:t>13</w:t>
            </w:r>
          </w:p>
        </w:tc>
        <w:tc>
          <w:tcPr>
            <w:tcW w:w="8193" w:type="dxa"/>
          </w:tcPr>
          <w:p w:rsidR="003D76EF" w:rsidRPr="0018433C" w:rsidRDefault="003D76EF" w:rsidP="003D76EF">
            <w:pPr>
              <w:jc w:val="both"/>
              <w:rPr>
                <w:color w:val="000000"/>
              </w:rPr>
            </w:pPr>
            <w:r w:rsidRPr="00D76A93">
              <w:rPr>
                <w:color w:val="000000"/>
              </w:rPr>
              <w:t>Продолжительность отпуска у педагогических работников, руководителей, учебно-вспомогательного персонала</w:t>
            </w:r>
          </w:p>
        </w:tc>
        <w:tc>
          <w:tcPr>
            <w:tcW w:w="708" w:type="dxa"/>
          </w:tcPr>
          <w:p w:rsidR="003D76EF" w:rsidRPr="0018433C" w:rsidRDefault="003D76EF" w:rsidP="003D76EF">
            <w:pPr>
              <w:tabs>
                <w:tab w:val="center" w:pos="4677"/>
                <w:tab w:val="right" w:pos="9355"/>
              </w:tabs>
              <w:jc w:val="both"/>
              <w:rPr>
                <w:color w:val="000000"/>
              </w:rPr>
            </w:pPr>
            <w:r w:rsidRPr="00D76A93">
              <w:rPr>
                <w:color w:val="000000"/>
              </w:rPr>
              <w:t>10</w:t>
            </w:r>
            <w:r>
              <w:rPr>
                <w:color w:val="000000"/>
              </w:rPr>
              <w:t>2</w:t>
            </w:r>
          </w:p>
        </w:tc>
      </w:tr>
      <w:tr w:rsidR="003D76EF" w:rsidRPr="0018433C" w:rsidTr="003D76EF">
        <w:tc>
          <w:tcPr>
            <w:tcW w:w="846" w:type="dxa"/>
          </w:tcPr>
          <w:p w:rsidR="003D76EF" w:rsidRPr="0018433C" w:rsidRDefault="003D76EF" w:rsidP="003D76EF">
            <w:pPr>
              <w:tabs>
                <w:tab w:val="center" w:pos="4677"/>
                <w:tab w:val="right" w:pos="9355"/>
              </w:tabs>
              <w:jc w:val="both"/>
              <w:rPr>
                <w:color w:val="000000"/>
              </w:rPr>
            </w:pPr>
            <w:r w:rsidRPr="0018433C">
              <w:rPr>
                <w:color w:val="000000"/>
              </w:rPr>
              <w:t>14</w:t>
            </w:r>
          </w:p>
        </w:tc>
        <w:tc>
          <w:tcPr>
            <w:tcW w:w="8193" w:type="dxa"/>
          </w:tcPr>
          <w:p w:rsidR="003D76EF" w:rsidRPr="0018433C" w:rsidRDefault="003D76EF" w:rsidP="003D76EF">
            <w:pPr>
              <w:jc w:val="both"/>
              <w:rPr>
                <w:color w:val="000000"/>
              </w:rPr>
            </w:pPr>
            <w:r w:rsidRPr="0018433C">
              <w:rPr>
                <w:color w:val="000000"/>
              </w:rPr>
              <w:t xml:space="preserve"> Предельные нормы подъема и перемещения тяжелых предметов женщинами</w:t>
            </w:r>
          </w:p>
        </w:tc>
        <w:tc>
          <w:tcPr>
            <w:tcW w:w="708" w:type="dxa"/>
          </w:tcPr>
          <w:p w:rsidR="003D76EF" w:rsidRPr="0018433C" w:rsidRDefault="003D76EF" w:rsidP="003D76EF">
            <w:pPr>
              <w:tabs>
                <w:tab w:val="center" w:pos="4677"/>
                <w:tab w:val="right" w:pos="9355"/>
              </w:tabs>
              <w:jc w:val="both"/>
              <w:rPr>
                <w:color w:val="000000"/>
              </w:rPr>
            </w:pPr>
            <w:r w:rsidRPr="00D76A93">
              <w:rPr>
                <w:color w:val="000000"/>
              </w:rPr>
              <w:t>10</w:t>
            </w:r>
            <w:r>
              <w:rPr>
                <w:color w:val="000000"/>
              </w:rPr>
              <w:t>3</w:t>
            </w:r>
          </w:p>
        </w:tc>
      </w:tr>
      <w:tr w:rsidR="003D76EF" w:rsidRPr="0018433C" w:rsidTr="003D76EF">
        <w:tc>
          <w:tcPr>
            <w:tcW w:w="846" w:type="dxa"/>
          </w:tcPr>
          <w:p w:rsidR="003D76EF" w:rsidRPr="0018433C" w:rsidRDefault="003D76EF" w:rsidP="003D76EF">
            <w:pPr>
              <w:tabs>
                <w:tab w:val="center" w:pos="4677"/>
                <w:tab w:val="right" w:pos="9355"/>
              </w:tabs>
              <w:jc w:val="both"/>
              <w:rPr>
                <w:color w:val="000000"/>
              </w:rPr>
            </w:pPr>
            <w:r w:rsidRPr="0018433C">
              <w:rPr>
                <w:color w:val="000000"/>
              </w:rPr>
              <w:t>15</w:t>
            </w:r>
          </w:p>
        </w:tc>
        <w:tc>
          <w:tcPr>
            <w:tcW w:w="8193" w:type="dxa"/>
          </w:tcPr>
          <w:p w:rsidR="003D76EF" w:rsidRPr="0018433C" w:rsidRDefault="003D76EF" w:rsidP="003D76EF">
            <w:pPr>
              <w:tabs>
                <w:tab w:val="center" w:pos="4677"/>
                <w:tab w:val="right" w:pos="9355"/>
              </w:tabs>
              <w:jc w:val="both"/>
              <w:rPr>
                <w:color w:val="000000"/>
              </w:rPr>
            </w:pPr>
            <w:r w:rsidRPr="0018433C">
              <w:rPr>
                <w:color w:val="000000"/>
              </w:rPr>
              <w:t xml:space="preserve"> Критерии определения процента вины пострадавшего от несчастного случая в учреждении для определения размера единовременного пособия</w:t>
            </w:r>
          </w:p>
        </w:tc>
        <w:tc>
          <w:tcPr>
            <w:tcW w:w="708" w:type="dxa"/>
          </w:tcPr>
          <w:p w:rsidR="003D76EF" w:rsidRPr="0018433C" w:rsidRDefault="003D76EF" w:rsidP="003D76EF">
            <w:pPr>
              <w:tabs>
                <w:tab w:val="center" w:pos="4677"/>
                <w:tab w:val="right" w:pos="9355"/>
              </w:tabs>
              <w:jc w:val="both"/>
              <w:rPr>
                <w:color w:val="000000"/>
              </w:rPr>
            </w:pPr>
            <w:r w:rsidRPr="00D76A93">
              <w:rPr>
                <w:color w:val="000000"/>
              </w:rPr>
              <w:t>10</w:t>
            </w:r>
            <w:r>
              <w:rPr>
                <w:color w:val="000000"/>
              </w:rPr>
              <w:t>4</w:t>
            </w:r>
          </w:p>
        </w:tc>
      </w:tr>
      <w:tr w:rsidR="003D76EF" w:rsidRPr="0018433C" w:rsidTr="003D76EF">
        <w:tc>
          <w:tcPr>
            <w:tcW w:w="846" w:type="dxa"/>
          </w:tcPr>
          <w:p w:rsidR="003D76EF" w:rsidRPr="0018433C" w:rsidRDefault="003D76EF" w:rsidP="003D76EF">
            <w:pPr>
              <w:tabs>
                <w:tab w:val="center" w:pos="4677"/>
                <w:tab w:val="right" w:pos="9355"/>
              </w:tabs>
              <w:jc w:val="both"/>
              <w:rPr>
                <w:color w:val="000000"/>
              </w:rPr>
            </w:pPr>
            <w:r w:rsidRPr="0018433C">
              <w:rPr>
                <w:color w:val="000000"/>
              </w:rPr>
              <w:t>16.</w:t>
            </w:r>
          </w:p>
        </w:tc>
        <w:tc>
          <w:tcPr>
            <w:tcW w:w="8193" w:type="dxa"/>
          </w:tcPr>
          <w:p w:rsidR="003D76EF" w:rsidRPr="0018433C" w:rsidRDefault="003D76EF" w:rsidP="003D76EF">
            <w:pPr>
              <w:tabs>
                <w:tab w:val="center" w:pos="4677"/>
                <w:tab w:val="right" w:pos="9355"/>
              </w:tabs>
              <w:jc w:val="both"/>
              <w:rPr>
                <w:color w:val="000000"/>
              </w:rPr>
            </w:pPr>
            <w:r w:rsidRPr="00D76A93">
              <w:rPr>
                <w:color w:val="000000"/>
              </w:rPr>
              <w:t>Выписка из протокола</w:t>
            </w:r>
            <w:r>
              <w:rPr>
                <w:color w:val="000000"/>
              </w:rPr>
              <w:t xml:space="preserve"> </w:t>
            </w:r>
            <w:r w:rsidRPr="00D76A93">
              <w:rPr>
                <w:color w:val="000000"/>
              </w:rPr>
              <w:t>общего собрания трудового коллектива</w:t>
            </w:r>
          </w:p>
        </w:tc>
        <w:tc>
          <w:tcPr>
            <w:tcW w:w="708" w:type="dxa"/>
          </w:tcPr>
          <w:p w:rsidR="003D76EF" w:rsidRPr="0018433C" w:rsidRDefault="003D76EF" w:rsidP="003D76EF">
            <w:pPr>
              <w:tabs>
                <w:tab w:val="center" w:pos="4677"/>
                <w:tab w:val="right" w:pos="9355"/>
              </w:tabs>
              <w:jc w:val="both"/>
              <w:rPr>
                <w:color w:val="000000"/>
              </w:rPr>
            </w:pPr>
            <w:r w:rsidRPr="00D76A93">
              <w:rPr>
                <w:color w:val="000000"/>
              </w:rPr>
              <w:t>10</w:t>
            </w:r>
            <w:r>
              <w:rPr>
                <w:color w:val="000000"/>
              </w:rPr>
              <w:t>5</w:t>
            </w:r>
          </w:p>
        </w:tc>
      </w:tr>
    </w:tbl>
    <w:p w:rsidR="0093068B" w:rsidRDefault="0093068B" w:rsidP="0093068B">
      <w:pPr>
        <w:pStyle w:val="31"/>
        <w:contextualSpacing/>
        <w:jc w:val="center"/>
        <w:outlineLvl w:val="0"/>
      </w:pPr>
    </w:p>
    <w:p w:rsidR="00371E1F" w:rsidRDefault="00371E1F" w:rsidP="00371E1F">
      <w:pPr>
        <w:pStyle w:val="31"/>
        <w:contextualSpacing/>
        <w:outlineLvl w:val="0"/>
      </w:pPr>
    </w:p>
    <w:p w:rsidR="00714838" w:rsidRPr="00484EC6" w:rsidRDefault="00371E1F" w:rsidP="00371E1F">
      <w:pPr>
        <w:pStyle w:val="31"/>
        <w:numPr>
          <w:ilvl w:val="0"/>
          <w:numId w:val="47"/>
        </w:numPr>
        <w:contextualSpacing/>
        <w:outlineLvl w:val="0"/>
        <w:rPr>
          <w:b/>
          <w:sz w:val="24"/>
          <w:szCs w:val="24"/>
        </w:rPr>
      </w:pPr>
      <w:r>
        <w:rPr>
          <w:b/>
        </w:rPr>
        <w:lastRenderedPageBreak/>
        <w:t xml:space="preserve">        </w:t>
      </w:r>
      <w:r w:rsidR="003D76EF">
        <w:t xml:space="preserve">                          </w:t>
      </w:r>
      <w:r w:rsidR="00714838" w:rsidRPr="00484EC6">
        <w:rPr>
          <w:b/>
          <w:sz w:val="24"/>
          <w:szCs w:val="24"/>
        </w:rPr>
        <w:t>ОБЩИЕ ПОЛОЖЕНИЯ</w:t>
      </w:r>
    </w:p>
    <w:p w:rsidR="00714838" w:rsidRPr="00484EC6" w:rsidRDefault="00714838" w:rsidP="0028101C">
      <w:pPr>
        <w:jc w:val="center"/>
      </w:pPr>
    </w:p>
    <w:p w:rsidR="00714838" w:rsidRPr="00484EC6" w:rsidRDefault="00714838" w:rsidP="00772051">
      <w:pPr>
        <w:pStyle w:val="31"/>
        <w:numPr>
          <w:ilvl w:val="1"/>
          <w:numId w:val="3"/>
        </w:numPr>
        <w:ind w:left="0" w:firstLine="709"/>
        <w:contextualSpacing/>
        <w:rPr>
          <w:sz w:val="24"/>
          <w:szCs w:val="24"/>
        </w:rPr>
      </w:pPr>
      <w:r w:rsidRPr="00484EC6">
        <w:rPr>
          <w:sz w:val="24"/>
          <w:szCs w:val="24"/>
        </w:rPr>
        <w:t>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ДОШКОЛЬНОМ ОБРАЗОВАТЕЛЬНОМ УЧРЕЖДЕНИИ «ЯСЛИ</w:t>
      </w:r>
      <w:r w:rsidR="0050087B" w:rsidRPr="00484EC6">
        <w:rPr>
          <w:sz w:val="24"/>
          <w:szCs w:val="24"/>
        </w:rPr>
        <w:t xml:space="preserve">-САД КОМБИНИРОВАННОГО ТИПА № </w:t>
      </w:r>
      <w:r w:rsidR="00BF0EEF" w:rsidRPr="00484EC6">
        <w:rPr>
          <w:sz w:val="24"/>
          <w:szCs w:val="24"/>
        </w:rPr>
        <w:t>234</w:t>
      </w:r>
      <w:r w:rsidRPr="00484EC6">
        <w:rPr>
          <w:sz w:val="24"/>
          <w:szCs w:val="24"/>
        </w:rPr>
        <w:t xml:space="preserve"> ГОРОДА ДОНЕЦКА».</w:t>
      </w:r>
    </w:p>
    <w:p w:rsidR="00714838" w:rsidRPr="00484EC6" w:rsidRDefault="00714838" w:rsidP="00772051">
      <w:pPr>
        <w:pStyle w:val="31"/>
        <w:numPr>
          <w:ilvl w:val="1"/>
          <w:numId w:val="3"/>
        </w:numPr>
        <w:ind w:left="0" w:firstLine="709"/>
        <w:contextualSpacing/>
        <w:rPr>
          <w:sz w:val="24"/>
          <w:szCs w:val="24"/>
        </w:rPr>
      </w:pPr>
      <w:r w:rsidRPr="00484EC6">
        <w:rPr>
          <w:sz w:val="24"/>
          <w:szCs w:val="24"/>
        </w:rPr>
        <w:t>Основой для заключения коллективного договора являются:</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Конституция Донецкой Народной Республики;</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Конституция Российской Федерации;</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Трудовой кодекс Российской Федерации (далее – ТК РФ);</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 xml:space="preserve">Федеральный закон от 12 января </w:t>
      </w:r>
      <w:smartTag w:uri="urn:schemas-microsoft-com:office:smarttags" w:element="metricconverter">
        <w:smartTagPr>
          <w:attr w:name="ProductID" w:val="1996 г"/>
        </w:smartTagPr>
        <w:r w:rsidRPr="00484EC6">
          <w:rPr>
            <w:sz w:val="24"/>
            <w:szCs w:val="24"/>
          </w:rPr>
          <w:t>1996 г</w:t>
        </w:r>
      </w:smartTag>
      <w:r w:rsidRPr="00484EC6">
        <w:rPr>
          <w:sz w:val="24"/>
          <w:szCs w:val="24"/>
        </w:rPr>
        <w:t>. № 10-ФЗ «О профессиональных союзах, их правах и гарантиях деятельности»;</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 xml:space="preserve">Федеральный закон от 29 декабря </w:t>
      </w:r>
      <w:smartTag w:uri="urn:schemas-microsoft-com:office:smarttags" w:element="metricconverter">
        <w:smartTagPr>
          <w:attr w:name="ProductID" w:val="2012 г"/>
        </w:smartTagPr>
        <w:r w:rsidRPr="00484EC6">
          <w:rPr>
            <w:sz w:val="24"/>
            <w:szCs w:val="24"/>
          </w:rPr>
          <w:t>2012 г</w:t>
        </w:r>
      </w:smartTag>
      <w:r w:rsidRPr="00484EC6">
        <w:rPr>
          <w:sz w:val="24"/>
          <w:szCs w:val="24"/>
        </w:rPr>
        <w:t>. № 273-ФЗ «Об образовании в Российской Федерации» (далее – Федеральный закон от 29.12.2012 № 273-ФЗ);</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законодательные и иные нормативные правовые акты;</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Отраслевое соглашение по организациям, находящимся в ведении Министерства образования и науки Российской Федерации;</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Отраслевое соглашение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(далее – Отраслевое соглашение).</w:t>
      </w:r>
    </w:p>
    <w:p w:rsidR="00714838" w:rsidRPr="00484EC6" w:rsidRDefault="00714838" w:rsidP="00772051">
      <w:pPr>
        <w:pStyle w:val="31"/>
        <w:numPr>
          <w:ilvl w:val="1"/>
          <w:numId w:val="3"/>
        </w:numPr>
        <w:contextualSpacing/>
        <w:rPr>
          <w:sz w:val="24"/>
          <w:szCs w:val="24"/>
        </w:rPr>
      </w:pPr>
      <w:r w:rsidRPr="00484EC6">
        <w:rPr>
          <w:sz w:val="24"/>
          <w:szCs w:val="24"/>
        </w:rPr>
        <w:t xml:space="preserve">Сторонами коллективного договора являются: </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работодатель в лице его представителя – заведующего МУНИЦИПАЛЬНЫМ БЮДЖЕТНЫМ ДОШКОЛЬНЫМ ОБРАЗОВАТЕЛЬНЫМ УЧРЕЖДЕНИЕМ «ЯСЛИ</w:t>
      </w:r>
      <w:r w:rsidR="0050087B" w:rsidRPr="00484EC6">
        <w:rPr>
          <w:sz w:val="24"/>
          <w:szCs w:val="24"/>
        </w:rPr>
        <w:t xml:space="preserve">-САД КОМБИНИРОВАННОГО ТИПА № </w:t>
      </w:r>
      <w:r w:rsidR="00BF0EEF" w:rsidRPr="00484EC6">
        <w:rPr>
          <w:sz w:val="24"/>
          <w:szCs w:val="24"/>
        </w:rPr>
        <w:t>234</w:t>
      </w:r>
      <w:r w:rsidRPr="00484EC6">
        <w:rPr>
          <w:sz w:val="24"/>
          <w:szCs w:val="24"/>
        </w:rPr>
        <w:t xml:space="preserve"> ГОРОДА ДОНЕЦКА» </w:t>
      </w:r>
      <w:r w:rsidR="00BF0EEF" w:rsidRPr="00484EC6">
        <w:rPr>
          <w:sz w:val="24"/>
          <w:szCs w:val="24"/>
        </w:rPr>
        <w:t>Василенко Натальи Викторовны</w:t>
      </w:r>
      <w:r w:rsidR="0050087B" w:rsidRPr="00484EC6">
        <w:rPr>
          <w:sz w:val="24"/>
          <w:szCs w:val="24"/>
        </w:rPr>
        <w:t xml:space="preserve"> </w:t>
      </w:r>
      <w:r w:rsidRPr="00484EC6">
        <w:rPr>
          <w:sz w:val="24"/>
          <w:szCs w:val="24"/>
        </w:rPr>
        <w:t>(далее – заведующий</w:t>
      </w:r>
      <w:r w:rsidRPr="00484EC6">
        <w:rPr>
          <w:bCs/>
          <w:sz w:val="24"/>
          <w:szCs w:val="24"/>
        </w:rPr>
        <w:t xml:space="preserve">, </w:t>
      </w:r>
      <w:r w:rsidRPr="00484EC6">
        <w:rPr>
          <w:sz w:val="24"/>
          <w:szCs w:val="24"/>
        </w:rPr>
        <w:t xml:space="preserve">МБДОУ </w:t>
      </w:r>
      <w:r w:rsidR="0050087B" w:rsidRPr="00484EC6">
        <w:rPr>
          <w:sz w:val="24"/>
          <w:szCs w:val="24"/>
        </w:rPr>
        <w:t xml:space="preserve">«ЯСЛИ-САД № </w:t>
      </w:r>
      <w:r w:rsidR="00BF0EEF" w:rsidRPr="00484EC6">
        <w:rPr>
          <w:sz w:val="24"/>
          <w:szCs w:val="24"/>
        </w:rPr>
        <w:t>234</w:t>
      </w:r>
      <w:r w:rsidRPr="00484EC6">
        <w:rPr>
          <w:sz w:val="24"/>
          <w:szCs w:val="24"/>
        </w:rPr>
        <w:t xml:space="preserve"> Г. ДОНЕЦКА», </w:t>
      </w:r>
      <w:r w:rsidRPr="00484EC6">
        <w:rPr>
          <w:bCs/>
          <w:sz w:val="24"/>
          <w:szCs w:val="24"/>
        </w:rPr>
        <w:t>образовательное учреждение</w:t>
      </w:r>
      <w:r w:rsidRPr="00484EC6">
        <w:rPr>
          <w:sz w:val="24"/>
          <w:szCs w:val="24"/>
        </w:rPr>
        <w:t>);</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работники образовательной организации в лице их представителя –ПЕРВИЧНОЙ ПРОФСОЮЗНОЙ ОРГАНИЗАЦИИ МУНИЦИПАЛЬНОГО БЮДЖЕТНОГО ДОШКОЛЬНОГО ОБРАЗОВАТЕЛЬНОГО УЧРЕЖДЕНИЯ «ЯС</w:t>
      </w:r>
      <w:r w:rsidR="0050087B" w:rsidRPr="00484EC6">
        <w:rPr>
          <w:sz w:val="24"/>
          <w:szCs w:val="24"/>
        </w:rPr>
        <w:t xml:space="preserve">ЛИ-САД КОМБИНИРОВАННОГО ТИПА № </w:t>
      </w:r>
      <w:r w:rsidR="00BF0EEF" w:rsidRPr="00484EC6">
        <w:rPr>
          <w:sz w:val="24"/>
          <w:szCs w:val="24"/>
        </w:rPr>
        <w:t>234</w:t>
      </w:r>
      <w:r w:rsidRPr="00484EC6">
        <w:rPr>
          <w:sz w:val="24"/>
          <w:szCs w:val="24"/>
        </w:rPr>
        <w:t xml:space="preserve"> ГОРОДА ДОНЕЦКА» ПРОФСОЮЗА РАБОТНИКОВ ОБРАЗОВАНИЯ И НАУКИ ДОНЕЦКОЙ НАРОДНОЙ РЕСПУБЛИКИ (далее – профсоюзный комитет) в лице председателя профсоюзного комитета</w:t>
      </w:r>
      <w:r w:rsidR="0050087B" w:rsidRPr="00484EC6">
        <w:rPr>
          <w:sz w:val="24"/>
          <w:szCs w:val="24"/>
        </w:rPr>
        <w:t xml:space="preserve"> </w:t>
      </w:r>
      <w:r w:rsidR="00BF0EEF" w:rsidRPr="00484EC6">
        <w:rPr>
          <w:sz w:val="24"/>
          <w:szCs w:val="24"/>
        </w:rPr>
        <w:t>Шпоры Аллы Николаевны</w:t>
      </w:r>
      <w:r w:rsidRPr="00484EC6">
        <w:rPr>
          <w:sz w:val="24"/>
          <w:szCs w:val="24"/>
        </w:rPr>
        <w:t>.</w:t>
      </w:r>
    </w:p>
    <w:p w:rsidR="00714838" w:rsidRPr="00484EC6" w:rsidRDefault="00714838" w:rsidP="008658C1">
      <w:pPr>
        <w:ind w:firstLine="709"/>
        <w:contextualSpacing/>
        <w:jc w:val="both"/>
      </w:pPr>
      <w:r w:rsidRPr="00484EC6">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p>
    <w:p w:rsidR="00714838" w:rsidRPr="00484EC6" w:rsidRDefault="00714838" w:rsidP="008658C1">
      <w:pPr>
        <w:pStyle w:val="31"/>
        <w:ind w:firstLine="709"/>
        <w:contextualSpacing/>
        <w:rPr>
          <w:sz w:val="24"/>
          <w:szCs w:val="24"/>
        </w:rPr>
      </w:pPr>
      <w:r w:rsidRPr="00484EC6">
        <w:rPr>
          <w:sz w:val="24"/>
          <w:szCs w:val="24"/>
        </w:rPr>
        <w:t>1.4.</w:t>
      </w:r>
      <w:r w:rsidRPr="00484EC6">
        <w:rPr>
          <w:rFonts w:eastAsia="Arial Unicode MS"/>
          <w:color w:val="000000"/>
          <w:kern w:val="1"/>
          <w:sz w:val="24"/>
          <w:szCs w:val="24"/>
        </w:rPr>
        <w:tab/>
      </w:r>
      <w:r w:rsidRPr="00484EC6">
        <w:rPr>
          <w:sz w:val="24"/>
          <w:szCs w:val="24"/>
        </w:rPr>
        <w:t>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образовательного учреждения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w:t>
      </w:r>
      <w:r w:rsidR="004A541A" w:rsidRPr="00484EC6">
        <w:rPr>
          <w:sz w:val="24"/>
          <w:szCs w:val="24"/>
        </w:rPr>
        <w:t xml:space="preserve"> трудового права, соглашениями.</w:t>
      </w:r>
    </w:p>
    <w:p w:rsidR="00714838" w:rsidRPr="00484EC6" w:rsidRDefault="00714838" w:rsidP="008658C1">
      <w:pPr>
        <w:pStyle w:val="31"/>
        <w:ind w:firstLine="709"/>
        <w:contextualSpacing/>
        <w:rPr>
          <w:sz w:val="24"/>
          <w:szCs w:val="24"/>
        </w:rPr>
      </w:pPr>
      <w:r w:rsidRPr="00484EC6">
        <w:rPr>
          <w:sz w:val="24"/>
          <w:szCs w:val="24"/>
        </w:rPr>
        <w:t>1.5.</w:t>
      </w:r>
      <w:r w:rsidRPr="00484EC6">
        <w:rPr>
          <w:rFonts w:eastAsia="Arial Unicode MS"/>
          <w:color w:val="000000"/>
          <w:kern w:val="1"/>
          <w:sz w:val="24"/>
          <w:szCs w:val="24"/>
        </w:rPr>
        <w:tab/>
      </w:r>
      <w:r w:rsidRPr="00484EC6">
        <w:rPr>
          <w:sz w:val="24"/>
          <w:szCs w:val="24"/>
        </w:rPr>
        <w:t>Действие настоящего коллективного договора распространяется на всех работников образовательного учреждения, в том числе заключивших трудовой договор о работе по совместительству.</w:t>
      </w:r>
    </w:p>
    <w:p w:rsidR="00714838" w:rsidRPr="00484EC6" w:rsidRDefault="00714838" w:rsidP="008658C1">
      <w:pPr>
        <w:ind w:firstLine="709"/>
        <w:contextualSpacing/>
        <w:jc w:val="both"/>
        <w:rPr>
          <w:strike/>
        </w:rPr>
      </w:pPr>
      <w:r w:rsidRPr="00484EC6">
        <w:t>1.6.</w:t>
      </w:r>
      <w:r w:rsidRPr="00484EC6">
        <w:rPr>
          <w:rFonts w:eastAsia="Arial Unicode MS"/>
          <w:color w:val="000000"/>
          <w:kern w:val="1"/>
        </w:rPr>
        <w:tab/>
      </w:r>
      <w:r w:rsidRPr="00484EC6">
        <w:t xml:space="preserve">Стороны договорились о том, что изменения и дополнения в коллективный договор в течение срока его действия могут вноситься по совместному решению </w:t>
      </w:r>
      <w:r w:rsidRPr="00484EC6">
        <w:lastRenderedPageBreak/>
        <w:t>представителями сторон (статья 44</w:t>
      </w:r>
      <w:r w:rsidRPr="00484EC6">
        <w:rPr>
          <w:rFonts w:eastAsia="Arial Unicode MS"/>
          <w:color w:val="000000"/>
          <w:kern w:val="1"/>
        </w:rPr>
        <w:t xml:space="preserve"> </w:t>
      </w:r>
      <w:r w:rsidRPr="00484EC6">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714838" w:rsidRPr="00484EC6" w:rsidRDefault="00714838" w:rsidP="008658C1">
      <w:pPr>
        <w:ind w:firstLine="709"/>
        <w:contextualSpacing/>
        <w:jc w:val="both"/>
      </w:pPr>
      <w:r w:rsidRPr="00484EC6">
        <w:t>1.7.</w:t>
      </w:r>
      <w:r w:rsidRPr="00484EC6">
        <w:rPr>
          <w:rFonts w:eastAsia="Arial Unicode MS"/>
          <w:color w:val="000000"/>
          <w:kern w:val="1"/>
        </w:rPr>
        <w:tab/>
      </w:r>
      <w:r w:rsidRPr="00484EC6">
        <w:t>Для достижения поставленных целей:</w:t>
      </w:r>
    </w:p>
    <w:p w:rsidR="00714838" w:rsidRPr="00484EC6" w:rsidRDefault="00714838" w:rsidP="00772051">
      <w:pPr>
        <w:pStyle w:val="31"/>
        <w:numPr>
          <w:ilvl w:val="0"/>
          <w:numId w:val="5"/>
        </w:numPr>
        <w:ind w:left="0" w:firstLine="709"/>
        <w:contextualSpacing/>
        <w:rPr>
          <w:color w:val="000000"/>
          <w:sz w:val="24"/>
          <w:szCs w:val="24"/>
        </w:rPr>
      </w:pPr>
      <w:r w:rsidRPr="00484EC6">
        <w:rPr>
          <w:sz w:val="24"/>
          <w:szCs w:val="24"/>
        </w:rPr>
        <w:t>работодатель обязуется оперативно рассматривать и совместно обсуждать предложения с профсоюзным комитетом по вопросам, возникающим в сфере трудовых, социальных и иных непосредственно связанных с ними отношений в образовательного учреждения, и не позднее чем в семидневный срок сообщать выборному органу первичной профсоюзной организации свой мотивированный ответ по каждому вопросу;</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 xml:space="preserve">работодатель принимает на себя обязательство информировать профсоюзный комитет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484EC6">
        <w:rPr>
          <w:color w:val="000000"/>
          <w:sz w:val="24"/>
          <w:szCs w:val="24"/>
        </w:rPr>
        <w:t>образовательном учреждении</w:t>
      </w:r>
      <w:r w:rsidRPr="00484EC6">
        <w:rPr>
          <w:sz w:val="24"/>
          <w:szCs w:val="24"/>
        </w:rPr>
        <w:t>, путём предоставления профсоюзному комитету копий документов о принятии таких решений в течение трех дней со дня получения работодателем решения от соответствующего государственного органа;</w:t>
      </w:r>
    </w:p>
    <w:p w:rsidR="00714838" w:rsidRPr="00484EC6" w:rsidRDefault="00714838" w:rsidP="00772051">
      <w:pPr>
        <w:pStyle w:val="31"/>
        <w:numPr>
          <w:ilvl w:val="0"/>
          <w:numId w:val="5"/>
        </w:numPr>
        <w:ind w:left="0" w:firstLine="709"/>
        <w:contextualSpacing/>
        <w:rPr>
          <w:color w:val="000000"/>
          <w:sz w:val="24"/>
          <w:szCs w:val="24"/>
        </w:rPr>
      </w:pPr>
      <w:r w:rsidRPr="00484EC6">
        <w:rPr>
          <w:sz w:val="24"/>
          <w:szCs w:val="24"/>
        </w:rPr>
        <w:t>работодатель обеспечивает соблюдение законодательства о защите персональных данных, о</w:t>
      </w:r>
      <w:r w:rsidRPr="00484EC6">
        <w:rPr>
          <w:color w:val="000000"/>
          <w:sz w:val="24"/>
          <w:szCs w:val="24"/>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714838" w:rsidRPr="00484EC6" w:rsidRDefault="00714838" w:rsidP="00772051">
      <w:pPr>
        <w:pStyle w:val="31"/>
        <w:numPr>
          <w:ilvl w:val="0"/>
          <w:numId w:val="5"/>
        </w:numPr>
        <w:ind w:left="0" w:firstLine="709"/>
        <w:contextualSpacing/>
        <w:rPr>
          <w:color w:val="000000"/>
          <w:sz w:val="24"/>
          <w:szCs w:val="24"/>
        </w:rPr>
      </w:pPr>
      <w:r w:rsidRPr="00484EC6">
        <w:rPr>
          <w:sz w:val="24"/>
          <w:szCs w:val="24"/>
        </w:rPr>
        <w:t>профсоюзный комитет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профсоюзный комитет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профсоюзным комитетом (статья 30</w:t>
      </w:r>
      <w:r w:rsidRPr="00484EC6">
        <w:rPr>
          <w:rFonts w:eastAsia="Arial Unicode MS"/>
          <w:color w:val="000000"/>
          <w:kern w:val="1"/>
          <w:sz w:val="24"/>
          <w:szCs w:val="24"/>
        </w:rPr>
        <w:t xml:space="preserve"> </w:t>
      </w:r>
      <w:r w:rsidRPr="00484EC6">
        <w:rPr>
          <w:sz w:val="24"/>
          <w:szCs w:val="24"/>
        </w:rPr>
        <w:t>ТК РФ).</w:t>
      </w:r>
    </w:p>
    <w:p w:rsidR="00714838" w:rsidRPr="00484EC6" w:rsidRDefault="00714838" w:rsidP="00772051">
      <w:pPr>
        <w:pStyle w:val="afa"/>
        <w:numPr>
          <w:ilvl w:val="1"/>
          <w:numId w:val="4"/>
        </w:numPr>
        <w:overflowPunct w:val="0"/>
        <w:autoSpaceDE w:val="0"/>
        <w:autoSpaceDN w:val="0"/>
        <w:adjustRightInd w:val="0"/>
        <w:ind w:left="0" w:firstLine="709"/>
        <w:contextualSpacing/>
        <w:jc w:val="both"/>
        <w:textAlignment w:val="baseline"/>
      </w:pPr>
      <w:r w:rsidRPr="00484EC6">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714838" w:rsidRPr="00484EC6" w:rsidRDefault="00714838" w:rsidP="008658C1">
      <w:pPr>
        <w:autoSpaceDE w:val="0"/>
        <w:autoSpaceDN w:val="0"/>
        <w:adjustRightInd w:val="0"/>
        <w:ind w:firstLine="709"/>
        <w:contextualSpacing/>
        <w:jc w:val="both"/>
      </w:pPr>
      <w:r w:rsidRPr="00484EC6">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484EC6">
        <w:rPr>
          <w:rFonts w:eastAsia="Arial Unicode MS"/>
          <w:color w:val="000000"/>
          <w:kern w:val="1"/>
        </w:rPr>
        <w:t xml:space="preserve"> </w:t>
      </w:r>
      <w:r w:rsidRPr="00484EC6">
        <w:t>ТК РФ и нормами главы 61</w:t>
      </w:r>
      <w:r w:rsidRPr="00484EC6">
        <w:rPr>
          <w:rFonts w:eastAsia="Arial Unicode MS"/>
          <w:color w:val="000000"/>
          <w:kern w:val="1"/>
        </w:rPr>
        <w:t xml:space="preserve"> </w:t>
      </w:r>
      <w:r w:rsidRPr="00484EC6">
        <w:t>ТК РФ, регулирующими вопросы рассмотрения и разрешения коллективных трудовых споров.</w:t>
      </w:r>
    </w:p>
    <w:p w:rsidR="00714838" w:rsidRPr="00484EC6" w:rsidRDefault="00714838" w:rsidP="008658C1">
      <w:pPr>
        <w:autoSpaceDE w:val="0"/>
        <w:autoSpaceDN w:val="0"/>
        <w:adjustRightInd w:val="0"/>
        <w:ind w:firstLine="709"/>
        <w:contextualSpacing/>
        <w:jc w:val="both"/>
      </w:pPr>
      <w:r w:rsidRPr="00484EC6">
        <w:t>1.9.</w:t>
      </w:r>
      <w:r w:rsidRPr="00484EC6">
        <w:rPr>
          <w:rFonts w:eastAsia="Arial Unicode MS"/>
          <w:color w:val="000000"/>
          <w:kern w:val="1"/>
        </w:rPr>
        <w:tab/>
      </w:r>
      <w:r w:rsidRPr="00484EC6">
        <w:t>В соответствии с действующим законодательством (статья 54</w:t>
      </w:r>
      <w:r w:rsidRPr="00484EC6">
        <w:rPr>
          <w:rFonts w:eastAsia="Arial Unicode MS"/>
          <w:color w:val="000000"/>
          <w:kern w:val="1"/>
        </w:rPr>
        <w:t xml:space="preserve"> </w:t>
      </w:r>
      <w:r w:rsidRPr="00484EC6">
        <w:t>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направленные на воспрепятствование реализации договоренностей, принятых в рамках социального партнёрства.</w:t>
      </w:r>
    </w:p>
    <w:p w:rsidR="00714838" w:rsidRPr="00484EC6" w:rsidRDefault="00714838" w:rsidP="008658C1">
      <w:pPr>
        <w:ind w:firstLine="709"/>
        <w:contextualSpacing/>
        <w:jc w:val="both"/>
      </w:pPr>
      <w:r w:rsidRPr="00484EC6">
        <w:t>1.10.</w:t>
      </w:r>
      <w:r w:rsidRPr="00484EC6">
        <w:rPr>
          <w:rFonts w:eastAsia="Arial Unicode MS"/>
          <w:color w:val="000000"/>
          <w:kern w:val="1"/>
        </w:rPr>
        <w:tab/>
      </w:r>
      <w:r w:rsidRPr="00484EC6">
        <w:t xml:space="preserve">Стороны коллективного договора обязуются проводить обсуждение итогов выполнения коллективного договора на общем собрании </w:t>
      </w:r>
      <w:r w:rsidRPr="00484EC6">
        <w:rPr>
          <w:bCs/>
        </w:rPr>
        <w:t>участников образовательных отношений</w:t>
      </w:r>
      <w:r w:rsidRPr="00484EC6">
        <w:t xml:space="preserve"> не реже одного раза в год.</w:t>
      </w:r>
    </w:p>
    <w:p w:rsidR="00714838" w:rsidRPr="00484EC6" w:rsidRDefault="00714838" w:rsidP="008658C1">
      <w:pPr>
        <w:ind w:firstLine="709"/>
        <w:contextualSpacing/>
        <w:jc w:val="both"/>
      </w:pPr>
      <w:r w:rsidRPr="00484EC6">
        <w:t>1.11.</w:t>
      </w:r>
      <w:r w:rsidRPr="00484EC6">
        <w:rPr>
          <w:rFonts w:eastAsia="Arial Unicode MS"/>
          <w:color w:val="000000"/>
          <w:kern w:val="1"/>
        </w:rPr>
        <w:tab/>
      </w:r>
      <w:r w:rsidRPr="00484EC6">
        <w:t>Стороны определяют следующие формы управления образовательным учреждением через профсоюзный комитет:</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учёт мнения профсоюзного комитета (согласование);</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консультации работодателя и профсоюзного комитета по вопросам принятия локальных нормативных актов;</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получение профсоюзным комитетом от работодателя информации по вопросам, непосредственно затрагивающим интересы работн</w:t>
      </w:r>
      <w:r w:rsidR="00F7199B" w:rsidRPr="00484EC6">
        <w:rPr>
          <w:sz w:val="24"/>
          <w:szCs w:val="24"/>
        </w:rPr>
        <w:t>иков, в том числе по их запросам</w:t>
      </w:r>
      <w:r w:rsidRPr="00484EC6">
        <w:rPr>
          <w:sz w:val="24"/>
          <w:szCs w:val="24"/>
        </w:rPr>
        <w:t>;</w:t>
      </w:r>
    </w:p>
    <w:p w:rsidR="00714838" w:rsidRPr="00484EC6" w:rsidRDefault="00714838" w:rsidP="00772051">
      <w:pPr>
        <w:pStyle w:val="31"/>
        <w:numPr>
          <w:ilvl w:val="0"/>
          <w:numId w:val="5"/>
        </w:numPr>
        <w:ind w:left="0" w:firstLine="709"/>
        <w:contextualSpacing/>
        <w:rPr>
          <w:sz w:val="24"/>
          <w:szCs w:val="24"/>
        </w:rPr>
      </w:pPr>
      <w:r w:rsidRPr="00484EC6">
        <w:rPr>
          <w:sz w:val="24"/>
          <w:szCs w:val="24"/>
        </w:rPr>
        <w:lastRenderedPageBreak/>
        <w:t>обсуждение с работодателем вопросов о работе образовательного учреждения, внесении предложений по ее совершенствованию;</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обсуждение с работодателем вопросов планов социально-экономического развития образовательного учреждения;</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участие в разработке и принятии коллективного договора;</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членство в комиссиях образовательного учреждения с целью защиты трудовых прав работников.</w:t>
      </w:r>
    </w:p>
    <w:p w:rsidR="00714838" w:rsidRPr="00484EC6" w:rsidRDefault="00714838" w:rsidP="008658C1">
      <w:pPr>
        <w:autoSpaceDE w:val="0"/>
        <w:autoSpaceDN w:val="0"/>
        <w:adjustRightInd w:val="0"/>
        <w:ind w:firstLine="709"/>
        <w:contextualSpacing/>
        <w:jc w:val="both"/>
      </w:pPr>
      <w:r w:rsidRPr="00484EC6">
        <w:t>Работодатель признаёт ПЕРВИЧНУЮ ПРОФСОЮЗНУЮ ОРГАНИЗАЦИЮ МУНИЦИПАЛЬНОГО БЮДЖЕТНОГО ДОШКОЛЬНОГО ОБРАЗОВАТЕЛЬНОГО УЧРЕЖДЕНИЯ «ЯСЛИ</w:t>
      </w:r>
      <w:r w:rsidR="0050087B" w:rsidRPr="00484EC6">
        <w:t xml:space="preserve">-САД КОМБИНИРОВАННОГО ТИПА № </w:t>
      </w:r>
      <w:r w:rsidR="00BF0EEF" w:rsidRPr="00484EC6">
        <w:t>234</w:t>
      </w:r>
      <w:r w:rsidRPr="00484EC6">
        <w:t xml:space="preserve"> ГОРОДА ДОНЕЦКА» ПРОФСОЮЗА РАБОТНИКОВ ОБРАЗОВАНИЯ И НАУКИ ДОНЕЦКОЙ НАРОДНОЙ РЕСПУБЛИКИ единственным полномочным представителем работников образовательного учреждения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социально-экономических вопросов и предоставлению социальных гарантий, а также при принятии локальных нормативных актов.</w:t>
      </w:r>
    </w:p>
    <w:p w:rsidR="00714838" w:rsidRPr="00484EC6" w:rsidRDefault="00714838" w:rsidP="008658C1">
      <w:pPr>
        <w:ind w:firstLine="709"/>
        <w:contextualSpacing/>
        <w:jc w:val="both"/>
      </w:pPr>
      <w:r w:rsidRPr="00484EC6">
        <w:t>1.12.</w:t>
      </w:r>
      <w:r w:rsidRPr="00484EC6">
        <w:rPr>
          <w:rFonts w:eastAsia="Arial Unicode MS"/>
          <w:color w:val="000000"/>
          <w:kern w:val="1"/>
        </w:rPr>
        <w:tab/>
      </w:r>
      <w:r w:rsidRPr="00484EC6">
        <w:t>Локальные нормативные акты образовательного учреждения, содержащие нормы трудового права и являющиеся приложениями к коллективному договору, принимаются по согласованию с профсоюзным комитетом и являются их неотъемлемой частью.</w:t>
      </w:r>
    </w:p>
    <w:p w:rsidR="00714838" w:rsidRPr="00484EC6" w:rsidRDefault="00714838" w:rsidP="008658C1">
      <w:pPr>
        <w:ind w:firstLine="709"/>
        <w:contextualSpacing/>
        <w:jc w:val="both"/>
      </w:pPr>
      <w:r w:rsidRPr="00484EC6">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714838" w:rsidRPr="00484EC6" w:rsidRDefault="00714838" w:rsidP="008658C1">
      <w:pPr>
        <w:ind w:firstLine="709"/>
        <w:contextualSpacing/>
        <w:jc w:val="both"/>
      </w:pPr>
      <w:r w:rsidRPr="00484EC6">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714838" w:rsidRPr="00484EC6" w:rsidRDefault="00714838" w:rsidP="008658C1">
      <w:pPr>
        <w:ind w:firstLine="709"/>
        <w:contextualSpacing/>
        <w:jc w:val="both"/>
      </w:pPr>
      <w:r w:rsidRPr="00484EC6">
        <w:t>При нарушении порядка принятия локальных нормативных актов, содержащих нормы трудового права, работодатель обязуется по письменному требованию профсоюзного комитета отменить соответствующий локальный нормативный акт с даты его принятия (статья</w:t>
      </w:r>
      <w:r w:rsidRPr="00484EC6">
        <w:rPr>
          <w:rFonts w:eastAsia="Arial Unicode MS"/>
          <w:color w:val="000000"/>
          <w:kern w:val="1"/>
        </w:rPr>
        <w:t xml:space="preserve"> </w:t>
      </w:r>
      <w:r w:rsidRPr="00484EC6">
        <w:t>12 ТК РФ).</w:t>
      </w:r>
    </w:p>
    <w:p w:rsidR="004A541A" w:rsidRPr="00484EC6" w:rsidRDefault="004A541A" w:rsidP="008658C1">
      <w:pPr>
        <w:ind w:firstLine="709"/>
        <w:contextualSpacing/>
        <w:jc w:val="both"/>
      </w:pPr>
    </w:p>
    <w:p w:rsidR="004A541A" w:rsidRPr="00484EC6" w:rsidRDefault="004A541A" w:rsidP="008658C1">
      <w:pPr>
        <w:ind w:firstLine="709"/>
        <w:contextualSpacing/>
        <w:jc w:val="both"/>
      </w:pPr>
    </w:p>
    <w:p w:rsidR="004A541A" w:rsidRPr="00484EC6" w:rsidRDefault="004A541A" w:rsidP="008658C1">
      <w:pPr>
        <w:ind w:firstLine="709"/>
        <w:contextualSpacing/>
        <w:jc w:val="both"/>
      </w:pPr>
    </w:p>
    <w:p w:rsidR="00714838" w:rsidRPr="00484EC6" w:rsidRDefault="00714838" w:rsidP="008658C1">
      <w:pPr>
        <w:pStyle w:val="31"/>
        <w:ind w:firstLine="709"/>
        <w:contextualSpacing/>
        <w:rPr>
          <w:sz w:val="24"/>
          <w:szCs w:val="24"/>
        </w:rPr>
      </w:pPr>
      <w:r w:rsidRPr="00484EC6">
        <w:rPr>
          <w:sz w:val="24"/>
          <w:szCs w:val="24"/>
        </w:rPr>
        <w:t>1.13.</w:t>
      </w:r>
      <w:r w:rsidRPr="00484EC6">
        <w:rPr>
          <w:rFonts w:eastAsia="Arial Unicode MS"/>
          <w:color w:val="000000"/>
          <w:kern w:val="1"/>
          <w:sz w:val="24"/>
          <w:szCs w:val="24"/>
        </w:rPr>
        <w:tab/>
      </w:r>
      <w:r w:rsidRPr="00484EC6">
        <w:rPr>
          <w:sz w:val="24"/>
          <w:szCs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714838" w:rsidRPr="00484EC6" w:rsidRDefault="00714838" w:rsidP="008658C1">
      <w:pPr>
        <w:pStyle w:val="31"/>
        <w:ind w:firstLine="709"/>
        <w:contextualSpacing/>
        <w:jc w:val="center"/>
        <w:rPr>
          <w:sz w:val="24"/>
          <w:szCs w:val="24"/>
        </w:rPr>
      </w:pPr>
    </w:p>
    <w:p w:rsidR="00714838" w:rsidRPr="00484EC6" w:rsidRDefault="00714838" w:rsidP="00772051">
      <w:pPr>
        <w:pStyle w:val="31"/>
        <w:numPr>
          <w:ilvl w:val="0"/>
          <w:numId w:val="4"/>
        </w:numPr>
        <w:contextualSpacing/>
        <w:jc w:val="center"/>
        <w:outlineLvl w:val="0"/>
        <w:rPr>
          <w:b/>
          <w:bCs/>
          <w:caps/>
          <w:sz w:val="24"/>
          <w:szCs w:val="24"/>
        </w:rPr>
      </w:pPr>
      <w:r w:rsidRPr="00484EC6">
        <w:rPr>
          <w:b/>
          <w:bCs/>
          <w:caps/>
          <w:sz w:val="24"/>
          <w:szCs w:val="24"/>
        </w:rPr>
        <w:t>ТРУДОВОЙ ДОГОВОР, ГАРАНТИИ ПРИ ЗАКЛЮЧЕНИИ, изменении И РАСТОРЖЕНИИ ТРУДОВОГО ДОГОВОРа</w:t>
      </w:r>
    </w:p>
    <w:p w:rsidR="00714838" w:rsidRPr="00484EC6" w:rsidRDefault="00714838" w:rsidP="008658C1">
      <w:pPr>
        <w:ind w:firstLine="709"/>
        <w:contextualSpacing/>
        <w:jc w:val="center"/>
      </w:pPr>
    </w:p>
    <w:p w:rsidR="00714838" w:rsidRPr="00484EC6" w:rsidRDefault="00714838" w:rsidP="00413ABA">
      <w:pPr>
        <w:pStyle w:val="31"/>
        <w:tabs>
          <w:tab w:val="left" w:pos="709"/>
        </w:tabs>
        <w:ind w:firstLine="709"/>
        <w:contextualSpacing/>
        <w:rPr>
          <w:sz w:val="24"/>
          <w:szCs w:val="24"/>
        </w:rPr>
      </w:pPr>
      <w:r w:rsidRPr="00484EC6">
        <w:rPr>
          <w:iCs/>
          <w:sz w:val="24"/>
          <w:szCs w:val="24"/>
        </w:rPr>
        <w:t>2.1.</w:t>
      </w:r>
      <w:r w:rsidRPr="00484EC6">
        <w:rPr>
          <w:rFonts w:eastAsia="Arial Unicode MS"/>
          <w:color w:val="000000"/>
          <w:kern w:val="1"/>
          <w:sz w:val="24"/>
          <w:szCs w:val="24"/>
        </w:rPr>
        <w:tab/>
      </w:r>
      <w:r w:rsidRPr="00484EC6">
        <w:rPr>
          <w:sz w:val="24"/>
          <w:szCs w:val="24"/>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образовательного учреждения, правилами внутреннего трудового распорядка и не могут ухудшать положение работников по сравнению с действующим трудовым законодательством, а также Отраслевым соглашением между Министерством образования и науки Донецкой Народной Республики и Профессиональным союзом работников образования и науки Донецкой Народной Республики и настоящим коллективным договором.</w:t>
      </w:r>
    </w:p>
    <w:p w:rsidR="00714838" w:rsidRPr="00484EC6" w:rsidRDefault="00714838" w:rsidP="008658C1">
      <w:pPr>
        <w:pStyle w:val="31"/>
        <w:ind w:firstLine="709"/>
        <w:contextualSpacing/>
        <w:rPr>
          <w:sz w:val="24"/>
          <w:szCs w:val="24"/>
        </w:rPr>
      </w:pPr>
      <w:r w:rsidRPr="00484EC6">
        <w:rPr>
          <w:sz w:val="24"/>
          <w:szCs w:val="24"/>
        </w:rPr>
        <w:t xml:space="preserve">Нормы профессиональной этики педагогических работников закрепляются в локальных нормативных актах образовательного учреждения, принимаемых работодателем в </w:t>
      </w:r>
      <w:r w:rsidRPr="00484EC6">
        <w:rPr>
          <w:sz w:val="24"/>
          <w:szCs w:val="24"/>
        </w:rPr>
        <w:lastRenderedPageBreak/>
        <w:t>порядке, установленном уставом образовательного учреждения, по согласованию с профсоюзным комитетом.</w:t>
      </w:r>
    </w:p>
    <w:p w:rsidR="00714838" w:rsidRPr="00484EC6" w:rsidRDefault="00714838" w:rsidP="008658C1">
      <w:pPr>
        <w:pStyle w:val="31"/>
        <w:ind w:firstLine="709"/>
        <w:contextualSpacing/>
        <w:rPr>
          <w:b/>
          <w:iCs/>
          <w:sz w:val="24"/>
          <w:szCs w:val="24"/>
        </w:rPr>
      </w:pPr>
      <w:r w:rsidRPr="00484EC6">
        <w:rPr>
          <w:b/>
          <w:iCs/>
          <w:sz w:val="24"/>
          <w:szCs w:val="24"/>
        </w:rPr>
        <w:t>2.2.</w:t>
      </w:r>
      <w:r w:rsidRPr="00484EC6">
        <w:rPr>
          <w:b/>
          <w:iCs/>
          <w:sz w:val="24"/>
          <w:szCs w:val="24"/>
        </w:rPr>
        <w:tab/>
        <w:t>Стороны договорились о том, что:</w:t>
      </w:r>
    </w:p>
    <w:p w:rsidR="00714838" w:rsidRPr="00484EC6" w:rsidRDefault="00714838" w:rsidP="008658C1">
      <w:pPr>
        <w:pStyle w:val="31"/>
        <w:ind w:firstLine="709"/>
        <w:contextualSpacing/>
        <w:rPr>
          <w:iCs/>
          <w:sz w:val="24"/>
          <w:szCs w:val="24"/>
        </w:rPr>
      </w:pPr>
      <w:r w:rsidRPr="00484EC6">
        <w:rPr>
          <w:iCs/>
          <w:sz w:val="24"/>
          <w:szCs w:val="24"/>
        </w:rPr>
        <w:t>2.2.1.</w:t>
      </w:r>
      <w:r w:rsidRPr="00484EC6">
        <w:rPr>
          <w:rFonts w:eastAsia="Arial Unicode MS"/>
          <w:color w:val="000000"/>
          <w:kern w:val="1"/>
          <w:sz w:val="24"/>
          <w:szCs w:val="24"/>
        </w:rPr>
        <w:tab/>
      </w:r>
      <w:r w:rsidRPr="00484EC6">
        <w:rPr>
          <w:iCs/>
          <w:sz w:val="24"/>
          <w:szCs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714838" w:rsidRPr="00484EC6" w:rsidRDefault="00714838" w:rsidP="008658C1">
      <w:pPr>
        <w:pStyle w:val="31"/>
        <w:ind w:firstLine="709"/>
        <w:contextualSpacing/>
        <w:rPr>
          <w:iCs/>
          <w:sz w:val="24"/>
          <w:szCs w:val="24"/>
        </w:rPr>
      </w:pPr>
      <w:r w:rsidRPr="00484EC6">
        <w:rPr>
          <w:sz w:val="24"/>
          <w:szCs w:val="24"/>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образовательного учреждения, коллективным договором, локальными нормативными актами образовательного учреждения, являются недействительными и не могут применяться.</w:t>
      </w:r>
    </w:p>
    <w:p w:rsidR="00714838" w:rsidRPr="00484EC6" w:rsidRDefault="00714838" w:rsidP="00DC093B">
      <w:pPr>
        <w:pStyle w:val="31"/>
        <w:ind w:firstLine="709"/>
        <w:contextualSpacing/>
        <w:rPr>
          <w:iCs/>
          <w:sz w:val="24"/>
          <w:szCs w:val="24"/>
        </w:rPr>
      </w:pPr>
      <w:r w:rsidRPr="00484EC6">
        <w:rPr>
          <w:iCs/>
          <w:sz w:val="24"/>
          <w:szCs w:val="24"/>
        </w:rPr>
        <w:t>2.2.2.</w:t>
      </w:r>
      <w:r w:rsidRPr="00484EC6">
        <w:rPr>
          <w:iCs/>
          <w:sz w:val="24"/>
          <w:szCs w:val="24"/>
        </w:rPr>
        <w:tab/>
        <w:t>Лица, обучающиеся по образовательным программам высшего профессионального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образовательным программам.</w:t>
      </w:r>
    </w:p>
    <w:p w:rsidR="00714838" w:rsidRPr="00484EC6" w:rsidRDefault="00714838" w:rsidP="008658C1">
      <w:pPr>
        <w:pStyle w:val="31"/>
        <w:ind w:firstLine="709"/>
        <w:contextualSpacing/>
        <w:rPr>
          <w:iCs/>
          <w:sz w:val="24"/>
          <w:szCs w:val="24"/>
        </w:rPr>
      </w:pPr>
      <w:r w:rsidRPr="00484EC6">
        <w:rPr>
          <w:iCs/>
          <w:sz w:val="24"/>
          <w:szCs w:val="24"/>
        </w:rPr>
        <w:t>2.2.3.</w:t>
      </w:r>
      <w:r w:rsidRPr="00484EC6">
        <w:rPr>
          <w:rFonts w:eastAsia="Arial Unicode MS"/>
          <w:color w:val="000000"/>
          <w:kern w:val="1"/>
          <w:sz w:val="24"/>
          <w:szCs w:val="24"/>
        </w:rPr>
        <w:tab/>
      </w:r>
      <w:r w:rsidRPr="00484EC6">
        <w:rPr>
          <w:iCs/>
          <w:sz w:val="24"/>
          <w:szCs w:val="24"/>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484EC6">
        <w:rPr>
          <w:rFonts w:eastAsia="Arial Unicode MS"/>
          <w:color w:val="000000"/>
          <w:kern w:val="1"/>
          <w:sz w:val="24"/>
          <w:szCs w:val="24"/>
        </w:rPr>
        <w:t xml:space="preserve"> </w:t>
      </w:r>
      <w:r w:rsidRPr="00484EC6">
        <w:rPr>
          <w:iCs/>
          <w:sz w:val="24"/>
          <w:szCs w:val="24"/>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714838" w:rsidRPr="00484EC6" w:rsidRDefault="00714838" w:rsidP="008658C1">
      <w:pPr>
        <w:pStyle w:val="31"/>
        <w:ind w:firstLine="709"/>
        <w:contextualSpacing/>
        <w:rPr>
          <w:b/>
          <w:iCs/>
          <w:sz w:val="24"/>
          <w:szCs w:val="24"/>
        </w:rPr>
      </w:pPr>
      <w:r w:rsidRPr="00484EC6">
        <w:rPr>
          <w:b/>
          <w:iCs/>
          <w:sz w:val="24"/>
          <w:szCs w:val="24"/>
        </w:rPr>
        <w:t>2.3.</w:t>
      </w:r>
      <w:r w:rsidRPr="00484EC6">
        <w:rPr>
          <w:rFonts w:eastAsia="Arial Unicode MS"/>
          <w:b/>
          <w:color w:val="000000"/>
          <w:kern w:val="1"/>
          <w:sz w:val="24"/>
          <w:szCs w:val="24"/>
        </w:rPr>
        <w:tab/>
      </w:r>
      <w:r w:rsidRPr="00484EC6">
        <w:rPr>
          <w:b/>
          <w:iCs/>
          <w:sz w:val="24"/>
          <w:szCs w:val="24"/>
        </w:rPr>
        <w:t>Работодатель обязуется:</w:t>
      </w:r>
    </w:p>
    <w:p w:rsidR="00714838" w:rsidRPr="00484EC6" w:rsidRDefault="00714838" w:rsidP="008658C1">
      <w:pPr>
        <w:pStyle w:val="31"/>
        <w:ind w:firstLine="709"/>
        <w:contextualSpacing/>
        <w:rPr>
          <w:iCs/>
          <w:sz w:val="24"/>
          <w:szCs w:val="24"/>
        </w:rPr>
      </w:pPr>
      <w:r w:rsidRPr="00484EC6">
        <w:rPr>
          <w:iCs/>
          <w:sz w:val="24"/>
          <w:szCs w:val="24"/>
        </w:rPr>
        <w:t>2.3.1.</w:t>
      </w:r>
      <w:r w:rsidRPr="00484EC6">
        <w:rPr>
          <w:rFonts w:eastAsia="Arial Unicode MS"/>
          <w:color w:val="000000"/>
          <w:kern w:val="1"/>
          <w:sz w:val="24"/>
          <w:szCs w:val="24"/>
        </w:rPr>
        <w:tab/>
      </w:r>
      <w:r w:rsidRPr="00484EC6">
        <w:rPr>
          <w:iCs/>
          <w:sz w:val="24"/>
          <w:szCs w:val="24"/>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714838" w:rsidRPr="00484EC6" w:rsidRDefault="00714838" w:rsidP="008658C1">
      <w:pPr>
        <w:pStyle w:val="31"/>
        <w:ind w:firstLine="709"/>
        <w:contextualSpacing/>
        <w:rPr>
          <w:iCs/>
          <w:sz w:val="24"/>
          <w:szCs w:val="24"/>
        </w:rPr>
      </w:pPr>
      <w:r w:rsidRPr="00484EC6">
        <w:rPr>
          <w:iCs/>
          <w:sz w:val="24"/>
          <w:szCs w:val="24"/>
        </w:rPr>
        <w:t>2.3.2.</w:t>
      </w:r>
      <w:r w:rsidRPr="00484EC6">
        <w:rPr>
          <w:rFonts w:eastAsia="Arial Unicode MS"/>
          <w:color w:val="000000"/>
          <w:kern w:val="1"/>
          <w:sz w:val="24"/>
          <w:szCs w:val="24"/>
        </w:rPr>
        <w:tab/>
      </w:r>
      <w:r w:rsidRPr="00484EC6">
        <w:rPr>
          <w:iCs/>
          <w:sz w:val="24"/>
          <w:szCs w:val="24"/>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484EC6">
        <w:rPr>
          <w:rFonts w:eastAsia="Arial Unicode MS"/>
          <w:color w:val="000000"/>
          <w:kern w:val="1"/>
          <w:sz w:val="24"/>
          <w:szCs w:val="24"/>
        </w:rPr>
        <w:t xml:space="preserve"> </w:t>
      </w:r>
      <w:r w:rsidRPr="00484EC6">
        <w:rPr>
          <w:iCs/>
          <w:sz w:val="24"/>
          <w:szCs w:val="24"/>
        </w:rPr>
        <w:t>ТК РФ.</w:t>
      </w:r>
    </w:p>
    <w:p w:rsidR="00714838" w:rsidRPr="00484EC6" w:rsidRDefault="00714838" w:rsidP="008658C1">
      <w:pPr>
        <w:pStyle w:val="31"/>
        <w:ind w:firstLine="709"/>
        <w:contextualSpacing/>
        <w:rPr>
          <w:iCs/>
          <w:sz w:val="24"/>
          <w:szCs w:val="24"/>
        </w:rPr>
      </w:pPr>
      <w:r w:rsidRPr="00484EC6">
        <w:rPr>
          <w:iCs/>
          <w:sz w:val="24"/>
          <w:szCs w:val="24"/>
        </w:rPr>
        <w:t>2.33.</w:t>
      </w:r>
      <w:r w:rsidRPr="00484EC6">
        <w:rPr>
          <w:rFonts w:eastAsia="Arial Unicode MS"/>
          <w:color w:val="000000"/>
          <w:kern w:val="1"/>
          <w:sz w:val="24"/>
          <w:szCs w:val="24"/>
        </w:rPr>
        <w:tab/>
      </w:r>
      <w:r w:rsidRPr="00484EC6">
        <w:rPr>
          <w:iCs/>
          <w:sz w:val="24"/>
          <w:szCs w:val="24"/>
        </w:rPr>
        <w:t xml:space="preserve">При составлении штатного расписания </w:t>
      </w:r>
      <w:r w:rsidRPr="00484EC6">
        <w:rPr>
          <w:sz w:val="24"/>
          <w:szCs w:val="24"/>
        </w:rPr>
        <w:t>образовательного учреждения</w:t>
      </w:r>
      <w:r w:rsidRPr="00484EC6">
        <w:rPr>
          <w:iCs/>
          <w:sz w:val="24"/>
          <w:szCs w:val="24"/>
        </w:rPr>
        <w:t xml:space="preserve"> определять наименование их должностей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учреждений.</w:t>
      </w:r>
    </w:p>
    <w:p w:rsidR="00714838" w:rsidRPr="00484EC6" w:rsidRDefault="00714838" w:rsidP="008658C1">
      <w:pPr>
        <w:pStyle w:val="31"/>
        <w:ind w:firstLine="709"/>
        <w:contextualSpacing/>
        <w:rPr>
          <w:iCs/>
          <w:sz w:val="24"/>
          <w:szCs w:val="24"/>
        </w:rPr>
      </w:pPr>
      <w:r w:rsidRPr="00484EC6">
        <w:rPr>
          <w:iCs/>
          <w:sz w:val="24"/>
          <w:szCs w:val="24"/>
        </w:rPr>
        <w:t>2.3.4.</w:t>
      </w:r>
      <w:r w:rsidRPr="00484EC6">
        <w:rPr>
          <w:rFonts w:eastAsia="Arial Unicode MS"/>
          <w:color w:val="000000"/>
          <w:kern w:val="1"/>
          <w:sz w:val="24"/>
          <w:szCs w:val="24"/>
        </w:rPr>
        <w:tab/>
      </w:r>
      <w:r w:rsidRPr="00484EC6">
        <w:rPr>
          <w:iCs/>
          <w:sz w:val="24"/>
          <w:szCs w:val="24"/>
        </w:rPr>
        <w:t xml:space="preserve">Своевременно </w:t>
      </w:r>
      <w:r w:rsidRPr="00484EC6">
        <w:rPr>
          <w:sz w:val="24"/>
          <w:szCs w:val="24"/>
        </w:rPr>
        <w:t xml:space="preserve">и в полном объёме </w:t>
      </w:r>
      <w:r w:rsidRPr="00484EC6">
        <w:rPr>
          <w:iCs/>
          <w:sz w:val="24"/>
          <w:szCs w:val="24"/>
        </w:rPr>
        <w:t xml:space="preserve">осуществлять перечисление за работников страховых взносов, </w:t>
      </w:r>
      <w:r w:rsidRPr="00484EC6">
        <w:rPr>
          <w:sz w:val="24"/>
          <w:szCs w:val="24"/>
        </w:rPr>
        <w:t xml:space="preserve">установленных в системе обязательного социального страхования работников </w:t>
      </w:r>
      <w:r w:rsidRPr="00484EC6">
        <w:rPr>
          <w:iCs/>
          <w:sz w:val="24"/>
          <w:szCs w:val="24"/>
        </w:rPr>
        <w:t>на:</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обязательное медицинское страхование;</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выплату страховой части пенсии;</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обязательное социальное страхование на случай временной нетрудоспособности и в связи с материнством;</w:t>
      </w:r>
    </w:p>
    <w:p w:rsidR="00714838" w:rsidRPr="00484EC6" w:rsidRDefault="00714838" w:rsidP="00772051">
      <w:pPr>
        <w:pStyle w:val="31"/>
        <w:numPr>
          <w:ilvl w:val="0"/>
          <w:numId w:val="5"/>
        </w:numPr>
        <w:ind w:left="0" w:firstLine="709"/>
        <w:contextualSpacing/>
        <w:rPr>
          <w:iCs/>
          <w:sz w:val="24"/>
          <w:szCs w:val="24"/>
        </w:rPr>
      </w:pPr>
      <w:r w:rsidRPr="00484EC6">
        <w:rPr>
          <w:sz w:val="24"/>
          <w:szCs w:val="24"/>
        </w:rPr>
        <w:t>обязательное социальное страхование от несчастных случаев на производстве</w:t>
      </w:r>
      <w:r w:rsidRPr="00484EC6">
        <w:rPr>
          <w:iCs/>
          <w:sz w:val="24"/>
          <w:szCs w:val="24"/>
        </w:rPr>
        <w:t xml:space="preserve"> и профессиональных заболеваний.</w:t>
      </w:r>
    </w:p>
    <w:p w:rsidR="00714838" w:rsidRPr="00484EC6" w:rsidRDefault="00714838" w:rsidP="008658C1">
      <w:pPr>
        <w:pStyle w:val="31"/>
        <w:ind w:firstLine="709"/>
        <w:contextualSpacing/>
        <w:rPr>
          <w:sz w:val="24"/>
          <w:szCs w:val="24"/>
        </w:rPr>
      </w:pPr>
      <w:r w:rsidRPr="00484EC6">
        <w:rPr>
          <w:sz w:val="24"/>
          <w:szCs w:val="24"/>
        </w:rPr>
        <w:t>2.3.5.</w:t>
      </w:r>
      <w:r w:rsidRPr="00484EC6">
        <w:rPr>
          <w:rFonts w:eastAsia="Arial Unicode MS"/>
          <w:color w:val="000000"/>
          <w:kern w:val="1"/>
          <w:sz w:val="24"/>
          <w:szCs w:val="24"/>
        </w:rPr>
        <w:tab/>
      </w:r>
      <w:r w:rsidRPr="00484EC6">
        <w:rPr>
          <w:sz w:val="24"/>
          <w:szCs w:val="24"/>
        </w:rPr>
        <w:t>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Объём учебной (педагогической) работы (далее – учебной нагрузки) педагогическим работникам устанавливать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нормативного правового акта и утверждать локальным нормативным актом образовательного учреждения.</w:t>
      </w:r>
    </w:p>
    <w:p w:rsidR="00714838" w:rsidRPr="00484EC6" w:rsidRDefault="00714838" w:rsidP="008658C1">
      <w:pPr>
        <w:pStyle w:val="31"/>
        <w:ind w:firstLine="709"/>
        <w:contextualSpacing/>
        <w:rPr>
          <w:sz w:val="24"/>
          <w:szCs w:val="24"/>
        </w:rPr>
      </w:pPr>
      <w:r w:rsidRPr="00484EC6">
        <w:rPr>
          <w:sz w:val="24"/>
          <w:szCs w:val="24"/>
        </w:rPr>
        <w:lastRenderedPageBreak/>
        <w:t>Учитывать, что объём учебной нагрузки является обязательным условием для внесения в трудовой договор или дополнительное соглашение к нему.</w:t>
      </w:r>
    </w:p>
    <w:p w:rsidR="00714838" w:rsidRPr="00484EC6" w:rsidRDefault="00714838" w:rsidP="008658C1">
      <w:pPr>
        <w:pStyle w:val="31"/>
        <w:ind w:firstLine="709"/>
        <w:contextualSpacing/>
        <w:rPr>
          <w:iCs/>
          <w:sz w:val="24"/>
          <w:szCs w:val="24"/>
        </w:rPr>
      </w:pPr>
      <w:r w:rsidRPr="00484EC6">
        <w:rPr>
          <w:iCs/>
          <w:sz w:val="24"/>
          <w:szCs w:val="24"/>
        </w:rPr>
        <w:t>2.3.6.</w:t>
      </w:r>
      <w:r w:rsidRPr="00484EC6">
        <w:rPr>
          <w:iCs/>
          <w:sz w:val="24"/>
          <w:szCs w:val="24"/>
        </w:rPr>
        <w:tab/>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rsidRPr="00484EC6">
        <w:rPr>
          <w:sz w:val="24"/>
          <w:szCs w:val="24"/>
        </w:rPr>
        <w:t>с указанием обстоятельств, послуживших основанием для заключения срочного трудового договора</w:t>
      </w:r>
      <w:r w:rsidRPr="00484EC6">
        <w:rPr>
          <w:iCs/>
          <w:sz w:val="24"/>
          <w:szCs w:val="24"/>
        </w:rPr>
        <w:t>.</w:t>
      </w:r>
    </w:p>
    <w:p w:rsidR="00714838" w:rsidRPr="00484EC6" w:rsidRDefault="00714838" w:rsidP="008658C1">
      <w:pPr>
        <w:pStyle w:val="31"/>
        <w:ind w:firstLine="709"/>
        <w:contextualSpacing/>
        <w:rPr>
          <w:sz w:val="24"/>
          <w:szCs w:val="24"/>
        </w:rPr>
      </w:pPr>
      <w:r w:rsidRPr="00484EC6">
        <w:rPr>
          <w:sz w:val="24"/>
          <w:szCs w:val="24"/>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714838" w:rsidRPr="00484EC6" w:rsidRDefault="00714838" w:rsidP="008658C1">
      <w:pPr>
        <w:pStyle w:val="31"/>
        <w:ind w:firstLine="709"/>
        <w:contextualSpacing/>
        <w:rPr>
          <w:sz w:val="24"/>
          <w:szCs w:val="24"/>
        </w:rPr>
      </w:pPr>
      <w:r w:rsidRPr="00484EC6">
        <w:rPr>
          <w:sz w:val="24"/>
          <w:szCs w:val="24"/>
        </w:rPr>
        <w:t>2.3.7.</w:t>
      </w:r>
      <w:r w:rsidRPr="00484EC6">
        <w:rPr>
          <w:rFonts w:eastAsia="Arial Unicode MS"/>
          <w:color w:val="000000"/>
          <w:kern w:val="1"/>
          <w:sz w:val="24"/>
          <w:szCs w:val="24"/>
        </w:rPr>
        <w:tab/>
      </w:r>
      <w:r w:rsidRPr="00484EC6">
        <w:rPr>
          <w:sz w:val="24"/>
          <w:szCs w:val="24"/>
        </w:rP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образовательном учреждении</w:t>
      </w:r>
      <w:r w:rsidRPr="00484EC6">
        <w:rPr>
          <w:iCs/>
          <w:sz w:val="24"/>
          <w:szCs w:val="24"/>
        </w:rPr>
        <w:t xml:space="preserve"> </w:t>
      </w:r>
      <w:r w:rsidRPr="00484EC6">
        <w:rPr>
          <w:sz w:val="24"/>
          <w:szCs w:val="24"/>
        </w:rPr>
        <w:t>и непосредственно связанными с трудовой деятельностью работника, коллективным договором.</w:t>
      </w:r>
    </w:p>
    <w:p w:rsidR="00714838" w:rsidRPr="00484EC6" w:rsidRDefault="00714838" w:rsidP="008658C1">
      <w:pPr>
        <w:pStyle w:val="31"/>
        <w:ind w:firstLine="709"/>
        <w:contextualSpacing/>
        <w:rPr>
          <w:sz w:val="24"/>
          <w:szCs w:val="24"/>
        </w:rPr>
      </w:pPr>
      <w:r w:rsidRPr="00484EC6">
        <w:rPr>
          <w:sz w:val="24"/>
          <w:szCs w:val="24"/>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714838" w:rsidRPr="00484EC6" w:rsidRDefault="00714838" w:rsidP="008658C1">
      <w:pPr>
        <w:pStyle w:val="31"/>
        <w:ind w:firstLine="709"/>
        <w:contextualSpacing/>
        <w:rPr>
          <w:b/>
          <w:bCs/>
          <w:sz w:val="24"/>
          <w:szCs w:val="24"/>
        </w:rPr>
      </w:pPr>
      <w:r w:rsidRPr="00484EC6">
        <w:rPr>
          <w:sz w:val="24"/>
          <w:szCs w:val="24"/>
        </w:rPr>
        <w:t>2.3.8.</w:t>
      </w:r>
      <w:r w:rsidRPr="00484EC6">
        <w:rPr>
          <w:rFonts w:eastAsia="Arial Unicode MS"/>
          <w:color w:val="000000"/>
          <w:kern w:val="1"/>
          <w:sz w:val="24"/>
          <w:szCs w:val="24"/>
        </w:rPr>
        <w:tab/>
      </w:r>
      <w:r w:rsidRPr="00484EC6">
        <w:rPr>
          <w:sz w:val="24"/>
          <w:szCs w:val="24"/>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714838" w:rsidRPr="00484EC6" w:rsidRDefault="00714838" w:rsidP="008658C1">
      <w:pPr>
        <w:pStyle w:val="31"/>
        <w:ind w:firstLine="709"/>
        <w:contextualSpacing/>
        <w:rPr>
          <w:strike/>
          <w:sz w:val="24"/>
          <w:szCs w:val="24"/>
        </w:rPr>
      </w:pPr>
      <w:r w:rsidRPr="00484EC6">
        <w:rPr>
          <w:sz w:val="24"/>
          <w:szCs w:val="24"/>
        </w:rPr>
        <w:t>Запрещается требовать от работника выполнения работы, не обусловленной трудовым договором (статья 60</w:t>
      </w:r>
      <w:r w:rsidRPr="00484EC6">
        <w:rPr>
          <w:rFonts w:eastAsia="Arial Unicode MS"/>
          <w:color w:val="000000"/>
          <w:kern w:val="1"/>
          <w:sz w:val="24"/>
          <w:szCs w:val="24"/>
        </w:rPr>
        <w:t xml:space="preserve"> </w:t>
      </w:r>
      <w:r w:rsidRPr="00484EC6">
        <w:rPr>
          <w:sz w:val="24"/>
          <w:szCs w:val="24"/>
        </w:rPr>
        <w:t>ТК</w:t>
      </w:r>
      <w:r w:rsidRPr="00484EC6">
        <w:rPr>
          <w:rFonts w:eastAsia="Arial Unicode MS"/>
          <w:color w:val="000000"/>
          <w:kern w:val="1"/>
          <w:sz w:val="24"/>
          <w:szCs w:val="24"/>
        </w:rPr>
        <w:t xml:space="preserve"> </w:t>
      </w:r>
      <w:r w:rsidRPr="00484EC6">
        <w:rPr>
          <w:sz w:val="24"/>
          <w:szCs w:val="24"/>
        </w:rPr>
        <w:t>РФ).</w:t>
      </w:r>
    </w:p>
    <w:p w:rsidR="00714838" w:rsidRPr="00484EC6" w:rsidRDefault="00714838" w:rsidP="008658C1">
      <w:pPr>
        <w:shd w:val="clear" w:color="auto" w:fill="FFFFFF"/>
        <w:tabs>
          <w:tab w:val="left" w:pos="1411"/>
        </w:tabs>
        <w:ind w:firstLine="709"/>
        <w:contextualSpacing/>
        <w:jc w:val="both"/>
        <w:rPr>
          <w:color w:val="000000"/>
        </w:rPr>
      </w:pPr>
      <w:r w:rsidRPr="00484EC6">
        <w:rPr>
          <w:color w:val="000000"/>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714838" w:rsidRPr="00484EC6" w:rsidRDefault="00714838" w:rsidP="008658C1">
      <w:pPr>
        <w:ind w:firstLine="709"/>
        <w:contextualSpacing/>
        <w:jc w:val="both"/>
      </w:pPr>
      <w:r w:rsidRPr="00484EC6">
        <w:t>2.3.9.</w:t>
      </w:r>
      <w:r w:rsidRPr="00484EC6">
        <w:rPr>
          <w:rFonts w:eastAsia="Arial Unicode MS"/>
          <w:color w:val="000000"/>
          <w:kern w:val="1"/>
        </w:rPr>
        <w:tab/>
      </w:r>
      <w:r w:rsidRPr="00484EC6">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w:t>
      </w:r>
    </w:p>
    <w:p w:rsidR="00714838" w:rsidRPr="00484EC6" w:rsidRDefault="00714838" w:rsidP="008658C1">
      <w:pPr>
        <w:ind w:firstLine="709"/>
        <w:contextualSpacing/>
        <w:jc w:val="both"/>
      </w:pPr>
      <w:r w:rsidRPr="00484EC6">
        <w:t>2.3.10.</w:t>
      </w:r>
      <w:r w:rsidRPr="00484EC6">
        <w:rPr>
          <w:rFonts w:eastAsia="Arial Unicode MS"/>
          <w:color w:val="000000"/>
          <w:kern w:val="1"/>
        </w:rPr>
        <w:t xml:space="preserve"> </w:t>
      </w:r>
      <w:r w:rsidRPr="00484EC6">
        <w:t xml:space="preserve">Руководствоваться </w:t>
      </w:r>
      <w:r w:rsidR="00326950" w:rsidRPr="00484EC6">
        <w:t xml:space="preserve">действующими нормативно-правовыми документами </w:t>
      </w:r>
      <w:r w:rsidRPr="00484EC6">
        <w:t>в целях ограничения составления и заполнения педагогическими работниками избыточной документации при заключении трудовых договоров с педагогическими работниками и дополнительных соглашений к трудовым договорам с педагогическими работниками рекомендациями и разъяснениями Министерства просвещения Российской Федерации и профсоюзного комитета:</w:t>
      </w:r>
    </w:p>
    <w:p w:rsidR="00714838" w:rsidRPr="00484EC6" w:rsidRDefault="00714838" w:rsidP="008658C1">
      <w:pPr>
        <w:ind w:firstLine="709"/>
        <w:contextualSpacing/>
        <w:jc w:val="both"/>
      </w:pPr>
      <w:r w:rsidRPr="00484EC6">
        <w:t>1)</w:t>
      </w:r>
      <w:r w:rsidRPr="00484EC6">
        <w:rPr>
          <w:rFonts w:eastAsia="Arial Unicode MS"/>
          <w:color w:val="000000"/>
          <w:kern w:val="1"/>
        </w:rPr>
        <w:tab/>
      </w:r>
      <w:r w:rsidRPr="00484EC6">
        <w:t>при определении в соответствии с квалификационными характеристиками в трудовых договорах конкретных должностных обязанностей педагогических работников, связанных с составлением и заполнением ими характеристик;</w:t>
      </w:r>
    </w:p>
    <w:p w:rsidR="00714838" w:rsidRPr="00484EC6" w:rsidRDefault="00714838" w:rsidP="008658C1">
      <w:pPr>
        <w:ind w:firstLine="709"/>
        <w:contextualSpacing/>
        <w:jc w:val="both"/>
      </w:pPr>
      <w:r w:rsidRPr="00484EC6">
        <w:t>2)</w:t>
      </w:r>
      <w:r w:rsidRPr="00484EC6">
        <w:rPr>
          <w:rFonts w:eastAsia="Arial Unicode MS"/>
          <w:color w:val="000000"/>
          <w:kern w:val="1"/>
        </w:rPr>
        <w:tab/>
      </w:r>
      <w:r w:rsidRPr="00484EC6">
        <w:t>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w:t>
      </w:r>
    </w:p>
    <w:p w:rsidR="00714838" w:rsidRPr="00484EC6" w:rsidRDefault="00714838" w:rsidP="008658C1">
      <w:pPr>
        <w:pStyle w:val="31"/>
        <w:ind w:firstLine="709"/>
        <w:contextualSpacing/>
        <w:rPr>
          <w:sz w:val="24"/>
          <w:szCs w:val="24"/>
        </w:rPr>
      </w:pPr>
      <w:r w:rsidRPr="00484EC6">
        <w:rPr>
          <w:sz w:val="24"/>
          <w:szCs w:val="24"/>
        </w:rPr>
        <w:t>3)</w:t>
      </w:r>
      <w:r w:rsidRPr="00484EC6">
        <w:rPr>
          <w:rFonts w:eastAsia="Arial Unicode MS"/>
          <w:color w:val="000000"/>
          <w:kern w:val="1"/>
          <w:sz w:val="24"/>
          <w:szCs w:val="24"/>
        </w:rPr>
        <w:tab/>
      </w:r>
      <w:r w:rsidRPr="00484EC6">
        <w:rPr>
          <w:sz w:val="24"/>
          <w:szCs w:val="24"/>
        </w:rPr>
        <w:t>при включении в должностные обязанности педагогических работников только следующих обязанностей, связанных с:</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для воспитателей:</w:t>
      </w:r>
    </w:p>
    <w:p w:rsidR="00714838" w:rsidRPr="00484EC6" w:rsidRDefault="00714838" w:rsidP="008658C1">
      <w:pPr>
        <w:pStyle w:val="31"/>
        <w:ind w:firstLine="709"/>
        <w:contextualSpacing/>
        <w:rPr>
          <w:sz w:val="24"/>
          <w:szCs w:val="24"/>
        </w:rPr>
      </w:pPr>
      <w:r w:rsidRPr="00484EC6">
        <w:rPr>
          <w:sz w:val="24"/>
          <w:szCs w:val="24"/>
        </w:rPr>
        <w:t>а)</w:t>
      </w:r>
      <w:r w:rsidRPr="00484EC6">
        <w:rPr>
          <w:rFonts w:eastAsia="Arial Unicode MS"/>
          <w:color w:val="000000"/>
          <w:kern w:val="1"/>
          <w:sz w:val="24"/>
          <w:szCs w:val="24"/>
        </w:rPr>
        <w:tab/>
      </w:r>
      <w:r w:rsidRPr="00484EC6">
        <w:rPr>
          <w:sz w:val="24"/>
          <w:szCs w:val="24"/>
        </w:rPr>
        <w:t>участием в разработке части образовательной программы дошкольного образования, формируемой участниками образовательных отношений;</w:t>
      </w:r>
    </w:p>
    <w:p w:rsidR="00714838" w:rsidRPr="00484EC6" w:rsidRDefault="00714838" w:rsidP="008658C1">
      <w:pPr>
        <w:pStyle w:val="31"/>
        <w:ind w:firstLine="709"/>
        <w:contextualSpacing/>
        <w:rPr>
          <w:sz w:val="24"/>
          <w:szCs w:val="24"/>
        </w:rPr>
      </w:pPr>
      <w:r w:rsidRPr="00484EC6">
        <w:rPr>
          <w:sz w:val="24"/>
          <w:szCs w:val="24"/>
        </w:rPr>
        <w:t>б)</w:t>
      </w:r>
      <w:r w:rsidRPr="00484EC6">
        <w:rPr>
          <w:rFonts w:eastAsia="Arial Unicode MS"/>
          <w:color w:val="000000"/>
          <w:kern w:val="1"/>
          <w:sz w:val="24"/>
          <w:szCs w:val="24"/>
        </w:rPr>
        <w:tab/>
      </w:r>
      <w:r w:rsidRPr="00484EC6">
        <w:rPr>
          <w:sz w:val="24"/>
          <w:szCs w:val="24"/>
        </w:rPr>
        <w:t>ведением журнала педагогической диагностики (мониторинга);</w:t>
      </w:r>
    </w:p>
    <w:p w:rsidR="00714838" w:rsidRPr="00484EC6" w:rsidRDefault="00714838" w:rsidP="0000455E">
      <w:pPr>
        <w:pStyle w:val="31"/>
        <w:ind w:firstLine="709"/>
        <w:contextualSpacing/>
        <w:rPr>
          <w:sz w:val="24"/>
          <w:szCs w:val="24"/>
        </w:rPr>
      </w:pPr>
      <w:r w:rsidRPr="00484EC6">
        <w:rPr>
          <w:sz w:val="24"/>
          <w:szCs w:val="24"/>
        </w:rPr>
        <w:t>в)</w:t>
      </w:r>
      <w:r w:rsidRPr="00484EC6">
        <w:rPr>
          <w:sz w:val="24"/>
          <w:szCs w:val="24"/>
        </w:rPr>
        <w:tab/>
        <w:t>составлением характеристик обучающихся (при необходимости);</w:t>
      </w:r>
    </w:p>
    <w:p w:rsidR="00714838" w:rsidRPr="00484EC6" w:rsidRDefault="00714838" w:rsidP="0000455E">
      <w:pPr>
        <w:pStyle w:val="31"/>
        <w:ind w:firstLine="709"/>
        <w:contextualSpacing/>
        <w:rPr>
          <w:sz w:val="24"/>
          <w:szCs w:val="24"/>
        </w:rPr>
      </w:pPr>
      <w:r w:rsidRPr="00484EC6">
        <w:rPr>
          <w:sz w:val="24"/>
          <w:szCs w:val="24"/>
        </w:rPr>
        <w:lastRenderedPageBreak/>
        <w:t>г)</w:t>
      </w:r>
      <w:r w:rsidRPr="00484EC6">
        <w:rPr>
          <w:sz w:val="24"/>
          <w:szCs w:val="24"/>
        </w:rPr>
        <w:tab/>
        <w:t xml:space="preserve">выполнением распоряжений заведующего и администрации образовательного учреждения, связанных с деятельностью образовательного учреждения и </w:t>
      </w:r>
      <w:r w:rsidR="000E3A56" w:rsidRPr="00484EC6">
        <w:rPr>
          <w:sz w:val="24"/>
          <w:szCs w:val="24"/>
        </w:rPr>
        <w:t>производственной необходимостью.</w:t>
      </w:r>
      <w:r w:rsidRPr="00484EC6">
        <w:rPr>
          <w:sz w:val="24"/>
          <w:szCs w:val="24"/>
        </w:rPr>
        <w:tab/>
      </w:r>
      <w:r w:rsidR="000E3A56" w:rsidRPr="00484EC6">
        <w:rPr>
          <w:sz w:val="24"/>
          <w:szCs w:val="24"/>
        </w:rPr>
        <w:t xml:space="preserve"> </w:t>
      </w:r>
    </w:p>
    <w:p w:rsidR="00714838" w:rsidRPr="00484EC6" w:rsidRDefault="00714838" w:rsidP="008658C1">
      <w:pPr>
        <w:pStyle w:val="31"/>
        <w:ind w:firstLine="709"/>
        <w:contextualSpacing/>
        <w:rPr>
          <w:sz w:val="24"/>
          <w:szCs w:val="24"/>
        </w:rPr>
      </w:pPr>
      <w:r w:rsidRPr="00484EC6">
        <w:rPr>
          <w:sz w:val="24"/>
          <w:szCs w:val="24"/>
        </w:rPr>
        <w:t>2.3.11.</w:t>
      </w:r>
      <w:r w:rsidRPr="00484EC6">
        <w:rPr>
          <w:rFonts w:eastAsia="Arial Unicode MS"/>
          <w:color w:val="000000"/>
          <w:kern w:val="1"/>
          <w:sz w:val="24"/>
          <w:szCs w:val="24"/>
        </w:rPr>
        <w:t xml:space="preserve"> </w:t>
      </w:r>
      <w:r w:rsidRPr="00484EC6">
        <w:rPr>
          <w:sz w:val="24"/>
          <w:szCs w:val="24"/>
        </w:rPr>
        <w:t>Сообщать профсоюзному комитету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 не позднее чем за три месяца.</w:t>
      </w:r>
    </w:p>
    <w:p w:rsidR="00714838" w:rsidRPr="00484EC6" w:rsidRDefault="00714838" w:rsidP="008658C1">
      <w:pPr>
        <w:pStyle w:val="31"/>
        <w:ind w:firstLine="709"/>
        <w:contextualSpacing/>
        <w:rPr>
          <w:sz w:val="24"/>
          <w:szCs w:val="24"/>
        </w:rPr>
      </w:pPr>
      <w:r w:rsidRPr="00484EC6">
        <w:rPr>
          <w:sz w:val="24"/>
          <w:szCs w:val="24"/>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714838" w:rsidRPr="00484EC6" w:rsidRDefault="00714838" w:rsidP="008658C1">
      <w:pPr>
        <w:pStyle w:val="31"/>
        <w:ind w:firstLine="709"/>
        <w:contextualSpacing/>
        <w:rPr>
          <w:sz w:val="24"/>
          <w:szCs w:val="24"/>
        </w:rPr>
      </w:pPr>
      <w:r w:rsidRPr="00484EC6">
        <w:rPr>
          <w:sz w:val="24"/>
          <w:szCs w:val="24"/>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714838" w:rsidRPr="00484EC6" w:rsidRDefault="00714838" w:rsidP="008658C1">
      <w:pPr>
        <w:pStyle w:val="31"/>
        <w:ind w:firstLine="709"/>
        <w:contextualSpacing/>
        <w:rPr>
          <w:sz w:val="24"/>
          <w:szCs w:val="24"/>
        </w:rPr>
      </w:pPr>
      <w:r w:rsidRPr="00484EC6">
        <w:rPr>
          <w:sz w:val="24"/>
          <w:szCs w:val="24"/>
        </w:rPr>
        <w:t>Массовым является увольнение 10% от общего числа работников в течение 90 дней.</w:t>
      </w:r>
    </w:p>
    <w:p w:rsidR="00714838" w:rsidRPr="00484EC6" w:rsidRDefault="00714838" w:rsidP="008658C1">
      <w:pPr>
        <w:pStyle w:val="31"/>
        <w:ind w:firstLine="709"/>
        <w:contextualSpacing/>
        <w:rPr>
          <w:sz w:val="24"/>
          <w:szCs w:val="24"/>
        </w:rPr>
      </w:pPr>
      <w:r w:rsidRPr="00484EC6">
        <w:rPr>
          <w:sz w:val="24"/>
          <w:szCs w:val="24"/>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сокращения количества групп обучающихся.</w:t>
      </w:r>
    </w:p>
    <w:p w:rsidR="00714838" w:rsidRPr="00484EC6" w:rsidRDefault="00714838" w:rsidP="008658C1">
      <w:pPr>
        <w:pStyle w:val="31"/>
        <w:ind w:firstLine="709"/>
        <w:contextualSpacing/>
        <w:rPr>
          <w:sz w:val="24"/>
          <w:szCs w:val="24"/>
        </w:rPr>
      </w:pPr>
      <w:r w:rsidRPr="00484EC6">
        <w:rPr>
          <w:sz w:val="24"/>
          <w:szCs w:val="24"/>
        </w:rPr>
        <w:t>2.3.12.</w:t>
      </w:r>
      <w:r w:rsidRPr="00484EC6">
        <w:rPr>
          <w:rFonts w:eastAsia="Arial Unicode MS"/>
          <w:color w:val="000000"/>
          <w:kern w:val="1"/>
          <w:sz w:val="24"/>
          <w:szCs w:val="24"/>
        </w:rPr>
        <w:t xml:space="preserve"> </w:t>
      </w:r>
      <w:r w:rsidRPr="00484EC6">
        <w:rPr>
          <w:sz w:val="24"/>
          <w:szCs w:val="24"/>
        </w:rPr>
        <w:t>Обеспечивать работнику с даты уведомления о предстоящем сокращении численности (штата работников, ликвидации организации) время для поиска работы (2 часа в неделю с указанием конкретного периода рабочего дня) с сохранением среднего заработка.</w:t>
      </w:r>
    </w:p>
    <w:p w:rsidR="00714838" w:rsidRPr="00484EC6" w:rsidRDefault="00714838" w:rsidP="008658C1">
      <w:pPr>
        <w:pStyle w:val="31"/>
        <w:ind w:firstLine="709"/>
        <w:contextualSpacing/>
        <w:rPr>
          <w:sz w:val="24"/>
          <w:szCs w:val="24"/>
        </w:rPr>
      </w:pPr>
      <w:r w:rsidRPr="00484EC6">
        <w:rPr>
          <w:sz w:val="24"/>
          <w:szCs w:val="24"/>
        </w:rPr>
        <w:t>2.3.13.</w:t>
      </w:r>
      <w:r w:rsidRPr="00484EC6">
        <w:rPr>
          <w:rFonts w:eastAsia="Arial Unicode MS"/>
          <w:color w:val="000000"/>
          <w:kern w:val="1"/>
          <w:sz w:val="24"/>
          <w:szCs w:val="24"/>
        </w:rPr>
        <w:t xml:space="preserve"> </w:t>
      </w:r>
      <w:r w:rsidRPr="00484EC6">
        <w:rPr>
          <w:sz w:val="24"/>
          <w:szCs w:val="24"/>
        </w:rPr>
        <w:t>Осуществлять учёт мнения профсоюзного комитета при расторжении трудового договора по инициативе работодателя в соответствии с пунктами вторым, третьим и пятым части первой статьи 81</w:t>
      </w:r>
      <w:r w:rsidRPr="00484EC6">
        <w:rPr>
          <w:rFonts w:eastAsia="Arial Unicode MS"/>
          <w:color w:val="000000"/>
          <w:kern w:val="1"/>
          <w:sz w:val="24"/>
          <w:szCs w:val="24"/>
        </w:rPr>
        <w:t xml:space="preserve"> </w:t>
      </w:r>
      <w:r w:rsidRPr="00484EC6">
        <w:rPr>
          <w:sz w:val="24"/>
          <w:szCs w:val="24"/>
        </w:rPr>
        <w:t>ТК РФ с работником – членом Профсоюза.</w:t>
      </w:r>
    </w:p>
    <w:p w:rsidR="00714838" w:rsidRPr="00484EC6" w:rsidRDefault="00714838" w:rsidP="008658C1">
      <w:pPr>
        <w:pStyle w:val="31"/>
        <w:ind w:firstLine="709"/>
        <w:contextualSpacing/>
        <w:rPr>
          <w:sz w:val="24"/>
          <w:szCs w:val="24"/>
        </w:rPr>
      </w:pPr>
      <w:r w:rsidRPr="00484EC6">
        <w:rPr>
          <w:sz w:val="24"/>
          <w:szCs w:val="24"/>
        </w:rPr>
        <w:t>2.3.14.</w:t>
      </w:r>
      <w:r w:rsidRPr="00484EC6">
        <w:rPr>
          <w:rFonts w:eastAsia="Arial Unicode MS"/>
          <w:color w:val="000000"/>
          <w:kern w:val="1"/>
          <w:sz w:val="24"/>
          <w:szCs w:val="24"/>
        </w:rPr>
        <w:t xml:space="preserve"> </w:t>
      </w:r>
      <w:r w:rsidRPr="00484EC6">
        <w:rPr>
          <w:sz w:val="24"/>
          <w:szCs w:val="24"/>
        </w:rPr>
        <w:t>Осуществлять выплаты, предусмотренные статьёй 178</w:t>
      </w:r>
      <w:r w:rsidRPr="00484EC6">
        <w:rPr>
          <w:rFonts w:eastAsia="Arial Unicode MS"/>
          <w:color w:val="000000"/>
          <w:kern w:val="1"/>
          <w:sz w:val="24"/>
          <w:szCs w:val="24"/>
        </w:rPr>
        <w:t xml:space="preserve"> </w:t>
      </w:r>
      <w:r w:rsidRPr="00484EC6">
        <w:rPr>
          <w:sz w:val="24"/>
          <w:szCs w:val="24"/>
        </w:rPr>
        <w:t>ТК РФ, увольняемым работникам при расторжении трудового договора в связи с ликвидацией организации.</w:t>
      </w:r>
    </w:p>
    <w:p w:rsidR="00714838" w:rsidRPr="00484EC6" w:rsidRDefault="00714838" w:rsidP="008658C1">
      <w:pPr>
        <w:pStyle w:val="31"/>
        <w:tabs>
          <w:tab w:val="left" w:pos="709"/>
          <w:tab w:val="left" w:pos="1620"/>
        </w:tabs>
        <w:ind w:firstLine="709"/>
        <w:contextualSpacing/>
        <w:rPr>
          <w:sz w:val="24"/>
          <w:szCs w:val="24"/>
        </w:rPr>
      </w:pPr>
      <w:r w:rsidRPr="00484EC6">
        <w:rPr>
          <w:sz w:val="24"/>
          <w:szCs w:val="24"/>
        </w:rPr>
        <w:t>2.3.15.</w:t>
      </w:r>
      <w:r w:rsidRPr="00484EC6">
        <w:rPr>
          <w:rFonts w:eastAsia="Arial Unicode MS"/>
          <w:color w:val="000000"/>
          <w:kern w:val="1"/>
          <w:sz w:val="24"/>
          <w:szCs w:val="24"/>
        </w:rPr>
        <w:t xml:space="preserve"> </w:t>
      </w:r>
      <w:r w:rsidRPr="00484EC6">
        <w:rPr>
          <w:sz w:val="24"/>
          <w:szCs w:val="24"/>
        </w:rPr>
        <w:t>Рассматривать все вопросы, связанные с изменением структуры образовательного учреждения, его реорганизацией и (или) ликвидацией с участием профсоюзного комитета.</w:t>
      </w:r>
    </w:p>
    <w:p w:rsidR="00714838" w:rsidRPr="00484EC6" w:rsidRDefault="00714838" w:rsidP="008658C1">
      <w:pPr>
        <w:pStyle w:val="31"/>
        <w:tabs>
          <w:tab w:val="left" w:pos="709"/>
          <w:tab w:val="left" w:pos="1620"/>
        </w:tabs>
        <w:ind w:firstLine="709"/>
        <w:contextualSpacing/>
        <w:rPr>
          <w:sz w:val="24"/>
          <w:szCs w:val="24"/>
        </w:rPr>
      </w:pPr>
      <w:r w:rsidRPr="00484EC6">
        <w:rPr>
          <w:sz w:val="24"/>
          <w:szCs w:val="24"/>
        </w:rPr>
        <w:t>Обеспечивать проведение консультаций с профсоюзным комитетом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714838" w:rsidRPr="00484EC6" w:rsidRDefault="00714838" w:rsidP="008658C1">
      <w:pPr>
        <w:pStyle w:val="31"/>
        <w:tabs>
          <w:tab w:val="left" w:pos="709"/>
          <w:tab w:val="left" w:pos="1620"/>
        </w:tabs>
        <w:ind w:firstLine="709"/>
        <w:contextualSpacing/>
        <w:rPr>
          <w:sz w:val="24"/>
          <w:szCs w:val="24"/>
        </w:rPr>
      </w:pPr>
      <w:r w:rsidRPr="00484EC6">
        <w:rPr>
          <w:sz w:val="24"/>
          <w:szCs w:val="24"/>
        </w:rPr>
        <w:t>Обеспечивать обязательное участие профсоюзного комитета в рассмотрении вопросов по проведению организационно-штатных мероприятий, включая определение (изменение) штатного расписания образовательного учреждения.</w:t>
      </w:r>
    </w:p>
    <w:p w:rsidR="00714838" w:rsidRPr="00484EC6" w:rsidRDefault="00714838" w:rsidP="008658C1">
      <w:pPr>
        <w:pStyle w:val="31"/>
        <w:tabs>
          <w:tab w:val="left" w:pos="709"/>
          <w:tab w:val="left" w:pos="1620"/>
        </w:tabs>
        <w:ind w:firstLine="709"/>
        <w:contextualSpacing/>
        <w:rPr>
          <w:sz w:val="24"/>
          <w:szCs w:val="24"/>
        </w:rPr>
      </w:pPr>
      <w:r w:rsidRPr="00484EC6">
        <w:rPr>
          <w:sz w:val="24"/>
          <w:szCs w:val="24"/>
        </w:rPr>
        <w:t>2.3.16.</w:t>
      </w:r>
      <w:r w:rsidRPr="00484EC6">
        <w:rPr>
          <w:rFonts w:eastAsia="Arial Unicode MS"/>
          <w:color w:val="000000"/>
          <w:kern w:val="1"/>
          <w:sz w:val="24"/>
          <w:szCs w:val="24"/>
        </w:rPr>
        <w:t xml:space="preserve"> </w:t>
      </w:r>
      <w:r w:rsidRPr="00484EC6">
        <w:rPr>
          <w:sz w:val="24"/>
          <w:szCs w:val="24"/>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w:t>
      </w:r>
    </w:p>
    <w:p w:rsidR="00714838" w:rsidRPr="00484EC6" w:rsidRDefault="00714838" w:rsidP="008658C1">
      <w:pPr>
        <w:pStyle w:val="31"/>
        <w:tabs>
          <w:tab w:val="left" w:pos="709"/>
          <w:tab w:val="left" w:pos="1620"/>
        </w:tabs>
        <w:ind w:firstLine="709"/>
        <w:contextualSpacing/>
        <w:rPr>
          <w:sz w:val="24"/>
          <w:szCs w:val="24"/>
        </w:rPr>
      </w:pPr>
      <w:r w:rsidRPr="00484EC6">
        <w:rPr>
          <w:sz w:val="24"/>
          <w:szCs w:val="24"/>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квалификации</w:t>
      </w:r>
      <w:r w:rsidRPr="00484EC6">
        <w:rPr>
          <w:color w:val="FF0000"/>
          <w:sz w:val="24"/>
          <w:szCs w:val="24"/>
        </w:rPr>
        <w:t xml:space="preserve"> </w:t>
      </w:r>
      <w:r w:rsidRPr="00484EC6">
        <w:rPr>
          <w:sz w:val="24"/>
          <w:szCs w:val="24"/>
        </w:rPr>
        <w:t>в течение трех лет подряд (статья 197 ТК РФ).</w:t>
      </w:r>
    </w:p>
    <w:p w:rsidR="00714838" w:rsidRPr="00484EC6" w:rsidRDefault="00714838" w:rsidP="008658C1">
      <w:pPr>
        <w:ind w:firstLine="709"/>
        <w:contextualSpacing/>
        <w:jc w:val="both"/>
        <w:rPr>
          <w:color w:val="000000"/>
        </w:rPr>
      </w:pPr>
      <w:r w:rsidRPr="00484EC6">
        <w:rPr>
          <w:color w:val="000000"/>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714838" w:rsidRPr="00484EC6" w:rsidRDefault="00714838" w:rsidP="008658C1">
      <w:pPr>
        <w:ind w:firstLine="709"/>
        <w:contextualSpacing/>
        <w:jc w:val="both"/>
        <w:rPr>
          <w:bCs/>
          <w:iCs/>
        </w:rPr>
      </w:pPr>
      <w:r w:rsidRPr="00484EC6">
        <w:lastRenderedPageBreak/>
        <w:t>2.3.17.</w:t>
      </w:r>
      <w:r w:rsidRPr="00484EC6">
        <w:rPr>
          <w:rFonts w:eastAsia="Arial Unicode MS"/>
          <w:color w:val="000000"/>
          <w:kern w:val="1"/>
        </w:rPr>
        <w:t xml:space="preserve"> </w:t>
      </w:r>
      <w:r w:rsidRPr="00484EC6">
        <w:rPr>
          <w:bCs/>
          <w:iCs/>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выплачивать выходное пособие в размере не менее среднего месячного заработка.</w:t>
      </w:r>
    </w:p>
    <w:p w:rsidR="000E3A56" w:rsidRPr="00484EC6" w:rsidRDefault="000E3A56" w:rsidP="008658C1">
      <w:pPr>
        <w:ind w:firstLine="709"/>
        <w:contextualSpacing/>
        <w:jc w:val="both"/>
        <w:rPr>
          <w:bCs/>
          <w:iCs/>
        </w:rPr>
      </w:pPr>
    </w:p>
    <w:p w:rsidR="000E3A56" w:rsidRPr="00484EC6" w:rsidRDefault="000E3A56" w:rsidP="008658C1">
      <w:pPr>
        <w:ind w:firstLine="709"/>
        <w:contextualSpacing/>
        <w:jc w:val="both"/>
      </w:pPr>
    </w:p>
    <w:p w:rsidR="00714838" w:rsidRPr="00484EC6" w:rsidRDefault="00714838" w:rsidP="008658C1">
      <w:pPr>
        <w:ind w:firstLine="709"/>
        <w:contextualSpacing/>
        <w:jc w:val="both"/>
        <w:rPr>
          <w:b/>
        </w:rPr>
      </w:pPr>
      <w:r w:rsidRPr="00484EC6">
        <w:rPr>
          <w:b/>
          <w:color w:val="000000"/>
        </w:rPr>
        <w:t>2.4.</w:t>
      </w:r>
      <w:r w:rsidRPr="00484EC6">
        <w:rPr>
          <w:rFonts w:eastAsia="Arial Unicode MS"/>
          <w:b/>
          <w:color w:val="000000"/>
          <w:kern w:val="1"/>
        </w:rPr>
        <w:tab/>
        <w:t xml:space="preserve">   </w:t>
      </w:r>
      <w:r w:rsidRPr="00484EC6">
        <w:rPr>
          <w:b/>
          <w:color w:val="000000"/>
        </w:rPr>
        <w:t>Профсоюзный комитет обязуется:</w:t>
      </w:r>
    </w:p>
    <w:p w:rsidR="00714838" w:rsidRPr="00484EC6" w:rsidRDefault="00714838" w:rsidP="008658C1">
      <w:pPr>
        <w:pStyle w:val="aff8"/>
        <w:spacing w:before="0" w:beforeAutospacing="0" w:after="0" w:afterAutospacing="0"/>
        <w:ind w:firstLine="709"/>
        <w:contextualSpacing/>
        <w:jc w:val="both"/>
        <w:rPr>
          <w:color w:val="000000"/>
        </w:rPr>
      </w:pPr>
      <w:r w:rsidRPr="00484EC6">
        <w:rPr>
          <w:color w:val="000000"/>
        </w:rPr>
        <w:t>2.4.1.</w:t>
      </w:r>
      <w:r w:rsidRPr="00484EC6">
        <w:rPr>
          <w:rFonts w:eastAsia="Arial Unicode MS"/>
          <w:color w:val="000000"/>
          <w:kern w:val="1"/>
        </w:rPr>
        <w:t xml:space="preserve"> </w:t>
      </w:r>
      <w:r w:rsidRPr="00484EC6">
        <w:rPr>
          <w:color w:val="000000"/>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714838" w:rsidRPr="00484EC6" w:rsidRDefault="00714838" w:rsidP="008658C1">
      <w:pPr>
        <w:pStyle w:val="aff8"/>
        <w:spacing w:before="0" w:beforeAutospacing="0" w:after="0" w:afterAutospacing="0"/>
        <w:ind w:firstLine="709"/>
        <w:contextualSpacing/>
        <w:jc w:val="both"/>
        <w:rPr>
          <w:color w:val="000000"/>
        </w:rPr>
      </w:pPr>
      <w:r w:rsidRPr="00484EC6">
        <w:rPr>
          <w:color w:val="000000"/>
        </w:rPr>
        <w:t>2.4.2.</w:t>
      </w:r>
      <w:r w:rsidRPr="00484EC6">
        <w:rPr>
          <w:rFonts w:eastAsia="Arial Unicode MS"/>
          <w:color w:val="000000"/>
          <w:kern w:val="1"/>
        </w:rPr>
        <w:t xml:space="preserve"> </w:t>
      </w:r>
      <w:r w:rsidRPr="00484EC6">
        <w:rPr>
          <w:color w:val="000000"/>
        </w:rPr>
        <w:t>Обеспечивать обязательное участие представителя профсоюзного комитета в аттестационной комиссии при проведении аттестации работников с целью подтверждения соответствия работников занимаемым ими должностям в целях защиты прав педагогических работников.</w:t>
      </w:r>
    </w:p>
    <w:p w:rsidR="00714838" w:rsidRPr="00484EC6" w:rsidRDefault="00714838" w:rsidP="008658C1">
      <w:pPr>
        <w:pStyle w:val="aff8"/>
        <w:spacing w:before="0" w:beforeAutospacing="0" w:after="0" w:afterAutospacing="0"/>
        <w:ind w:firstLine="709"/>
        <w:contextualSpacing/>
        <w:jc w:val="both"/>
        <w:rPr>
          <w:color w:val="000000"/>
        </w:rPr>
      </w:pPr>
      <w:r w:rsidRPr="00484EC6">
        <w:rPr>
          <w:color w:val="000000"/>
        </w:rPr>
        <w:t>2.4.3.</w:t>
      </w:r>
      <w:r w:rsidRPr="00484EC6">
        <w:rPr>
          <w:rFonts w:eastAsia="Arial Unicode MS"/>
          <w:color w:val="000000"/>
          <w:kern w:val="1"/>
        </w:rPr>
        <w:t xml:space="preserve"> </w:t>
      </w:r>
      <w:r w:rsidRPr="00484EC6">
        <w:rPr>
          <w:color w:val="000000"/>
        </w:rPr>
        <w:t xml:space="preserve">Осуществлять контроль за выполнением коллективного договора, </w:t>
      </w:r>
      <w:r w:rsidRPr="00484EC6">
        <w:t>локальных нормативных актов</w:t>
      </w:r>
      <w:r w:rsidRPr="00484EC6">
        <w:rPr>
          <w:color w:val="000000"/>
        </w:rPr>
        <w:t>, если они являются приложениями к коллективному договору, как их неотъемлемой частью.</w:t>
      </w:r>
    </w:p>
    <w:p w:rsidR="00714838" w:rsidRPr="00484EC6" w:rsidRDefault="00714838" w:rsidP="008658C1">
      <w:pPr>
        <w:pStyle w:val="aff8"/>
        <w:spacing w:before="0" w:beforeAutospacing="0" w:after="0" w:afterAutospacing="0"/>
        <w:ind w:firstLine="709"/>
        <w:contextualSpacing/>
        <w:jc w:val="both"/>
        <w:rPr>
          <w:color w:val="000000"/>
        </w:rPr>
      </w:pPr>
      <w:r w:rsidRPr="00484EC6">
        <w:rPr>
          <w:color w:val="000000"/>
        </w:rPr>
        <w:t>2.4.4.</w:t>
      </w:r>
      <w:r w:rsidRPr="00484EC6">
        <w:rPr>
          <w:rFonts w:eastAsia="Arial Unicode MS"/>
          <w:color w:val="000000"/>
          <w:kern w:val="1"/>
        </w:rPr>
        <w:t xml:space="preserve"> </w:t>
      </w:r>
      <w:r w:rsidRPr="00484EC6">
        <w:rPr>
          <w:color w:val="000000"/>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484EC6">
        <w:t>предусмотренным трудовым законодательством</w:t>
      </w:r>
      <w:r w:rsidRPr="00484EC6">
        <w:rPr>
          <w:color w:val="000000"/>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rsidR="00714838" w:rsidRPr="00484EC6" w:rsidRDefault="00714838" w:rsidP="008658C1">
      <w:pPr>
        <w:pStyle w:val="aff8"/>
        <w:spacing w:before="0" w:beforeAutospacing="0" w:after="0" w:afterAutospacing="0"/>
        <w:ind w:firstLine="709"/>
        <w:contextualSpacing/>
        <w:jc w:val="both"/>
        <w:rPr>
          <w:color w:val="000000"/>
        </w:rPr>
      </w:pPr>
      <w:r w:rsidRPr="00484EC6">
        <w:rPr>
          <w:color w:val="000000"/>
        </w:rPr>
        <w:t>2.4.5.</w:t>
      </w:r>
      <w:r w:rsidRPr="00484EC6">
        <w:rPr>
          <w:rFonts w:eastAsia="Arial Unicode MS"/>
          <w:color w:val="000000"/>
          <w:kern w:val="1"/>
        </w:rPr>
        <w:t xml:space="preserve"> </w:t>
      </w:r>
      <w:r w:rsidRPr="00484EC6">
        <w:rPr>
          <w:color w:val="000000"/>
        </w:rPr>
        <w:t>Представлять и защищать интересы работников по рассмотрению индивидуальных трудовых споров в комиссии по трудовым спорам (статья 385 ТК РФ), а также представлять интересы работников в коллективных трудовых спорах по вопросам, предусмотренным статьёй 398 ТК</w:t>
      </w:r>
      <w:r w:rsidRPr="00484EC6">
        <w:rPr>
          <w:rFonts w:eastAsia="Arial Unicode MS"/>
          <w:color w:val="000000"/>
          <w:kern w:val="1"/>
        </w:rPr>
        <w:t xml:space="preserve"> </w:t>
      </w:r>
      <w:r w:rsidRPr="00484EC6">
        <w:rPr>
          <w:color w:val="000000"/>
        </w:rPr>
        <w:t>РФ.</w:t>
      </w:r>
    </w:p>
    <w:p w:rsidR="00714838" w:rsidRPr="00484EC6" w:rsidRDefault="00714838" w:rsidP="008658C1">
      <w:pPr>
        <w:pStyle w:val="aff8"/>
        <w:spacing w:before="0" w:beforeAutospacing="0" w:after="0" w:afterAutospacing="0"/>
        <w:ind w:firstLine="709"/>
        <w:contextualSpacing/>
        <w:jc w:val="center"/>
        <w:rPr>
          <w:color w:val="000000"/>
        </w:rPr>
      </w:pPr>
    </w:p>
    <w:p w:rsidR="00714838" w:rsidRPr="00484EC6" w:rsidRDefault="00714838" w:rsidP="00772051">
      <w:pPr>
        <w:pStyle w:val="31"/>
        <w:numPr>
          <w:ilvl w:val="0"/>
          <w:numId w:val="4"/>
        </w:numPr>
        <w:contextualSpacing/>
        <w:jc w:val="center"/>
        <w:outlineLvl w:val="0"/>
        <w:rPr>
          <w:b/>
          <w:bCs/>
          <w:caps/>
          <w:sz w:val="24"/>
          <w:szCs w:val="24"/>
        </w:rPr>
      </w:pPr>
      <w:r w:rsidRPr="00484EC6">
        <w:rPr>
          <w:b/>
          <w:bCs/>
          <w:caps/>
          <w:sz w:val="24"/>
          <w:szCs w:val="24"/>
        </w:rPr>
        <w:t>рабочее время и время отдыха</w:t>
      </w:r>
    </w:p>
    <w:p w:rsidR="00714838" w:rsidRPr="00484EC6" w:rsidRDefault="00714838" w:rsidP="008658C1">
      <w:pPr>
        <w:pStyle w:val="31"/>
        <w:ind w:firstLine="709"/>
        <w:contextualSpacing/>
        <w:jc w:val="center"/>
        <w:rPr>
          <w:b/>
          <w:bCs/>
          <w:sz w:val="24"/>
          <w:szCs w:val="24"/>
        </w:rPr>
      </w:pPr>
    </w:p>
    <w:p w:rsidR="00714838" w:rsidRPr="00484EC6" w:rsidRDefault="00714838" w:rsidP="008658C1">
      <w:pPr>
        <w:pStyle w:val="ConsPlusNormal"/>
        <w:ind w:firstLine="709"/>
        <w:contextualSpacing/>
        <w:jc w:val="both"/>
        <w:rPr>
          <w:rFonts w:ascii="Times New Roman" w:hAnsi="Times New Roman" w:cs="Times New Roman"/>
          <w:b/>
          <w:kern w:val="0"/>
          <w:sz w:val="24"/>
          <w:szCs w:val="24"/>
        </w:rPr>
      </w:pPr>
      <w:r w:rsidRPr="00484EC6">
        <w:rPr>
          <w:rFonts w:ascii="Times New Roman" w:hAnsi="Times New Roman" w:cs="Times New Roman"/>
          <w:b/>
          <w:kern w:val="0"/>
          <w:sz w:val="24"/>
          <w:szCs w:val="24"/>
        </w:rPr>
        <w:t>3.1.</w:t>
      </w:r>
      <w:r w:rsidRPr="00484EC6">
        <w:rPr>
          <w:rFonts w:ascii="Times New Roman" w:hAnsi="Times New Roman" w:cs="Times New Roman"/>
          <w:b/>
          <w:kern w:val="0"/>
          <w:sz w:val="24"/>
          <w:szCs w:val="24"/>
        </w:rPr>
        <w:tab/>
        <w:t>Стороны пришли к соглашению о том, что:</w:t>
      </w:r>
    </w:p>
    <w:p w:rsidR="00714838" w:rsidRPr="00484EC6" w:rsidRDefault="00714838" w:rsidP="008658C1">
      <w:pPr>
        <w:pStyle w:val="ConsPlusNormal"/>
        <w:ind w:firstLine="709"/>
        <w:contextualSpacing/>
        <w:jc w:val="both"/>
        <w:rPr>
          <w:rFonts w:ascii="Times New Roman" w:hAnsi="Times New Roman" w:cs="Times New Roman"/>
          <w:sz w:val="24"/>
          <w:szCs w:val="24"/>
        </w:rPr>
      </w:pPr>
      <w:r w:rsidRPr="00484EC6">
        <w:rPr>
          <w:rFonts w:ascii="Times New Roman" w:hAnsi="Times New Roman" w:cs="Times New Roman"/>
          <w:kern w:val="0"/>
          <w:sz w:val="24"/>
          <w:szCs w:val="24"/>
        </w:rPr>
        <w:t>3.1.1.</w:t>
      </w:r>
      <w:r w:rsidRPr="00484EC6">
        <w:rPr>
          <w:rFonts w:eastAsia="Arial Unicode MS"/>
          <w:color w:val="000000"/>
          <w:sz w:val="24"/>
          <w:szCs w:val="24"/>
        </w:rPr>
        <w:t xml:space="preserve"> </w:t>
      </w:r>
      <w:r w:rsidRPr="00484EC6">
        <w:rPr>
          <w:rFonts w:ascii="Times New Roman" w:hAnsi="Times New Roman" w:cs="Times New Roman"/>
          <w:kern w:val="0"/>
          <w:sz w:val="24"/>
          <w:szCs w:val="24"/>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образовательного учреждения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профсоюзным комитетом</w:t>
      </w:r>
      <w:r w:rsidRPr="00484EC6">
        <w:rPr>
          <w:rFonts w:ascii="Times New Roman" w:hAnsi="Times New Roman" w:cs="Times New Roman"/>
          <w:sz w:val="24"/>
          <w:szCs w:val="24"/>
        </w:rPr>
        <w:t>.</w:t>
      </w:r>
    </w:p>
    <w:p w:rsidR="00714838" w:rsidRPr="00484EC6" w:rsidRDefault="00714838" w:rsidP="008658C1">
      <w:pPr>
        <w:pStyle w:val="31"/>
        <w:ind w:firstLine="709"/>
        <w:contextualSpacing/>
        <w:rPr>
          <w:sz w:val="24"/>
          <w:szCs w:val="24"/>
        </w:rPr>
      </w:pPr>
      <w:r w:rsidRPr="00484EC6">
        <w:rPr>
          <w:sz w:val="24"/>
          <w:szCs w:val="24"/>
        </w:rPr>
        <w:t>3.1.2.</w:t>
      </w:r>
      <w:r w:rsidRPr="00484EC6">
        <w:rPr>
          <w:rFonts w:eastAsia="Arial Unicode MS"/>
          <w:color w:val="000000"/>
          <w:kern w:val="1"/>
          <w:sz w:val="24"/>
          <w:szCs w:val="24"/>
        </w:rPr>
        <w:t xml:space="preserve"> </w:t>
      </w:r>
      <w:r w:rsidRPr="00484EC6">
        <w:rPr>
          <w:sz w:val="24"/>
          <w:szCs w:val="24"/>
        </w:rPr>
        <w:t>Фактический объём учебной нагрузки на новый учебный год педагогических работников устанавливается работодателем по согласованию с профсоюзным комитетом.</w:t>
      </w:r>
    </w:p>
    <w:p w:rsidR="00714838" w:rsidRPr="00484EC6" w:rsidRDefault="00714838" w:rsidP="008658C1">
      <w:pPr>
        <w:pStyle w:val="31"/>
        <w:ind w:firstLine="709"/>
        <w:contextualSpacing/>
        <w:rPr>
          <w:sz w:val="24"/>
          <w:szCs w:val="24"/>
        </w:rPr>
      </w:pPr>
      <w:r w:rsidRPr="00484EC6">
        <w:rPr>
          <w:sz w:val="24"/>
          <w:szCs w:val="24"/>
        </w:rPr>
        <w:t>Эта работа завершается до окончания учебного года и ухода работников в отпуск, с тем, чтобы педагогический работник знал, с какой учебной нагрузкой он будет работать в новом учебном году, а также для обеспечения предупреждения педагогического работника в письменном виде не менее чем за два месяца о возможных ее изменениях.</w:t>
      </w:r>
    </w:p>
    <w:p w:rsidR="00714838" w:rsidRPr="00484EC6" w:rsidRDefault="00714838" w:rsidP="008658C1">
      <w:pPr>
        <w:ind w:firstLine="709"/>
        <w:contextualSpacing/>
        <w:jc w:val="both"/>
      </w:pPr>
      <w:r w:rsidRPr="00484EC6">
        <w:t>Изменение (увеличение или снижение) объёма учебной нагрузки педагогических работников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w:t>
      </w:r>
    </w:p>
    <w:p w:rsidR="00714838" w:rsidRPr="00484EC6" w:rsidRDefault="00714838" w:rsidP="008658C1">
      <w:pPr>
        <w:pStyle w:val="31"/>
        <w:ind w:firstLine="709"/>
        <w:contextualSpacing/>
        <w:rPr>
          <w:iCs/>
          <w:sz w:val="24"/>
          <w:szCs w:val="24"/>
        </w:rPr>
      </w:pPr>
      <w:r w:rsidRPr="00484EC6">
        <w:rPr>
          <w:iCs/>
          <w:sz w:val="24"/>
          <w:szCs w:val="24"/>
        </w:rPr>
        <w:lastRenderedPageBreak/>
        <w:t xml:space="preserve">Уменьшение или увеличение учебной нагрузки </w:t>
      </w:r>
      <w:r w:rsidRPr="00484EC6">
        <w:rPr>
          <w:sz w:val="24"/>
          <w:szCs w:val="24"/>
        </w:rPr>
        <w:t>педагогических работников</w:t>
      </w:r>
      <w:r w:rsidRPr="00484EC6">
        <w:rPr>
          <w:iCs/>
          <w:sz w:val="24"/>
          <w:szCs w:val="24"/>
        </w:rPr>
        <w:t xml:space="preserve"> в течение учебного года по сравнению с учебной нагрузкой, оговоренной в трудовом договоре, работника возможно только:</w:t>
      </w:r>
    </w:p>
    <w:p w:rsidR="00714838" w:rsidRPr="00484EC6" w:rsidRDefault="00714838" w:rsidP="008658C1">
      <w:pPr>
        <w:pStyle w:val="31"/>
        <w:ind w:firstLine="709"/>
        <w:contextualSpacing/>
        <w:rPr>
          <w:iCs/>
          <w:sz w:val="24"/>
          <w:szCs w:val="24"/>
        </w:rPr>
      </w:pPr>
      <w:r w:rsidRPr="00484EC6">
        <w:rPr>
          <w:iCs/>
          <w:sz w:val="24"/>
          <w:szCs w:val="24"/>
        </w:rPr>
        <w:t>а)</w:t>
      </w:r>
      <w:r w:rsidRPr="00484EC6">
        <w:rPr>
          <w:rFonts w:eastAsia="Arial Unicode MS"/>
          <w:color w:val="000000"/>
          <w:kern w:val="1"/>
          <w:sz w:val="24"/>
          <w:szCs w:val="24"/>
        </w:rPr>
        <w:tab/>
      </w:r>
      <w:r w:rsidRPr="00484EC6">
        <w:rPr>
          <w:iCs/>
          <w:sz w:val="24"/>
          <w:szCs w:val="24"/>
        </w:rPr>
        <w:t>по взаимному согласию сторон;</w:t>
      </w:r>
    </w:p>
    <w:p w:rsidR="00714838" w:rsidRPr="00484EC6" w:rsidRDefault="00714838" w:rsidP="008658C1">
      <w:pPr>
        <w:pStyle w:val="31"/>
        <w:ind w:firstLine="709"/>
        <w:contextualSpacing/>
        <w:rPr>
          <w:iCs/>
          <w:sz w:val="24"/>
          <w:szCs w:val="24"/>
        </w:rPr>
      </w:pPr>
      <w:r w:rsidRPr="00484EC6">
        <w:rPr>
          <w:iCs/>
          <w:sz w:val="24"/>
          <w:szCs w:val="24"/>
        </w:rPr>
        <w:t>б)</w:t>
      </w:r>
      <w:r w:rsidRPr="00484EC6">
        <w:rPr>
          <w:rFonts w:eastAsia="Arial Unicode MS"/>
          <w:color w:val="000000"/>
          <w:kern w:val="1"/>
          <w:sz w:val="24"/>
          <w:szCs w:val="24"/>
        </w:rPr>
        <w:tab/>
      </w:r>
      <w:r w:rsidRPr="00484EC6">
        <w:rPr>
          <w:iCs/>
          <w:sz w:val="24"/>
          <w:szCs w:val="24"/>
        </w:rPr>
        <w:t>по инициативе работодателя в случаях:</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уменьшения количества часов по учебным планам и программам, сокращения количества групп;</w:t>
      </w:r>
    </w:p>
    <w:p w:rsidR="00714838" w:rsidRPr="00484EC6" w:rsidRDefault="00714838" w:rsidP="00772051">
      <w:pPr>
        <w:pStyle w:val="31"/>
        <w:numPr>
          <w:ilvl w:val="0"/>
          <w:numId w:val="5"/>
        </w:numPr>
        <w:ind w:left="0" w:firstLine="709"/>
        <w:contextualSpacing/>
        <w:rPr>
          <w:iCs/>
          <w:sz w:val="24"/>
          <w:szCs w:val="24"/>
        </w:rPr>
      </w:pPr>
      <w:r w:rsidRPr="00484EC6">
        <w:rPr>
          <w:sz w:val="24"/>
          <w:szCs w:val="24"/>
        </w:rPr>
        <w:t>восстановления</w:t>
      </w:r>
      <w:r w:rsidRPr="00484EC6">
        <w:rPr>
          <w:iCs/>
          <w:sz w:val="24"/>
          <w:szCs w:val="24"/>
        </w:rPr>
        <w:t xml:space="preserve"> на работе </w:t>
      </w:r>
      <w:r w:rsidRPr="00484EC6">
        <w:rPr>
          <w:sz w:val="24"/>
          <w:szCs w:val="24"/>
        </w:rPr>
        <w:t>педагогического работника</w:t>
      </w:r>
      <w:r w:rsidRPr="00484EC6">
        <w:rPr>
          <w:iCs/>
          <w:sz w:val="24"/>
          <w:szCs w:val="24"/>
        </w:rPr>
        <w:t>, ранее выполнявшего эту учебную нагрузку;</w:t>
      </w:r>
    </w:p>
    <w:p w:rsidR="00714838" w:rsidRPr="00484EC6" w:rsidRDefault="00714838" w:rsidP="00772051">
      <w:pPr>
        <w:pStyle w:val="31"/>
        <w:numPr>
          <w:ilvl w:val="0"/>
          <w:numId w:val="5"/>
        </w:numPr>
        <w:ind w:left="0" w:firstLine="709"/>
        <w:contextualSpacing/>
        <w:rPr>
          <w:iCs/>
          <w:sz w:val="24"/>
          <w:szCs w:val="24"/>
        </w:rPr>
      </w:pPr>
      <w:r w:rsidRPr="00484EC6">
        <w:rPr>
          <w:iCs/>
          <w:sz w:val="24"/>
          <w:szCs w:val="24"/>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714838" w:rsidRPr="00484EC6" w:rsidRDefault="00714838" w:rsidP="008658C1">
      <w:pPr>
        <w:ind w:firstLine="709"/>
        <w:contextualSpacing/>
        <w:jc w:val="both"/>
      </w:pPr>
      <w:r w:rsidRPr="00484EC6">
        <w:t>Высвобождающаяся в связи с увольнением педагогических работников учебная нагрузка должна предлагаться, прежде всего, тем педагогическим работникам, учебная нагрузка которых установлена в объёме менее нормы часов за ставку заработной платы.</w:t>
      </w:r>
    </w:p>
    <w:p w:rsidR="00714838" w:rsidRPr="00484EC6" w:rsidRDefault="00714838" w:rsidP="008658C1">
      <w:pPr>
        <w:ind w:firstLine="709"/>
        <w:contextualSpacing/>
        <w:jc w:val="both"/>
      </w:pPr>
      <w:r w:rsidRPr="00484EC6">
        <w:t>Учебная нагрузка педагогических работников, находящимся в отпуске по уходу за ребёнком до исполнения им возраста трех лет, устанавливается на общих основаниях и передается для выполнения другим педагогическим работникам на период нахождения указанных работников в соответствующих отпусках.</w:t>
      </w:r>
    </w:p>
    <w:p w:rsidR="00714838" w:rsidRPr="00484EC6" w:rsidRDefault="00714838" w:rsidP="00DF1645">
      <w:pPr>
        <w:pStyle w:val="31"/>
        <w:ind w:firstLine="709"/>
        <w:contextualSpacing/>
        <w:rPr>
          <w:iCs/>
          <w:sz w:val="24"/>
          <w:szCs w:val="24"/>
        </w:rPr>
      </w:pPr>
      <w:r w:rsidRPr="00484EC6">
        <w:rPr>
          <w:iCs/>
          <w:sz w:val="24"/>
          <w:szCs w:val="24"/>
        </w:rPr>
        <w:t>3.1.3. Заведующий, заместители заведующего и другие педагогические работники образовательного учреждения помимо работы, определённой трудовым договором, вправе на условиях дополнительного соглашения к трудовому договору по основной работе осуществлять в образовательном учреждении без занятия штатной должности преподавательскую работу в группах, кружках, секциях, которая не считается совместительством.</w:t>
      </w:r>
    </w:p>
    <w:p w:rsidR="00714838" w:rsidRPr="00484EC6" w:rsidRDefault="0050087B" w:rsidP="00DF1645">
      <w:pPr>
        <w:pStyle w:val="31"/>
        <w:ind w:firstLine="709"/>
        <w:contextualSpacing/>
        <w:rPr>
          <w:sz w:val="24"/>
          <w:szCs w:val="24"/>
        </w:rPr>
      </w:pPr>
      <w:r w:rsidRPr="00484EC6">
        <w:rPr>
          <w:sz w:val="24"/>
          <w:szCs w:val="24"/>
        </w:rPr>
        <w:t xml:space="preserve">3.1.4. В МБДОУ «ЯСЛИ-САД № </w:t>
      </w:r>
      <w:r w:rsidR="000E3A56" w:rsidRPr="00484EC6">
        <w:rPr>
          <w:sz w:val="24"/>
          <w:szCs w:val="24"/>
        </w:rPr>
        <w:t>234</w:t>
      </w:r>
      <w:r w:rsidR="00714838" w:rsidRPr="00484EC6">
        <w:rPr>
          <w:sz w:val="24"/>
          <w:szCs w:val="24"/>
        </w:rPr>
        <w:t xml:space="preserve"> Г. ДОНЕЦКА» устанавливается пятидневная рабочая неделя с двумя выходными днями (суббота и воскресенье)          в неделю, праздничные и нерабочие дни в соответствии с законодательством РФ.</w:t>
      </w:r>
    </w:p>
    <w:p w:rsidR="00714838" w:rsidRPr="00484EC6" w:rsidRDefault="00714838" w:rsidP="00DF1645">
      <w:pPr>
        <w:pStyle w:val="31"/>
        <w:ind w:firstLine="709"/>
        <w:contextualSpacing/>
        <w:rPr>
          <w:sz w:val="24"/>
          <w:szCs w:val="24"/>
        </w:rPr>
      </w:pPr>
      <w:r w:rsidRPr="00484EC6">
        <w:rPr>
          <w:sz w:val="24"/>
          <w:szCs w:val="24"/>
        </w:rPr>
        <w:t>Время начала и окончания работы, обеденного перерыва для работников устанавливаются графиками работы, которые утверждаются заведующим образовательным учреждением по согласованию с профсоюзным комитетом. По согласованию с профсоюзным комитетом отдельным группам работников может устанавливаться другое время начала и окончания работы.</w:t>
      </w:r>
    </w:p>
    <w:p w:rsidR="00714838" w:rsidRPr="00484EC6" w:rsidRDefault="00714838" w:rsidP="00DF1645">
      <w:pPr>
        <w:pStyle w:val="31"/>
        <w:ind w:firstLine="709"/>
        <w:contextualSpacing/>
        <w:rPr>
          <w:iCs/>
          <w:sz w:val="24"/>
          <w:szCs w:val="24"/>
        </w:rPr>
      </w:pPr>
      <w:r w:rsidRPr="00484EC6">
        <w:rPr>
          <w:sz w:val="24"/>
          <w:szCs w:val="24"/>
        </w:rPr>
        <w:t>3.1.5.</w:t>
      </w:r>
      <w:r w:rsidRPr="00484EC6">
        <w:rPr>
          <w:rFonts w:eastAsia="Arial Unicode MS"/>
          <w:color w:val="000000"/>
          <w:kern w:val="1"/>
          <w:sz w:val="24"/>
          <w:szCs w:val="24"/>
        </w:rPr>
        <w:t xml:space="preserve"> </w:t>
      </w:r>
      <w:r w:rsidRPr="00484EC6">
        <w:rPr>
          <w:iCs/>
          <w:sz w:val="24"/>
          <w:szCs w:val="24"/>
        </w:rPr>
        <w:t>Заведующему, заместителям заведующего, работникам из числа административно-хозяйственного, учебно-вспомогательного и обслуживающего персонала образовательного учреждения устанавливается нормальная продолжительность рабочего времени, которая не может превышать 40 часов в неделю.</w:t>
      </w:r>
    </w:p>
    <w:p w:rsidR="00714838" w:rsidRPr="00484EC6" w:rsidRDefault="00714838" w:rsidP="00DF1645">
      <w:pPr>
        <w:pStyle w:val="31"/>
        <w:ind w:firstLine="709"/>
        <w:contextualSpacing/>
        <w:rPr>
          <w:sz w:val="24"/>
          <w:szCs w:val="24"/>
        </w:rPr>
      </w:pPr>
      <w:r w:rsidRPr="00484EC6">
        <w:rPr>
          <w:sz w:val="24"/>
          <w:szCs w:val="24"/>
        </w:rPr>
        <w:t>3.1.6.</w:t>
      </w:r>
      <w:r w:rsidRPr="00484EC6">
        <w:rPr>
          <w:rFonts w:eastAsia="Arial Unicode MS"/>
          <w:color w:val="000000"/>
          <w:kern w:val="1"/>
          <w:sz w:val="24"/>
          <w:szCs w:val="24"/>
        </w:rPr>
        <w:t xml:space="preserve"> </w:t>
      </w:r>
      <w:r w:rsidR="004A541A" w:rsidRPr="00484EC6">
        <w:rPr>
          <w:rFonts w:eastAsia="Arial Unicode MS"/>
          <w:color w:val="000000"/>
          <w:kern w:val="1"/>
          <w:sz w:val="24"/>
          <w:szCs w:val="24"/>
        </w:rPr>
        <w:t xml:space="preserve"> </w:t>
      </w:r>
      <w:r w:rsidRPr="00484EC6">
        <w:rPr>
          <w:sz w:val="24"/>
          <w:szCs w:val="24"/>
        </w:rPr>
        <w:t>В зависимости от должности и (или) специальности педагогических работников с учётом особенностей их труда продолжительность рабочего времени, порядок определения учебной нагрузки педагогических работников, оговариваемой в трудовом договоре, и основания её изменения устанавливаются в соответствии с приказом Министерства образования и науки Российской Федерации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714838" w:rsidRPr="00484EC6" w:rsidRDefault="00714838" w:rsidP="00772051">
      <w:pPr>
        <w:pStyle w:val="31"/>
        <w:numPr>
          <w:ilvl w:val="0"/>
          <w:numId w:val="5"/>
        </w:numPr>
        <w:ind w:left="0" w:firstLine="709"/>
        <w:contextualSpacing/>
        <w:rPr>
          <w:iCs/>
          <w:sz w:val="24"/>
          <w:szCs w:val="24"/>
        </w:rPr>
      </w:pPr>
      <w:r w:rsidRPr="00484EC6">
        <w:rPr>
          <w:iCs/>
          <w:sz w:val="24"/>
          <w:szCs w:val="24"/>
        </w:rPr>
        <w:t>старший воспитатель, воспитатели групп общего развития, педагог-психолог – 36 часов в неделю;</w:t>
      </w:r>
    </w:p>
    <w:p w:rsidR="00714838" w:rsidRPr="00484EC6" w:rsidRDefault="00714838" w:rsidP="00772051">
      <w:pPr>
        <w:pStyle w:val="31"/>
        <w:numPr>
          <w:ilvl w:val="0"/>
          <w:numId w:val="5"/>
        </w:numPr>
        <w:ind w:left="0" w:firstLine="709"/>
        <w:contextualSpacing/>
        <w:rPr>
          <w:iCs/>
          <w:sz w:val="24"/>
          <w:szCs w:val="24"/>
        </w:rPr>
      </w:pPr>
      <w:r w:rsidRPr="00484EC6">
        <w:rPr>
          <w:iCs/>
          <w:sz w:val="24"/>
          <w:szCs w:val="24"/>
        </w:rPr>
        <w:t>инструктор по физической культуре – 30 часов в неделю;</w:t>
      </w:r>
    </w:p>
    <w:p w:rsidR="00714838" w:rsidRPr="00484EC6" w:rsidRDefault="00714838" w:rsidP="00772051">
      <w:pPr>
        <w:pStyle w:val="31"/>
        <w:numPr>
          <w:ilvl w:val="0"/>
          <w:numId w:val="5"/>
        </w:numPr>
        <w:ind w:left="0" w:firstLine="709"/>
        <w:contextualSpacing/>
        <w:rPr>
          <w:iCs/>
          <w:sz w:val="24"/>
          <w:szCs w:val="24"/>
        </w:rPr>
      </w:pPr>
      <w:r w:rsidRPr="00484EC6">
        <w:rPr>
          <w:iCs/>
          <w:sz w:val="24"/>
          <w:szCs w:val="24"/>
        </w:rPr>
        <w:t xml:space="preserve">воспитатели </w:t>
      </w:r>
      <w:r w:rsidRPr="00484EC6">
        <w:rPr>
          <w:sz w:val="24"/>
          <w:szCs w:val="24"/>
        </w:rPr>
        <w:t xml:space="preserve">групп специального назначения (компенсирующей направленности) </w:t>
      </w:r>
      <w:r w:rsidRPr="00484EC6">
        <w:rPr>
          <w:iCs/>
          <w:sz w:val="24"/>
          <w:szCs w:val="24"/>
        </w:rPr>
        <w:t>– 25 часов в неделю;</w:t>
      </w:r>
    </w:p>
    <w:p w:rsidR="00714838" w:rsidRPr="00484EC6" w:rsidRDefault="00714838" w:rsidP="00772051">
      <w:pPr>
        <w:pStyle w:val="31"/>
        <w:numPr>
          <w:ilvl w:val="0"/>
          <w:numId w:val="5"/>
        </w:numPr>
        <w:ind w:left="0" w:firstLine="709"/>
        <w:contextualSpacing/>
        <w:rPr>
          <w:iCs/>
          <w:sz w:val="24"/>
          <w:szCs w:val="24"/>
        </w:rPr>
      </w:pPr>
      <w:r w:rsidRPr="00484EC6">
        <w:rPr>
          <w:iCs/>
          <w:sz w:val="24"/>
          <w:szCs w:val="24"/>
        </w:rPr>
        <w:t>музыкальный руководитель – 24 часа в неделю;</w:t>
      </w:r>
    </w:p>
    <w:p w:rsidR="00714838" w:rsidRPr="00484EC6" w:rsidRDefault="00714838" w:rsidP="00772051">
      <w:pPr>
        <w:pStyle w:val="31"/>
        <w:numPr>
          <w:ilvl w:val="0"/>
          <w:numId w:val="5"/>
        </w:numPr>
        <w:ind w:left="0" w:firstLine="709"/>
        <w:contextualSpacing/>
        <w:rPr>
          <w:iCs/>
          <w:sz w:val="24"/>
          <w:szCs w:val="24"/>
        </w:rPr>
      </w:pPr>
      <w:r w:rsidRPr="00484EC6">
        <w:rPr>
          <w:iCs/>
          <w:sz w:val="24"/>
          <w:szCs w:val="24"/>
        </w:rPr>
        <w:t>учитель-логопед</w:t>
      </w:r>
      <w:r w:rsidR="00B443D9" w:rsidRPr="00484EC6">
        <w:rPr>
          <w:iCs/>
          <w:sz w:val="24"/>
          <w:szCs w:val="24"/>
        </w:rPr>
        <w:t xml:space="preserve"> – 20 часов в неделю.</w:t>
      </w:r>
    </w:p>
    <w:p w:rsidR="00714838" w:rsidRPr="00484EC6" w:rsidRDefault="00714838" w:rsidP="008658C1">
      <w:pPr>
        <w:pStyle w:val="31"/>
        <w:ind w:firstLine="709"/>
        <w:contextualSpacing/>
        <w:rPr>
          <w:sz w:val="24"/>
          <w:szCs w:val="24"/>
        </w:rPr>
      </w:pPr>
      <w:r w:rsidRPr="00484EC6">
        <w:rPr>
          <w:rFonts w:eastAsia="Arial Unicode MS"/>
          <w:color w:val="000000"/>
          <w:kern w:val="1"/>
          <w:sz w:val="24"/>
          <w:szCs w:val="24"/>
        </w:rPr>
        <w:lastRenderedPageBreak/>
        <w:t xml:space="preserve">3.1.7.  </w:t>
      </w:r>
      <w:r w:rsidRPr="00484EC6">
        <w:rPr>
          <w:sz w:val="24"/>
          <w:szCs w:val="24"/>
        </w:rPr>
        <w:t>При составлении расписаний учебных занятий при наличии возможности педагогическим работникам предусматривается один свободный день в неделю для дополнительного профессионального образования, самообразования, подготовки к занятиям.</w:t>
      </w:r>
    </w:p>
    <w:p w:rsidR="00714838" w:rsidRPr="00484EC6" w:rsidRDefault="00714838" w:rsidP="008658C1">
      <w:pPr>
        <w:tabs>
          <w:tab w:val="left" w:pos="7230"/>
        </w:tabs>
        <w:ind w:firstLine="709"/>
        <w:contextualSpacing/>
        <w:jc w:val="both"/>
      </w:pPr>
      <w:r w:rsidRPr="00484EC6">
        <w:t>В дни недели, свободные для работников, ведущих преподавательскую работу, от проведения занятий по расписанию и выполнения непосредственно в образовательном учреждении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образовательном учреждении не требуется.</w:t>
      </w:r>
    </w:p>
    <w:p w:rsidR="00714838" w:rsidRPr="00484EC6" w:rsidRDefault="00714838" w:rsidP="008658C1">
      <w:pPr>
        <w:pStyle w:val="31"/>
        <w:ind w:firstLine="709"/>
        <w:contextualSpacing/>
        <w:rPr>
          <w:sz w:val="24"/>
          <w:szCs w:val="24"/>
        </w:rPr>
      </w:pPr>
      <w:r w:rsidRPr="00484EC6">
        <w:rPr>
          <w:sz w:val="24"/>
          <w:szCs w:val="24"/>
        </w:rPr>
        <w:t>3.1.8.</w:t>
      </w:r>
      <w:r w:rsidRPr="00484EC6">
        <w:rPr>
          <w:rFonts w:eastAsia="Arial Unicode MS"/>
          <w:color w:val="000000"/>
          <w:kern w:val="1"/>
          <w:sz w:val="24"/>
          <w:szCs w:val="24"/>
        </w:rPr>
        <w:t xml:space="preserve"> </w:t>
      </w:r>
      <w:r w:rsidRPr="00484EC6">
        <w:rPr>
          <w:sz w:val="24"/>
          <w:szCs w:val="24"/>
        </w:rPr>
        <w:t xml:space="preserve">В периоды отмены воспитательно-образовательного процесса педагогические работники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в начале учебного года, с сохранением заработной платы. </w:t>
      </w:r>
    </w:p>
    <w:p w:rsidR="00714838" w:rsidRPr="00484EC6" w:rsidRDefault="00714838" w:rsidP="008658C1">
      <w:pPr>
        <w:pStyle w:val="31"/>
        <w:ind w:firstLine="709"/>
        <w:contextualSpacing/>
        <w:rPr>
          <w:sz w:val="24"/>
          <w:szCs w:val="24"/>
        </w:rPr>
      </w:pPr>
      <w:r w:rsidRPr="00484EC6">
        <w:rPr>
          <w:sz w:val="24"/>
          <w:szCs w:val="24"/>
        </w:rPr>
        <w:t>График работы в данный период утверждается приказом работодателя по согласованию с профсоюзным комитетом.</w:t>
      </w:r>
    </w:p>
    <w:p w:rsidR="00714838" w:rsidRPr="00484EC6" w:rsidRDefault="00714838" w:rsidP="001E595F">
      <w:pPr>
        <w:pStyle w:val="31"/>
        <w:ind w:firstLine="709"/>
        <w:contextualSpacing/>
        <w:rPr>
          <w:sz w:val="24"/>
          <w:szCs w:val="24"/>
        </w:rPr>
      </w:pPr>
      <w:r w:rsidRPr="00484EC6">
        <w:rPr>
          <w:sz w:val="24"/>
          <w:szCs w:val="24"/>
        </w:rPr>
        <w:t>В период отмены воспитательно-образовательного процесса учебно-вспомогательный и обслуживающий персонал образовательного учреждения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714838" w:rsidRPr="00484EC6" w:rsidRDefault="00714838" w:rsidP="001E595F">
      <w:pPr>
        <w:tabs>
          <w:tab w:val="left" w:pos="7230"/>
        </w:tabs>
        <w:ind w:firstLine="709"/>
        <w:contextualSpacing/>
        <w:jc w:val="both"/>
      </w:pPr>
      <w:r w:rsidRPr="00484EC6">
        <w:t>Режим рабочего времени педагогических работников, принятых на работу в период летнего оздоровительного периода,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714838" w:rsidRPr="00484EC6" w:rsidRDefault="00714838" w:rsidP="008658C1">
      <w:pPr>
        <w:pStyle w:val="31"/>
        <w:ind w:firstLine="709"/>
        <w:contextualSpacing/>
        <w:rPr>
          <w:sz w:val="24"/>
          <w:szCs w:val="24"/>
        </w:rPr>
      </w:pPr>
      <w:r w:rsidRPr="00484EC6">
        <w:rPr>
          <w:sz w:val="24"/>
          <w:szCs w:val="24"/>
        </w:rPr>
        <w:t>3.1.9.</w:t>
      </w:r>
      <w:r w:rsidRPr="00484EC6">
        <w:rPr>
          <w:rFonts w:eastAsia="Arial Unicode MS"/>
          <w:color w:val="000000"/>
          <w:kern w:val="1"/>
          <w:sz w:val="24"/>
          <w:szCs w:val="24"/>
        </w:rPr>
        <w:t xml:space="preserve"> </w:t>
      </w:r>
      <w:r w:rsidRPr="00484EC6">
        <w:rPr>
          <w:sz w:val="24"/>
          <w:szCs w:val="24"/>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714838" w:rsidRPr="00484EC6" w:rsidRDefault="00714838" w:rsidP="008658C1">
      <w:pPr>
        <w:pStyle w:val="31"/>
        <w:ind w:firstLine="709"/>
        <w:contextualSpacing/>
        <w:rPr>
          <w:sz w:val="24"/>
          <w:szCs w:val="24"/>
        </w:rPr>
      </w:pPr>
      <w:r w:rsidRPr="00484EC6">
        <w:rPr>
          <w:sz w:val="24"/>
          <w:szCs w:val="24"/>
        </w:rPr>
        <w:t>Работодатель может привлекать работников к сверхурочным работам в соответствии со статьёй 99 ТК РФ только с предварительного согласия профсоюзного комитета.</w:t>
      </w:r>
    </w:p>
    <w:p w:rsidR="00714838" w:rsidRPr="00484EC6" w:rsidRDefault="00714838" w:rsidP="008658C1">
      <w:pPr>
        <w:pStyle w:val="31"/>
        <w:ind w:firstLine="709"/>
        <w:contextualSpacing/>
        <w:rPr>
          <w:sz w:val="24"/>
          <w:szCs w:val="24"/>
        </w:rPr>
      </w:pPr>
      <w:r w:rsidRPr="00484EC6">
        <w:rPr>
          <w:sz w:val="24"/>
          <w:szCs w:val="24"/>
        </w:rPr>
        <w:t>К сверхурочной работе не допускаются беременные женщины, работники в возрасте до восемнадцати лет, другие категории работников в соответствии с ТК РФ.</w:t>
      </w:r>
    </w:p>
    <w:p w:rsidR="00714838" w:rsidRPr="00484EC6" w:rsidRDefault="00714838" w:rsidP="008658C1">
      <w:pPr>
        <w:pStyle w:val="31"/>
        <w:ind w:firstLine="709"/>
        <w:contextualSpacing/>
        <w:rPr>
          <w:sz w:val="24"/>
          <w:szCs w:val="24"/>
        </w:rPr>
      </w:pPr>
      <w:r w:rsidRPr="00484EC6">
        <w:rPr>
          <w:sz w:val="24"/>
          <w:szCs w:val="24"/>
        </w:rPr>
        <w:t>3.1.10.</w:t>
      </w:r>
      <w:r w:rsidRPr="00484EC6">
        <w:rPr>
          <w:rFonts w:eastAsia="Arial Unicode MS"/>
          <w:color w:val="000000"/>
          <w:kern w:val="1"/>
          <w:sz w:val="24"/>
          <w:szCs w:val="24"/>
        </w:rPr>
        <w:t xml:space="preserve"> </w:t>
      </w:r>
      <w:r w:rsidRPr="00484EC6">
        <w:rPr>
          <w:sz w:val="24"/>
          <w:szCs w:val="24"/>
        </w:rPr>
        <w:t>Работодатель обязан согласовывать с профсоюзным комитетом перечень должностей работников с ненормированным рабочим днем.</w:t>
      </w:r>
    </w:p>
    <w:p w:rsidR="00714838" w:rsidRPr="00484EC6" w:rsidRDefault="00714838" w:rsidP="008658C1">
      <w:pPr>
        <w:pStyle w:val="31"/>
        <w:ind w:firstLine="709"/>
        <w:contextualSpacing/>
        <w:rPr>
          <w:sz w:val="24"/>
          <w:szCs w:val="24"/>
        </w:rPr>
      </w:pPr>
      <w:r w:rsidRPr="00484EC6">
        <w:rPr>
          <w:sz w:val="24"/>
          <w:szCs w:val="24"/>
        </w:rPr>
        <w:t>3.1.11.</w:t>
      </w:r>
      <w:r w:rsidRPr="00484EC6">
        <w:rPr>
          <w:rFonts w:eastAsia="Arial Unicode MS"/>
          <w:color w:val="000000"/>
          <w:kern w:val="1"/>
          <w:sz w:val="24"/>
          <w:szCs w:val="24"/>
        </w:rPr>
        <w:t xml:space="preserve"> </w:t>
      </w:r>
      <w:r w:rsidRPr="00484EC6">
        <w:rPr>
          <w:sz w:val="24"/>
          <w:szCs w:val="24"/>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профсоюзного комитета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образовательного учреждения.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714838" w:rsidRPr="00484EC6" w:rsidRDefault="00714838" w:rsidP="008658C1">
      <w:pPr>
        <w:pStyle w:val="31"/>
        <w:ind w:firstLine="709"/>
        <w:contextualSpacing/>
        <w:rPr>
          <w:spacing w:val="-6"/>
          <w:sz w:val="24"/>
          <w:szCs w:val="24"/>
        </w:rPr>
      </w:pPr>
      <w:r w:rsidRPr="00484EC6">
        <w:rPr>
          <w:spacing w:val="-6"/>
          <w:sz w:val="24"/>
          <w:szCs w:val="24"/>
        </w:rPr>
        <w:t>3.1.12.</w:t>
      </w:r>
      <w:r w:rsidRPr="00484EC6">
        <w:rPr>
          <w:rFonts w:eastAsia="Arial Unicode MS"/>
          <w:color w:val="000000"/>
          <w:kern w:val="1"/>
          <w:sz w:val="24"/>
          <w:szCs w:val="24"/>
        </w:rPr>
        <w:t xml:space="preserve"> </w:t>
      </w:r>
      <w:r w:rsidRPr="00484EC6">
        <w:rPr>
          <w:spacing w:val="-6"/>
          <w:sz w:val="24"/>
          <w:szCs w:val="24"/>
        </w:rPr>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r w:rsidRPr="00484EC6">
        <w:rPr>
          <w:sz w:val="24"/>
          <w:szCs w:val="24"/>
        </w:rPr>
        <w:t>образовательного учреждения</w:t>
      </w:r>
      <w:r w:rsidRPr="00484EC6">
        <w:rPr>
          <w:spacing w:val="-6"/>
          <w:sz w:val="24"/>
          <w:szCs w:val="24"/>
        </w:rPr>
        <w:t>.</w:t>
      </w:r>
      <w:r w:rsidR="003D76EF">
        <w:rPr>
          <w:sz w:val="24"/>
          <w:szCs w:val="24"/>
        </w:rPr>
        <w:t xml:space="preserve"> (Приложение №2</w:t>
      </w:r>
      <w:r w:rsidRPr="00484EC6">
        <w:rPr>
          <w:sz w:val="24"/>
          <w:szCs w:val="24"/>
        </w:rPr>
        <w:t>).</w:t>
      </w:r>
    </w:p>
    <w:p w:rsidR="00714838" w:rsidRPr="00484EC6" w:rsidRDefault="00714838" w:rsidP="008658C1">
      <w:pPr>
        <w:pStyle w:val="31"/>
        <w:ind w:firstLine="709"/>
        <w:contextualSpacing/>
        <w:rPr>
          <w:spacing w:val="-6"/>
          <w:sz w:val="24"/>
          <w:szCs w:val="24"/>
        </w:rPr>
      </w:pPr>
      <w:r w:rsidRPr="00484EC6">
        <w:rPr>
          <w:spacing w:val="-6"/>
          <w:sz w:val="24"/>
          <w:szCs w:val="24"/>
        </w:rPr>
        <w:t>Для педагогических работников,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воспитанниками (отдельно в специально отведённом для этой цели помещении).</w:t>
      </w:r>
    </w:p>
    <w:p w:rsidR="00714838" w:rsidRPr="00484EC6" w:rsidRDefault="00714838" w:rsidP="007D1F0A">
      <w:pPr>
        <w:autoSpaceDE w:val="0"/>
        <w:autoSpaceDN w:val="0"/>
        <w:adjustRightInd w:val="0"/>
        <w:ind w:firstLine="709"/>
        <w:contextualSpacing/>
        <w:jc w:val="both"/>
      </w:pPr>
      <w:r w:rsidRPr="00484EC6">
        <w:rPr>
          <w:spacing w:val="-6"/>
        </w:rPr>
        <w:t>3.1.13.</w:t>
      </w:r>
      <w:r w:rsidRPr="00484EC6">
        <w:rPr>
          <w:rFonts w:eastAsia="Arial Unicode MS"/>
          <w:color w:val="000000"/>
          <w:kern w:val="1"/>
        </w:rPr>
        <w:t xml:space="preserve"> </w:t>
      </w:r>
      <w:r w:rsidRPr="00484EC6">
        <w:t xml:space="preserve">Педагогическим работникам предоставляется ежегодный основной удлинённый оплачиваемый отпуск (статья 334 ТК РФ) продолжительностью </w:t>
      </w:r>
      <w:r w:rsidR="00F343CE" w:rsidRPr="00484EC6">
        <w:t xml:space="preserve">            </w:t>
      </w:r>
      <w:r w:rsidRPr="00484EC6">
        <w:t xml:space="preserve">42 календарных дня (Постановление Правительства Российской Федерации от 14 мая 2015 г. № 466 «О ежегодных основных удлиненных оплачиваемых отпусках»              (с изменениями и дополнениями); воспитателям групп специального назначения (компенсирующей </w:t>
      </w:r>
      <w:r w:rsidRPr="00484EC6">
        <w:lastRenderedPageBreak/>
        <w:t>направленности) и учителям-логопедам, работающим полный рабочий день в дошкольных группах для воспитанников с огран</w:t>
      </w:r>
      <w:r w:rsidR="0050087B" w:rsidRPr="00484EC6">
        <w:t>иченными возможностями здоровья</w:t>
      </w:r>
      <w:r w:rsidRPr="00484EC6">
        <w:t xml:space="preserve"> – 56 календарных дней с сохранением места работы (должности) и среднего заработка (Постановление Правительства Российской Федерации от 01.10.2002 № 724 «О продолжительности ежегодного основного удлиненного оплачиваемого отпуска, предоставляемого педагогическим работникам»).</w:t>
      </w:r>
    </w:p>
    <w:p w:rsidR="00714838" w:rsidRPr="00484EC6" w:rsidRDefault="00714838" w:rsidP="00D94459">
      <w:pPr>
        <w:autoSpaceDE w:val="0"/>
        <w:autoSpaceDN w:val="0"/>
        <w:adjustRightInd w:val="0"/>
        <w:ind w:firstLine="709"/>
        <w:contextualSpacing/>
        <w:jc w:val="both"/>
      </w:pPr>
      <w:r w:rsidRPr="00484EC6">
        <w:t>Инвалидам предоставляется ежегодный отпуск продолжительностью не менее 30 календарных дней (часть 5 статьи 23 Федерального закона от 24.11.1995 № 181-ФЗ «О социальной защите инвалидов в Российской Федерации»).</w:t>
      </w:r>
    </w:p>
    <w:p w:rsidR="00714838" w:rsidRPr="00484EC6" w:rsidRDefault="00714838" w:rsidP="008658C1">
      <w:pPr>
        <w:autoSpaceDE w:val="0"/>
        <w:autoSpaceDN w:val="0"/>
        <w:adjustRightInd w:val="0"/>
        <w:ind w:firstLine="709"/>
        <w:contextualSpacing/>
        <w:jc w:val="both"/>
      </w:pPr>
      <w:r w:rsidRPr="00484EC6">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714838" w:rsidRPr="00484EC6" w:rsidRDefault="00714838" w:rsidP="00F74B8D">
      <w:pPr>
        <w:ind w:firstLine="720"/>
        <w:jc w:val="both"/>
      </w:pPr>
      <w:r w:rsidRPr="00484EC6">
        <w:rPr>
          <w:spacing w:val="-6"/>
        </w:rPr>
        <w:t>3.1.14.</w:t>
      </w:r>
      <w:r w:rsidRPr="00484EC6">
        <w:rPr>
          <w:rFonts w:eastAsia="Arial Unicode MS"/>
          <w:color w:val="000000"/>
          <w:kern w:val="1"/>
        </w:rPr>
        <w:t xml:space="preserve">  </w:t>
      </w:r>
      <w:r w:rsidRPr="00484EC6">
        <w:t>Отпуск за первый год работы предоставляется работникам по истечении шести месяцев непрерывной работы в образовательном учреждении,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714838" w:rsidRPr="00484EC6" w:rsidRDefault="00714838" w:rsidP="00F74B8D">
      <w:pPr>
        <w:ind w:firstLine="720"/>
        <w:jc w:val="both"/>
      </w:pPr>
      <w:r w:rsidRPr="00484EC6">
        <w:t>До истечения шести месяцев непрерывной работы оплачиваемый отпуск по заявлению работника должен быть предоставлен:</w:t>
      </w:r>
    </w:p>
    <w:p w:rsidR="00714838" w:rsidRPr="00484EC6" w:rsidRDefault="00714838" w:rsidP="00772051">
      <w:pPr>
        <w:numPr>
          <w:ilvl w:val="0"/>
          <w:numId w:val="7"/>
        </w:numPr>
        <w:tabs>
          <w:tab w:val="left" w:pos="0"/>
          <w:tab w:val="left" w:pos="720"/>
        </w:tabs>
        <w:ind w:left="0" w:firstLine="0"/>
        <w:jc w:val="both"/>
        <w:rPr>
          <w:rStyle w:val="fontstyle01"/>
          <w:sz w:val="24"/>
        </w:rPr>
      </w:pPr>
      <w:r w:rsidRPr="00484EC6">
        <w:rPr>
          <w:rStyle w:val="fontstyle01"/>
          <w:sz w:val="24"/>
        </w:rPr>
        <w:t>женщинам – перед отпуском по беременности и родам или непосредственно после него;</w:t>
      </w:r>
    </w:p>
    <w:p w:rsidR="00714838" w:rsidRPr="00484EC6" w:rsidRDefault="00714838" w:rsidP="00772051">
      <w:pPr>
        <w:numPr>
          <w:ilvl w:val="0"/>
          <w:numId w:val="7"/>
        </w:numPr>
        <w:tabs>
          <w:tab w:val="left" w:pos="0"/>
          <w:tab w:val="left" w:pos="720"/>
        </w:tabs>
        <w:ind w:left="0" w:firstLine="0"/>
        <w:jc w:val="both"/>
        <w:rPr>
          <w:rStyle w:val="fontstyle01"/>
          <w:sz w:val="24"/>
        </w:rPr>
      </w:pPr>
      <w:r w:rsidRPr="00484EC6">
        <w:rPr>
          <w:rStyle w:val="fontstyle01"/>
          <w:sz w:val="24"/>
        </w:rPr>
        <w:t>работникам в возрасте до восемнадцати лет;</w:t>
      </w:r>
    </w:p>
    <w:p w:rsidR="00714838" w:rsidRPr="00484EC6" w:rsidRDefault="00714838" w:rsidP="00772051">
      <w:pPr>
        <w:numPr>
          <w:ilvl w:val="0"/>
          <w:numId w:val="7"/>
        </w:numPr>
        <w:tabs>
          <w:tab w:val="left" w:pos="0"/>
          <w:tab w:val="left" w:pos="720"/>
        </w:tabs>
        <w:ind w:left="0" w:firstLine="0"/>
        <w:jc w:val="both"/>
        <w:rPr>
          <w:rStyle w:val="fontstyle01"/>
          <w:sz w:val="24"/>
        </w:rPr>
      </w:pPr>
      <w:r w:rsidRPr="00484EC6">
        <w:rPr>
          <w:rStyle w:val="fontstyle01"/>
          <w:sz w:val="24"/>
        </w:rPr>
        <w:t>работникам, усыновившим ребенка (детей) в возрасте до трех месяцев;</w:t>
      </w:r>
    </w:p>
    <w:p w:rsidR="00714838" w:rsidRPr="00484EC6" w:rsidRDefault="00714838" w:rsidP="00772051">
      <w:pPr>
        <w:numPr>
          <w:ilvl w:val="0"/>
          <w:numId w:val="7"/>
        </w:numPr>
        <w:tabs>
          <w:tab w:val="left" w:pos="0"/>
          <w:tab w:val="left" w:pos="720"/>
        </w:tabs>
        <w:ind w:left="0" w:firstLine="0"/>
        <w:jc w:val="both"/>
        <w:rPr>
          <w:rStyle w:val="fontstyle01"/>
          <w:sz w:val="24"/>
        </w:rPr>
      </w:pPr>
      <w:r w:rsidRPr="00484EC6">
        <w:rPr>
          <w:rStyle w:val="fontstyle01"/>
          <w:sz w:val="24"/>
        </w:rPr>
        <w:t xml:space="preserve">в других случаях, предусмотренных федеральными </w:t>
      </w:r>
      <w:hyperlink r:id="rId9" w:history="1">
        <w:r w:rsidRPr="00484EC6">
          <w:rPr>
            <w:rStyle w:val="fontstyle01"/>
            <w:sz w:val="24"/>
          </w:rPr>
          <w:t>законами</w:t>
        </w:r>
      </w:hyperlink>
      <w:r w:rsidRPr="00484EC6">
        <w:rPr>
          <w:rStyle w:val="fontstyle01"/>
          <w:sz w:val="24"/>
        </w:rPr>
        <w:t>.</w:t>
      </w:r>
    </w:p>
    <w:p w:rsidR="00714838" w:rsidRPr="00484EC6" w:rsidRDefault="00714838" w:rsidP="00F74B8D">
      <w:pPr>
        <w:ind w:firstLine="720"/>
        <w:jc w:val="both"/>
      </w:pPr>
      <w:r w:rsidRPr="00484EC6">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w:t>
      </w:r>
      <w:r w:rsidR="0050087B" w:rsidRPr="00484EC6">
        <w:t xml:space="preserve">отпусков в МБДОУ «ЯСЛИ-САД № </w:t>
      </w:r>
      <w:r w:rsidR="00077F89" w:rsidRPr="00484EC6">
        <w:t>234</w:t>
      </w:r>
      <w:r w:rsidRPr="00484EC6">
        <w:t xml:space="preserve"> Г. ДОНЕЦКА».</w:t>
      </w:r>
    </w:p>
    <w:p w:rsidR="00714838" w:rsidRPr="00484EC6" w:rsidRDefault="00714838" w:rsidP="00F74B8D">
      <w:pPr>
        <w:ind w:firstLine="720"/>
        <w:jc w:val="both"/>
      </w:pPr>
      <w:r w:rsidRPr="00484EC6">
        <w:rPr>
          <w:spacing w:val="-6"/>
        </w:rPr>
        <w:t>3.1.15.</w:t>
      </w:r>
      <w:r w:rsidRPr="00484EC6">
        <w:rPr>
          <w:rFonts w:eastAsia="Arial Unicode MS"/>
          <w:color w:val="000000"/>
          <w:kern w:val="1"/>
        </w:rPr>
        <w:t xml:space="preserve"> </w:t>
      </w:r>
      <w:r w:rsidRPr="00484EC6">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профсоюзным комитетом не позднее, чем за две недели до наступления календарного года.</w:t>
      </w:r>
    </w:p>
    <w:p w:rsidR="00714838" w:rsidRPr="00484EC6" w:rsidRDefault="00714838" w:rsidP="00F74B8D">
      <w:pPr>
        <w:ind w:firstLine="720"/>
        <w:jc w:val="both"/>
      </w:pPr>
      <w:r w:rsidRPr="00484EC6">
        <w:t>График отпусков обязателен как для работодателя, так и для работника (статья 123 ТК РФ).</w:t>
      </w:r>
    </w:p>
    <w:p w:rsidR="00714838" w:rsidRPr="00484EC6" w:rsidRDefault="00714838" w:rsidP="007D1F0A">
      <w:pPr>
        <w:pStyle w:val="31"/>
        <w:ind w:firstLine="709"/>
        <w:contextualSpacing/>
        <w:rPr>
          <w:sz w:val="24"/>
          <w:szCs w:val="24"/>
        </w:rPr>
      </w:pPr>
      <w:r w:rsidRPr="00484EC6">
        <w:rPr>
          <w:sz w:val="24"/>
          <w:szCs w:val="24"/>
        </w:rPr>
        <w:t>О времени начала отпуска работник должен быть письменно извещен не позднее, чем за две недели до его начала.</w:t>
      </w:r>
    </w:p>
    <w:p w:rsidR="00714838" w:rsidRPr="00484EC6" w:rsidRDefault="00714838" w:rsidP="007D1F0A">
      <w:pPr>
        <w:pStyle w:val="31"/>
        <w:ind w:firstLine="709"/>
        <w:contextualSpacing/>
        <w:rPr>
          <w:sz w:val="24"/>
          <w:szCs w:val="24"/>
        </w:rPr>
      </w:pPr>
      <w:r w:rsidRPr="00484EC6">
        <w:rPr>
          <w:spacing w:val="-6"/>
          <w:sz w:val="24"/>
          <w:szCs w:val="24"/>
        </w:rPr>
        <w:t>3.1.16.</w:t>
      </w:r>
      <w:r w:rsidRPr="00484EC6">
        <w:rPr>
          <w:rFonts w:eastAsia="Arial Unicode MS"/>
          <w:color w:val="000000"/>
          <w:kern w:val="1"/>
          <w:sz w:val="24"/>
          <w:szCs w:val="24"/>
        </w:rPr>
        <w:t xml:space="preserve"> </w:t>
      </w:r>
      <w:r w:rsidRPr="00484EC6">
        <w:rPr>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714838" w:rsidRPr="00484EC6" w:rsidRDefault="00714838" w:rsidP="002C641A">
      <w:pPr>
        <w:autoSpaceDE w:val="0"/>
        <w:autoSpaceDN w:val="0"/>
        <w:adjustRightInd w:val="0"/>
        <w:ind w:firstLine="709"/>
        <w:contextualSpacing/>
        <w:jc w:val="both"/>
      </w:pPr>
      <w:r w:rsidRPr="00484EC6">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714838" w:rsidRPr="00484EC6" w:rsidRDefault="00714838" w:rsidP="002C641A">
      <w:pPr>
        <w:autoSpaceDE w:val="0"/>
        <w:autoSpaceDN w:val="0"/>
        <w:adjustRightInd w:val="0"/>
        <w:ind w:firstLine="709"/>
        <w:contextualSpacing/>
        <w:jc w:val="both"/>
      </w:pPr>
      <w:r w:rsidRPr="00484EC6">
        <w:t>В исключительных случаях, когда предоставление отпуска работнику в текущем рабочем году может неблагоприятно отразиться на нормальном ходе работы образовательного учреждения, допускается с согласия работника перенесение отпуска на следующий рабочий год, если иное не предусмотрено ТК РФ. При этом отпуск должен быть использован не позднее 12 месяцев после окончания того рабочего года, за который он предоставляется (статья 124 ТК РФ).</w:t>
      </w:r>
    </w:p>
    <w:p w:rsidR="00714838" w:rsidRPr="00484EC6" w:rsidRDefault="00714838" w:rsidP="007D1F0A">
      <w:pPr>
        <w:pStyle w:val="31"/>
        <w:ind w:firstLine="709"/>
        <w:contextualSpacing/>
        <w:rPr>
          <w:sz w:val="24"/>
          <w:szCs w:val="24"/>
        </w:rPr>
      </w:pPr>
      <w:r w:rsidRPr="00484EC6">
        <w:rPr>
          <w:sz w:val="24"/>
          <w:szCs w:val="24"/>
        </w:rPr>
        <w:t>Изменение графика отпусков работодателем может осуществляться с письменного согласия работника и по согласованию с профсоюзным комитетом.</w:t>
      </w:r>
    </w:p>
    <w:p w:rsidR="00714838" w:rsidRPr="00484EC6" w:rsidRDefault="00714838" w:rsidP="00881728">
      <w:pPr>
        <w:autoSpaceDE w:val="0"/>
        <w:autoSpaceDN w:val="0"/>
        <w:adjustRightInd w:val="0"/>
        <w:ind w:firstLine="709"/>
        <w:contextualSpacing/>
        <w:jc w:val="both"/>
      </w:pPr>
      <w:r w:rsidRPr="00484EC6">
        <w:rPr>
          <w:spacing w:val="-6"/>
        </w:rPr>
        <w:t>3.1.17.</w:t>
      </w:r>
      <w:r w:rsidRPr="00484EC6">
        <w:rPr>
          <w:rFonts w:eastAsia="Arial Unicode MS"/>
          <w:color w:val="000000"/>
          <w:kern w:val="1"/>
        </w:rPr>
        <w:t xml:space="preserve"> </w:t>
      </w:r>
      <w:r w:rsidRPr="00484EC6">
        <w:t xml:space="preserve">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w:t>
      </w:r>
      <w:r w:rsidRPr="00484EC6">
        <w:lastRenderedPageBreak/>
        <w:t>возрасте до восемнадцати лет и работникам, занятым на работах с вредными и (или) опасными условиями труда (часть 4 статьи 124 ТК РФ).</w:t>
      </w:r>
    </w:p>
    <w:p w:rsidR="00714838" w:rsidRPr="00484EC6" w:rsidRDefault="00714838" w:rsidP="00881728">
      <w:pPr>
        <w:autoSpaceDE w:val="0"/>
        <w:autoSpaceDN w:val="0"/>
        <w:adjustRightInd w:val="0"/>
        <w:ind w:firstLine="709"/>
        <w:contextualSpacing/>
        <w:jc w:val="both"/>
      </w:pPr>
      <w:r w:rsidRPr="00484EC6">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(статья 125 ТК РФ).</w:t>
      </w:r>
    </w:p>
    <w:p w:rsidR="00714838" w:rsidRPr="00484EC6" w:rsidRDefault="00714838" w:rsidP="008658C1">
      <w:pPr>
        <w:pStyle w:val="31"/>
        <w:ind w:firstLine="709"/>
        <w:contextualSpacing/>
        <w:rPr>
          <w:sz w:val="24"/>
          <w:szCs w:val="24"/>
        </w:rPr>
      </w:pPr>
      <w:r w:rsidRPr="00484EC6">
        <w:rPr>
          <w:sz w:val="24"/>
          <w:szCs w:val="24"/>
        </w:rPr>
        <w:t>3.1.18.</w:t>
      </w:r>
      <w:r w:rsidRPr="00484EC6">
        <w:rPr>
          <w:rFonts w:eastAsia="Arial Unicode MS"/>
          <w:color w:val="000000"/>
          <w:kern w:val="1"/>
          <w:sz w:val="24"/>
          <w:szCs w:val="24"/>
        </w:rPr>
        <w:t xml:space="preserve"> </w:t>
      </w:r>
      <w:r w:rsidRPr="00484EC6">
        <w:rPr>
          <w:sz w:val="24"/>
          <w:szCs w:val="24"/>
        </w:rPr>
        <w:t>Продолжительность ежегодных дополнительных оплачиваемых отпусков, предоставляемых работникам на основаниях и в случаях, предусмотренных статьями 116-118 ТК РФ, составляет:</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за работу с вредными условиями труда – от 7 календарных дней (по результатам аттестации рабочих мест п</w:t>
      </w:r>
      <w:r w:rsidR="003D76EF">
        <w:rPr>
          <w:sz w:val="24"/>
          <w:szCs w:val="24"/>
        </w:rPr>
        <w:t>о условиям труда (Приложение № 8</w:t>
      </w:r>
      <w:r w:rsidRPr="00484EC6">
        <w:rPr>
          <w:sz w:val="24"/>
          <w:szCs w:val="24"/>
        </w:rPr>
        <w:t>), по результатам санитарно-гигиенических исследований вредных производс</w:t>
      </w:r>
      <w:r w:rsidR="003D76EF">
        <w:rPr>
          <w:sz w:val="24"/>
          <w:szCs w:val="24"/>
        </w:rPr>
        <w:t>твенных факторов (Приложение № 7</w:t>
      </w:r>
      <w:r w:rsidRPr="00484EC6">
        <w:rPr>
          <w:sz w:val="24"/>
          <w:szCs w:val="24"/>
        </w:rPr>
        <w:t>), а далее – по результатам специальной оценки условий труда);</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 xml:space="preserve">за ненормированный рабочий день – до 7 </w:t>
      </w:r>
      <w:r w:rsidR="003D76EF">
        <w:rPr>
          <w:sz w:val="24"/>
          <w:szCs w:val="24"/>
        </w:rPr>
        <w:t>календарных дней (Приложение № 6</w:t>
      </w:r>
      <w:r w:rsidRPr="00484EC6">
        <w:rPr>
          <w:sz w:val="24"/>
          <w:szCs w:val="24"/>
        </w:rPr>
        <w:t>).</w:t>
      </w:r>
    </w:p>
    <w:p w:rsidR="00714838" w:rsidRPr="00484EC6" w:rsidRDefault="00714838" w:rsidP="008658C1">
      <w:pPr>
        <w:ind w:firstLine="709"/>
        <w:contextualSpacing/>
        <w:jc w:val="both"/>
      </w:pPr>
      <w:r w:rsidRPr="00484EC6">
        <w:t>Одному из родителей (опекуну, попечителю) для ухода за детьми-инвалидами по его письменному заявлению могут предоставляться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в соответствии со статьёй 262 ТК РФ.</w:t>
      </w:r>
    </w:p>
    <w:p w:rsidR="00714838" w:rsidRPr="00484EC6" w:rsidRDefault="00714838" w:rsidP="00B10DA1">
      <w:pPr>
        <w:ind w:firstLine="709"/>
        <w:contextualSpacing/>
        <w:jc w:val="both"/>
      </w:pPr>
      <w:r w:rsidRPr="00484EC6">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согласно статье 262.2 ТК РФ.</w:t>
      </w:r>
    </w:p>
    <w:p w:rsidR="00714838" w:rsidRPr="00484EC6" w:rsidRDefault="00714838" w:rsidP="008658C1">
      <w:pPr>
        <w:pStyle w:val="31"/>
        <w:ind w:firstLine="709"/>
        <w:contextualSpacing/>
        <w:rPr>
          <w:sz w:val="24"/>
          <w:szCs w:val="24"/>
        </w:rPr>
      </w:pPr>
      <w:r w:rsidRPr="00484EC6">
        <w:rPr>
          <w:sz w:val="24"/>
          <w:szCs w:val="24"/>
        </w:rPr>
        <w:t>3.1.19.</w:t>
      </w:r>
      <w:r w:rsidRPr="00484EC6">
        <w:rPr>
          <w:rFonts w:eastAsia="Arial Unicode MS"/>
          <w:color w:val="000000"/>
          <w:kern w:val="1"/>
          <w:sz w:val="24"/>
          <w:szCs w:val="24"/>
        </w:rPr>
        <w:t xml:space="preserve"> </w:t>
      </w:r>
      <w:r w:rsidRPr="00484EC6">
        <w:rPr>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14838" w:rsidRPr="00484EC6" w:rsidRDefault="00714838" w:rsidP="008658C1">
      <w:pPr>
        <w:pStyle w:val="31"/>
        <w:ind w:firstLine="709"/>
        <w:contextualSpacing/>
        <w:rPr>
          <w:sz w:val="24"/>
          <w:szCs w:val="24"/>
        </w:rPr>
      </w:pPr>
      <w:r w:rsidRPr="00484EC6">
        <w:rPr>
          <w:sz w:val="24"/>
          <w:szCs w:val="24"/>
        </w:rPr>
        <w:t>3.1.20.</w:t>
      </w:r>
      <w:r w:rsidRPr="00484EC6">
        <w:rPr>
          <w:rFonts w:eastAsia="Arial Unicode MS"/>
          <w:color w:val="000000"/>
          <w:kern w:val="1"/>
          <w:sz w:val="24"/>
          <w:szCs w:val="24"/>
        </w:rPr>
        <w:t xml:space="preserve"> </w:t>
      </w:r>
      <w:r w:rsidRPr="00484EC6">
        <w:rPr>
          <w:sz w:val="24"/>
          <w:szCs w:val="24"/>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714838" w:rsidRPr="00484EC6" w:rsidRDefault="00714838" w:rsidP="008658C1">
      <w:pPr>
        <w:pStyle w:val="31"/>
        <w:ind w:firstLine="709"/>
        <w:contextualSpacing/>
        <w:rPr>
          <w:sz w:val="24"/>
          <w:szCs w:val="24"/>
        </w:rPr>
      </w:pPr>
      <w:r w:rsidRPr="00484EC6">
        <w:rPr>
          <w:sz w:val="24"/>
          <w:szCs w:val="24"/>
        </w:rPr>
        <w:t>3.1.21.</w:t>
      </w:r>
      <w:r w:rsidRPr="00484EC6">
        <w:rPr>
          <w:rFonts w:eastAsia="Arial Unicode MS"/>
          <w:color w:val="000000"/>
          <w:kern w:val="1"/>
          <w:sz w:val="24"/>
          <w:szCs w:val="24"/>
        </w:rPr>
        <w:t xml:space="preserve">  </w:t>
      </w:r>
      <w:r w:rsidRPr="00484EC6">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в соответствии со статьёй 124 ТК РФ.</w:t>
      </w:r>
    </w:p>
    <w:p w:rsidR="00714838" w:rsidRPr="00484EC6" w:rsidRDefault="00714838" w:rsidP="008658C1">
      <w:pPr>
        <w:ind w:firstLine="709"/>
        <w:contextualSpacing/>
        <w:jc w:val="both"/>
      </w:pPr>
      <w:r w:rsidRPr="00484EC6">
        <w:t>3.1.22.</w:t>
      </w:r>
      <w:r w:rsidRPr="00484EC6">
        <w:rPr>
          <w:rFonts w:eastAsia="Arial Unicode MS"/>
          <w:color w:val="000000"/>
          <w:kern w:val="1"/>
        </w:rPr>
        <w:t xml:space="preserve"> </w:t>
      </w:r>
      <w:r w:rsidRPr="00484EC6">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714838" w:rsidRPr="00484EC6" w:rsidRDefault="00714838" w:rsidP="008658C1">
      <w:pPr>
        <w:ind w:firstLine="709"/>
        <w:contextualSpacing/>
        <w:jc w:val="both"/>
      </w:pPr>
      <w:r w:rsidRPr="00484EC6">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w:t>
      </w:r>
    </w:p>
    <w:p w:rsidR="00714838" w:rsidRPr="00484EC6" w:rsidRDefault="00714838" w:rsidP="008658C1">
      <w:pPr>
        <w:ind w:firstLine="709"/>
        <w:contextualSpacing/>
        <w:jc w:val="both"/>
      </w:pPr>
      <w:r w:rsidRPr="00484EC6">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714838" w:rsidRPr="00484EC6" w:rsidRDefault="00714838" w:rsidP="008658C1">
      <w:pPr>
        <w:ind w:firstLine="709"/>
        <w:contextualSpacing/>
        <w:jc w:val="both"/>
      </w:pPr>
      <w:r w:rsidRPr="00484EC6">
        <w:t>При исчислении стажа работы при выплате денежной компенсации за неиспользованный отпуск при увольнении учитывается, что:</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исключаются из подсчёта стажа, дающего право на выплату компенсации за неиспользованный отпуск при увольнении;</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rsidR="00714838" w:rsidRPr="00484EC6" w:rsidRDefault="00714838" w:rsidP="008658C1">
      <w:pPr>
        <w:pStyle w:val="31"/>
        <w:ind w:firstLine="709"/>
        <w:contextualSpacing/>
        <w:rPr>
          <w:sz w:val="24"/>
          <w:szCs w:val="24"/>
        </w:rPr>
      </w:pPr>
      <w:r w:rsidRPr="00484EC6">
        <w:rPr>
          <w:sz w:val="24"/>
          <w:szCs w:val="24"/>
        </w:rPr>
        <w:t>3.1.23.</w:t>
      </w:r>
      <w:r w:rsidRPr="00484EC6">
        <w:rPr>
          <w:rFonts w:eastAsia="Arial Unicode MS"/>
          <w:color w:val="000000"/>
          <w:kern w:val="1"/>
          <w:sz w:val="24"/>
          <w:szCs w:val="24"/>
        </w:rPr>
        <w:t xml:space="preserve"> </w:t>
      </w:r>
      <w:r w:rsidRPr="00484EC6">
        <w:rPr>
          <w:sz w:val="24"/>
          <w:szCs w:val="24"/>
        </w:rPr>
        <w:t>Исчисление среднего заработка для оплаты ежегодного отпуска производится в соответствии со статьёй 139 ТК РФ.</w:t>
      </w:r>
    </w:p>
    <w:p w:rsidR="00714838" w:rsidRPr="00484EC6" w:rsidRDefault="00714838" w:rsidP="008658C1">
      <w:pPr>
        <w:pStyle w:val="31"/>
        <w:ind w:firstLine="709"/>
        <w:contextualSpacing/>
        <w:rPr>
          <w:sz w:val="24"/>
          <w:szCs w:val="24"/>
        </w:rPr>
      </w:pPr>
      <w:r w:rsidRPr="00484EC6">
        <w:rPr>
          <w:sz w:val="24"/>
          <w:szCs w:val="24"/>
        </w:rPr>
        <w:lastRenderedPageBreak/>
        <w:t>3.1.24.</w:t>
      </w:r>
      <w:r w:rsidRPr="00484EC6">
        <w:rPr>
          <w:rFonts w:eastAsia="Arial Unicode MS"/>
          <w:color w:val="000000"/>
          <w:kern w:val="1"/>
          <w:sz w:val="24"/>
          <w:szCs w:val="24"/>
        </w:rPr>
        <w:t xml:space="preserve"> </w:t>
      </w:r>
      <w:r w:rsidRPr="00484EC6">
        <w:rPr>
          <w:sz w:val="24"/>
          <w:szCs w:val="24"/>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14838" w:rsidRPr="00484EC6" w:rsidRDefault="00714838" w:rsidP="008658C1">
      <w:pPr>
        <w:pStyle w:val="31"/>
        <w:ind w:firstLine="709"/>
        <w:contextualSpacing/>
        <w:rPr>
          <w:sz w:val="24"/>
          <w:szCs w:val="24"/>
        </w:rPr>
      </w:pPr>
      <w:r w:rsidRPr="00484EC6">
        <w:rPr>
          <w:sz w:val="24"/>
          <w:szCs w:val="24"/>
        </w:rPr>
        <w:t>3.1.25.</w:t>
      </w:r>
      <w:r w:rsidRPr="00484EC6">
        <w:rPr>
          <w:rFonts w:eastAsia="Arial Unicode MS"/>
          <w:color w:val="000000"/>
          <w:kern w:val="1"/>
          <w:sz w:val="24"/>
          <w:szCs w:val="24"/>
        </w:rPr>
        <w:t xml:space="preserve">  </w:t>
      </w:r>
      <w:r w:rsidRPr="00484EC6">
        <w:rPr>
          <w:sz w:val="24"/>
          <w:szCs w:val="24"/>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работнику, имеющему двух или более детей в возрасте до 14 лет –          14 календарных дней;</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работнику, имеющему ребенка-инвалида в возрасте до 18 лет –                14 календарных дней;</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одинокой матери (отцу), воспитывающей(ему) ребенка в возрасте до 14 лет – 14 календарных дней;</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работнику, осуществляющему уход за членом семьи или иным родственником, являющимися инвалидами I группы – 14 календарных дней;</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работающим пенсионерам по старости (по возрасту) – до 14 календарных дней в году;</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родителям и женам (мужьям) военнослужащих,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w:t>
      </w:r>
      <w:r w:rsidR="00326950" w:rsidRPr="00484EC6">
        <w:rPr>
          <w:sz w:val="24"/>
          <w:szCs w:val="24"/>
        </w:rPr>
        <w:t>о с прохождением военной службы</w:t>
      </w:r>
      <w:r w:rsidR="002514CC" w:rsidRPr="00484EC6">
        <w:rPr>
          <w:sz w:val="24"/>
          <w:szCs w:val="24"/>
        </w:rPr>
        <w:t>, другим случаям, предусмотренным законодательством</w:t>
      </w:r>
      <w:r w:rsidRPr="00484EC6">
        <w:rPr>
          <w:sz w:val="24"/>
          <w:szCs w:val="24"/>
        </w:rPr>
        <w:t xml:space="preserve"> – до 14 календарных дней в году;</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для проводов детей на военную службу – 1 календарный день;</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в связи с переездом на новое место жительства – 3 календарных дня;</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тяжелого заболевания близкого родственника – 14 календарных дней;</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участникам Великой Отечественной войны – до 35 календарных дней в году;</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работающим инвалидам – до 60 календарных дней в году;</w:t>
      </w:r>
    </w:p>
    <w:p w:rsidR="00714838" w:rsidRPr="00484EC6" w:rsidRDefault="00714838" w:rsidP="00772051">
      <w:pPr>
        <w:pStyle w:val="31"/>
        <w:numPr>
          <w:ilvl w:val="0"/>
          <w:numId w:val="5"/>
        </w:numPr>
        <w:ind w:left="0" w:firstLine="709"/>
        <w:contextualSpacing/>
        <w:rPr>
          <w:sz w:val="24"/>
          <w:szCs w:val="24"/>
        </w:rPr>
      </w:pPr>
      <w:bookmarkStart w:id="2" w:name="sub_12826"/>
      <w:r w:rsidRPr="00484EC6">
        <w:rPr>
          <w:sz w:val="24"/>
          <w:szCs w:val="24"/>
        </w:rPr>
        <w:t>работникам в случаях рождения ребенка, регистрации брака, смерти близких родственников – до 5 календарных дней</w:t>
      </w:r>
      <w:bookmarkEnd w:id="2"/>
      <w:r w:rsidRPr="00484EC6">
        <w:rPr>
          <w:sz w:val="24"/>
          <w:szCs w:val="24"/>
        </w:rPr>
        <w:t>.</w:t>
      </w:r>
    </w:p>
    <w:p w:rsidR="00714838" w:rsidRPr="00484EC6" w:rsidRDefault="00714838" w:rsidP="00C62920">
      <w:pPr>
        <w:pStyle w:val="31"/>
        <w:ind w:firstLine="709"/>
        <w:contextualSpacing/>
        <w:rPr>
          <w:sz w:val="24"/>
          <w:szCs w:val="24"/>
        </w:rPr>
      </w:pPr>
      <w:r w:rsidRPr="00484EC6">
        <w:rPr>
          <w:sz w:val="24"/>
          <w:szCs w:val="24"/>
        </w:rPr>
        <w:t xml:space="preserve">3.1.26. </w:t>
      </w:r>
      <w:r w:rsidRPr="00484EC6">
        <w:rPr>
          <w:iCs/>
          <w:sz w:val="24"/>
          <w:szCs w:val="24"/>
        </w:rPr>
        <w:t>Предоставление работникам по инициативе работодателя отпуска без сохранения заработной платы не допускается, в том числе в период сокращения в летний период количества детей и дошкольных групп в целом.</w:t>
      </w:r>
    </w:p>
    <w:p w:rsidR="00714838" w:rsidRPr="00484EC6" w:rsidRDefault="00714838" w:rsidP="008E6AC9">
      <w:pPr>
        <w:pStyle w:val="31"/>
        <w:ind w:firstLine="709"/>
        <w:contextualSpacing/>
        <w:rPr>
          <w:sz w:val="24"/>
          <w:szCs w:val="24"/>
        </w:rPr>
      </w:pPr>
      <w:r w:rsidRPr="00484EC6">
        <w:rPr>
          <w:sz w:val="24"/>
          <w:szCs w:val="24"/>
        </w:rPr>
        <w:t>3.1.27. Педагогическим работникам образовательного учреждения предоставляется длительный отпуск сроком до одного года в порядке, установленном приказом Министерства образования и науки Российской Федерации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(зарегистрировано Министерством юстиции Российской Федерации 15 июня 2016 г., регистрационный № 42532), с изменением, внесенным приказом Министерства образования и науки Российской Федерации от 29 июня 2020г. 748 (зарегистрировано Министерством юстиции Российской Федерации 3 августа 2020 г., регистрационный № 59142).</w:t>
      </w:r>
    </w:p>
    <w:p w:rsidR="00714838" w:rsidRPr="00484EC6" w:rsidRDefault="00714838" w:rsidP="008E6AC9">
      <w:pPr>
        <w:pStyle w:val="31"/>
        <w:ind w:firstLine="709"/>
        <w:contextualSpacing/>
        <w:rPr>
          <w:sz w:val="24"/>
          <w:szCs w:val="24"/>
        </w:rPr>
      </w:pPr>
      <w:r w:rsidRPr="00484EC6">
        <w:rPr>
          <w:sz w:val="24"/>
          <w:szCs w:val="24"/>
        </w:rPr>
        <w:t>Продолжительность длительного отпуска определяется по соглашению между работодателем и педагогическим работником, которому предоставляется длительный отпуск.</w:t>
      </w:r>
    </w:p>
    <w:p w:rsidR="00714838" w:rsidRPr="00484EC6" w:rsidRDefault="00714838" w:rsidP="008E6AC9">
      <w:pPr>
        <w:pStyle w:val="31"/>
        <w:ind w:firstLine="709"/>
        <w:contextualSpacing/>
        <w:rPr>
          <w:sz w:val="24"/>
          <w:szCs w:val="24"/>
        </w:rPr>
      </w:pPr>
      <w:r w:rsidRPr="00484EC6">
        <w:rPr>
          <w:sz w:val="24"/>
          <w:szCs w:val="24"/>
        </w:rPr>
        <w:t>Продолжительность непрерывной педагогической работы устанавливается образовательным учреждением в соответствии с записями в трудовой книжке или на основании других надлежащих образом оформленных документов, подтверждающих факт непрерывной педагогической работы. В стаж непрерывной педагогической работы, дающей право на длительный отпуск, засчитываются:</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фактически проработанное время замещения должностей педагогических работников по трудовому договору, при этом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составляет не более трех месяцев;</w:t>
      </w:r>
    </w:p>
    <w:p w:rsidR="00714838" w:rsidRPr="00484EC6" w:rsidRDefault="00714838" w:rsidP="00772051">
      <w:pPr>
        <w:pStyle w:val="31"/>
        <w:numPr>
          <w:ilvl w:val="0"/>
          <w:numId w:val="5"/>
        </w:numPr>
        <w:ind w:left="0" w:firstLine="709"/>
        <w:contextualSpacing/>
        <w:rPr>
          <w:sz w:val="24"/>
          <w:szCs w:val="24"/>
        </w:rPr>
      </w:pPr>
      <w:r w:rsidRPr="00484EC6">
        <w:rPr>
          <w:sz w:val="24"/>
          <w:szCs w:val="24"/>
        </w:rPr>
        <w:lastRenderedPageBreak/>
        <w:t>время, когда педагогический работник фактически не работал, но за ним сохранялось место работы (должность), в том числе время, когда педагогический работник находился в отпуске по уходу за ребенком до достижения им трехлетнего возраста;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w:t>
      </w:r>
    </w:p>
    <w:p w:rsidR="00714838" w:rsidRPr="00484EC6" w:rsidRDefault="00714838" w:rsidP="008E6AC9">
      <w:pPr>
        <w:pStyle w:val="31"/>
        <w:ind w:firstLine="709"/>
        <w:contextualSpacing/>
        <w:rPr>
          <w:sz w:val="24"/>
          <w:szCs w:val="24"/>
        </w:rPr>
      </w:pPr>
      <w:r w:rsidRPr="00484EC6">
        <w:rPr>
          <w:sz w:val="24"/>
          <w:szCs w:val="24"/>
        </w:rPr>
        <w:t xml:space="preserve">Длительный отпуск предоставляется педагогическому работнику по его заявлению и оформляется приказом образовательного учреждения. Заявление о предоставлении длительного отпуска работник направляет в администрацию </w:t>
      </w:r>
      <w:r w:rsidR="0050087B" w:rsidRPr="00484EC6">
        <w:rPr>
          <w:sz w:val="24"/>
          <w:szCs w:val="24"/>
        </w:rPr>
        <w:t xml:space="preserve">за </w:t>
      </w:r>
      <w:r w:rsidRPr="00484EC6">
        <w:rPr>
          <w:sz w:val="24"/>
          <w:szCs w:val="24"/>
        </w:rPr>
        <w:t>5 дней до начала отпуска. В заявлении и приказе о предоставлении отпуска указываются дата начала и конкретная продолжительность длительного отпуска.</w:t>
      </w:r>
    </w:p>
    <w:p w:rsidR="00714838" w:rsidRPr="00484EC6" w:rsidRDefault="00714838" w:rsidP="008E6AC9">
      <w:pPr>
        <w:pStyle w:val="31"/>
        <w:ind w:firstLine="709"/>
        <w:contextualSpacing/>
        <w:rPr>
          <w:sz w:val="24"/>
          <w:szCs w:val="24"/>
        </w:rPr>
      </w:pPr>
      <w:r w:rsidRPr="00484EC6">
        <w:rPr>
          <w:sz w:val="24"/>
          <w:szCs w:val="24"/>
        </w:rPr>
        <w:t>Длительный отпуск не может быть разделен на части.</w:t>
      </w:r>
    </w:p>
    <w:p w:rsidR="00714838" w:rsidRPr="00484EC6" w:rsidRDefault="00714838" w:rsidP="008E6AC9">
      <w:pPr>
        <w:pStyle w:val="31"/>
        <w:ind w:firstLine="709"/>
        <w:contextualSpacing/>
        <w:rPr>
          <w:sz w:val="24"/>
          <w:szCs w:val="24"/>
        </w:rPr>
      </w:pPr>
      <w:r w:rsidRPr="00484EC6">
        <w:rPr>
          <w:sz w:val="24"/>
          <w:szCs w:val="24"/>
        </w:rPr>
        <w:t>Отзыв педагогического работника из длительного отпуска работодателем допускается только с согласия педагогического работника. Неиспользованная в связи с этим часть отпуска должна быть предоставлена по выбору педагогического работника в удобное для него время.</w:t>
      </w:r>
    </w:p>
    <w:p w:rsidR="00714838" w:rsidRPr="00484EC6" w:rsidRDefault="00714838" w:rsidP="008E6AC9">
      <w:pPr>
        <w:pStyle w:val="31"/>
        <w:ind w:firstLine="709"/>
        <w:contextualSpacing/>
        <w:rPr>
          <w:sz w:val="24"/>
          <w:szCs w:val="24"/>
        </w:rPr>
      </w:pPr>
      <w:r w:rsidRPr="00484EC6">
        <w:rPr>
          <w:sz w:val="24"/>
          <w:szCs w:val="24"/>
        </w:rPr>
        <w:t>Педагогический работник вправе досрочно выйти из длительного отпуска, предупредив работодателя о намерении прекратить нахождение в длительном отпуске не менее чем за 5 дней. При этом оставшаяся неиспользованной часть длительного отпуска педагогическому работнику не предоставляется.</w:t>
      </w:r>
    </w:p>
    <w:p w:rsidR="00714838" w:rsidRPr="00484EC6" w:rsidRDefault="00714838" w:rsidP="008E6AC9">
      <w:pPr>
        <w:pStyle w:val="31"/>
        <w:ind w:firstLine="709"/>
        <w:contextualSpacing/>
        <w:rPr>
          <w:sz w:val="24"/>
          <w:szCs w:val="24"/>
        </w:rPr>
      </w:pPr>
      <w:r w:rsidRPr="00484EC6">
        <w:rPr>
          <w:sz w:val="24"/>
          <w:szCs w:val="24"/>
        </w:rPr>
        <w:t>В случае поступления нескольких заявлений о предоставлении длительного отпуска, в образовательном учреждении составляется график предоставления длительных отпусков.</w:t>
      </w:r>
    </w:p>
    <w:p w:rsidR="00714838" w:rsidRPr="00484EC6" w:rsidRDefault="00714838" w:rsidP="005038CD">
      <w:pPr>
        <w:pStyle w:val="31"/>
        <w:ind w:firstLine="709"/>
        <w:contextualSpacing/>
        <w:rPr>
          <w:sz w:val="24"/>
          <w:szCs w:val="24"/>
        </w:rPr>
      </w:pPr>
      <w:r w:rsidRPr="00484EC6">
        <w:rPr>
          <w:sz w:val="24"/>
          <w:szCs w:val="24"/>
        </w:rPr>
        <w:t>За педагогическим работником, находящимся в длительном отпуске, сохраняется место работы (должность). Длительный отпуск предоставляется без сохранения заработной платы.</w:t>
      </w:r>
    </w:p>
    <w:p w:rsidR="00714838" w:rsidRPr="00484EC6" w:rsidRDefault="00714838" w:rsidP="008E6AC9">
      <w:pPr>
        <w:pStyle w:val="31"/>
        <w:ind w:firstLine="709"/>
        <w:contextualSpacing/>
        <w:rPr>
          <w:sz w:val="24"/>
          <w:szCs w:val="24"/>
        </w:rPr>
      </w:pPr>
      <w:r w:rsidRPr="00484EC6">
        <w:rPr>
          <w:sz w:val="24"/>
          <w:szCs w:val="24"/>
        </w:rPr>
        <w:t>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образовательного учреждения.</w:t>
      </w:r>
    </w:p>
    <w:p w:rsidR="00714838" w:rsidRPr="00484EC6" w:rsidRDefault="00714838" w:rsidP="008E6AC9">
      <w:pPr>
        <w:pStyle w:val="31"/>
        <w:ind w:firstLine="709"/>
        <w:contextualSpacing/>
        <w:rPr>
          <w:sz w:val="24"/>
          <w:szCs w:val="24"/>
        </w:rPr>
      </w:pPr>
      <w:r w:rsidRPr="00484EC6">
        <w:rPr>
          <w:sz w:val="24"/>
          <w:szCs w:val="24"/>
        </w:rPr>
        <w:t xml:space="preserve">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 Длительный отпуск не продлевается и не переносится, если педагогический работник в указанный период времени ухаживал за заболевшим членом семьи. </w:t>
      </w:r>
    </w:p>
    <w:p w:rsidR="00714838" w:rsidRPr="00484EC6" w:rsidRDefault="00714838" w:rsidP="008E6AC9">
      <w:pPr>
        <w:pStyle w:val="31"/>
        <w:ind w:firstLine="709"/>
        <w:contextualSpacing/>
        <w:rPr>
          <w:sz w:val="24"/>
          <w:szCs w:val="24"/>
        </w:rPr>
      </w:pPr>
      <w:r w:rsidRPr="00484EC6">
        <w:rPr>
          <w:sz w:val="24"/>
          <w:szCs w:val="24"/>
        </w:rPr>
        <w:t>Педагогическим работникам, работающим по совместительству в образовательных организациях, длительный отпуск может быть предоставлен по соглашению с каждым работодателем одновременно как по основному месту работы, так и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w:t>
      </w:r>
    </w:p>
    <w:p w:rsidR="00714838" w:rsidRPr="00484EC6" w:rsidRDefault="00714838" w:rsidP="008E6AC9">
      <w:pPr>
        <w:pStyle w:val="31"/>
        <w:ind w:firstLine="709"/>
        <w:contextualSpacing/>
        <w:rPr>
          <w:sz w:val="24"/>
          <w:szCs w:val="24"/>
        </w:rPr>
      </w:pPr>
      <w:r w:rsidRPr="00484EC6">
        <w:rPr>
          <w:sz w:val="24"/>
          <w:szCs w:val="24"/>
        </w:rPr>
        <w:t>Время нахождения педагогического работника в длительном отпуске засчитывается в стаж работы, учитываемой при определении размеров оплаты труда в соответствии с установленной в образовательном учреждении системой оплаты труда.</w:t>
      </w:r>
    </w:p>
    <w:p w:rsidR="005E2960" w:rsidRPr="00484EC6" w:rsidRDefault="00714838" w:rsidP="005E2960">
      <w:pPr>
        <w:pStyle w:val="31"/>
        <w:ind w:firstLine="709"/>
        <w:contextualSpacing/>
        <w:rPr>
          <w:sz w:val="24"/>
          <w:szCs w:val="24"/>
        </w:rPr>
      </w:pPr>
      <w:r w:rsidRPr="00484EC6">
        <w:rPr>
          <w:sz w:val="24"/>
          <w:szCs w:val="24"/>
        </w:rPr>
        <w:t>3.1.28.</w:t>
      </w:r>
      <w:r w:rsidRPr="00484EC6">
        <w:rPr>
          <w:rFonts w:eastAsia="Arial Unicode MS"/>
          <w:color w:val="000000"/>
          <w:kern w:val="1"/>
          <w:sz w:val="24"/>
          <w:szCs w:val="24"/>
        </w:rPr>
        <w:t xml:space="preserve"> </w:t>
      </w:r>
      <w:r w:rsidRPr="00484EC6">
        <w:rPr>
          <w:sz w:val="24"/>
          <w:szCs w:val="24"/>
        </w:rPr>
        <w:t xml:space="preserve">Оплачиваемые дополнительные выходные дни (4 дня в месяц или (и) единовременно 24 дня в год) предоставляются родителям детей-инвалидов согласно Правилам предоставления дополнительных оплачиваемых выходных дней для ухода за детьми-инвалидами, утвержденным Постановлением Правительства Российской Федерации от 13.10.2014 № 1048 «О порядке предоставления дополнительных оплачиваемых выходных </w:t>
      </w:r>
      <w:r w:rsidRPr="00484EC6">
        <w:rPr>
          <w:sz w:val="24"/>
          <w:szCs w:val="24"/>
        </w:rPr>
        <w:lastRenderedPageBreak/>
        <w:t>дней для ухода за детьми-инвалидами». Оплата осуществляется за счет Фонда пенсионного и социального страхования Российской Федерации.</w:t>
      </w:r>
      <w:r w:rsidR="005E2960" w:rsidRPr="00484EC6">
        <w:rPr>
          <w:sz w:val="24"/>
          <w:szCs w:val="24"/>
        </w:rPr>
        <w:t xml:space="preserve"> </w:t>
      </w:r>
    </w:p>
    <w:p w:rsidR="005E2960" w:rsidRPr="00484EC6" w:rsidRDefault="005E2960" w:rsidP="005E2960">
      <w:pPr>
        <w:pStyle w:val="31"/>
        <w:ind w:firstLine="709"/>
        <w:contextualSpacing/>
        <w:rPr>
          <w:sz w:val="24"/>
          <w:szCs w:val="24"/>
        </w:rPr>
      </w:pPr>
      <w:r w:rsidRPr="00484EC6">
        <w:rPr>
          <w:sz w:val="24"/>
          <w:szCs w:val="24"/>
        </w:rPr>
        <w:t>3.1.29.</w:t>
      </w:r>
      <w:r w:rsidRPr="00484EC6">
        <w:rPr>
          <w:rFonts w:eastAsia="Arial Unicode MS"/>
          <w:color w:val="000000"/>
          <w:kern w:val="1"/>
          <w:sz w:val="24"/>
          <w:szCs w:val="24"/>
        </w:rPr>
        <w:t> </w:t>
      </w:r>
      <w:r w:rsidRPr="00484EC6">
        <w:rPr>
          <w:sz w:val="24"/>
          <w:szCs w:val="24"/>
        </w:rPr>
        <w:t>Дополнительный оплачиваемый отпуск предоставляется работнику по его письменному заявлению в следующих случаях:</w:t>
      </w:r>
    </w:p>
    <w:p w:rsidR="005E2960" w:rsidRPr="00484EC6" w:rsidRDefault="005E2960" w:rsidP="005E2960">
      <w:pPr>
        <w:pStyle w:val="31"/>
        <w:ind w:firstLine="709"/>
        <w:contextualSpacing/>
        <w:rPr>
          <w:sz w:val="24"/>
          <w:szCs w:val="24"/>
        </w:rPr>
      </w:pPr>
      <w:r w:rsidRPr="00484EC6">
        <w:rPr>
          <w:sz w:val="24"/>
          <w:szCs w:val="24"/>
        </w:rPr>
        <w:t>-</w:t>
      </w:r>
      <w:r w:rsidRPr="00484EC6">
        <w:rPr>
          <w:rFonts w:eastAsia="Arial Unicode MS"/>
          <w:color w:val="000000"/>
          <w:kern w:val="1"/>
          <w:sz w:val="24"/>
          <w:szCs w:val="24"/>
        </w:rPr>
        <w:t> </w:t>
      </w:r>
      <w:r w:rsidRPr="00484EC6">
        <w:rPr>
          <w:sz w:val="24"/>
          <w:szCs w:val="24"/>
        </w:rPr>
        <w:t>рождения ребёнка – 1 календарный день;</w:t>
      </w:r>
    </w:p>
    <w:p w:rsidR="005E2960" w:rsidRPr="00484EC6" w:rsidRDefault="005E2960" w:rsidP="005E2960">
      <w:pPr>
        <w:pStyle w:val="31"/>
        <w:ind w:firstLine="709"/>
        <w:contextualSpacing/>
        <w:rPr>
          <w:sz w:val="24"/>
          <w:szCs w:val="24"/>
        </w:rPr>
      </w:pPr>
      <w:r w:rsidRPr="00484EC6">
        <w:rPr>
          <w:sz w:val="24"/>
          <w:szCs w:val="24"/>
        </w:rPr>
        <w:t>-</w:t>
      </w:r>
      <w:r w:rsidRPr="00484EC6">
        <w:rPr>
          <w:rFonts w:eastAsia="Arial Unicode MS"/>
          <w:color w:val="000000"/>
          <w:kern w:val="1"/>
          <w:sz w:val="24"/>
          <w:szCs w:val="24"/>
        </w:rPr>
        <w:t> </w:t>
      </w:r>
      <w:r w:rsidRPr="00484EC6">
        <w:rPr>
          <w:sz w:val="24"/>
          <w:szCs w:val="24"/>
        </w:rPr>
        <w:t xml:space="preserve">бракосочетания работника – 1 календарный </w:t>
      </w:r>
      <w:r w:rsidR="002514CC" w:rsidRPr="00484EC6">
        <w:rPr>
          <w:sz w:val="24"/>
          <w:szCs w:val="24"/>
        </w:rPr>
        <w:t>день</w:t>
      </w:r>
      <w:r w:rsidRPr="00484EC6">
        <w:rPr>
          <w:sz w:val="24"/>
          <w:szCs w:val="24"/>
        </w:rPr>
        <w:t>;</w:t>
      </w:r>
    </w:p>
    <w:p w:rsidR="00714838" w:rsidRPr="00484EC6" w:rsidRDefault="005E2960" w:rsidP="002514CC">
      <w:pPr>
        <w:pStyle w:val="31"/>
        <w:ind w:firstLine="709"/>
        <w:contextualSpacing/>
        <w:rPr>
          <w:sz w:val="24"/>
          <w:szCs w:val="24"/>
        </w:rPr>
      </w:pPr>
      <w:r w:rsidRPr="00484EC6">
        <w:rPr>
          <w:sz w:val="24"/>
          <w:szCs w:val="24"/>
        </w:rPr>
        <w:t>-</w:t>
      </w:r>
      <w:r w:rsidRPr="00484EC6">
        <w:rPr>
          <w:rFonts w:eastAsia="Arial Unicode MS"/>
          <w:color w:val="000000"/>
          <w:kern w:val="1"/>
          <w:sz w:val="24"/>
          <w:szCs w:val="24"/>
        </w:rPr>
        <w:t> </w:t>
      </w:r>
      <w:r w:rsidRPr="00484EC6">
        <w:rPr>
          <w:sz w:val="24"/>
          <w:szCs w:val="24"/>
        </w:rPr>
        <w:t xml:space="preserve">похорон близких родственников – </w:t>
      </w:r>
      <w:r w:rsidR="002514CC" w:rsidRPr="00484EC6">
        <w:rPr>
          <w:sz w:val="24"/>
          <w:szCs w:val="24"/>
        </w:rPr>
        <w:t>1 календарный</w:t>
      </w:r>
      <w:r w:rsidRPr="00484EC6">
        <w:rPr>
          <w:sz w:val="24"/>
          <w:szCs w:val="24"/>
        </w:rPr>
        <w:t xml:space="preserve"> </w:t>
      </w:r>
      <w:r w:rsidR="002514CC" w:rsidRPr="00484EC6">
        <w:rPr>
          <w:sz w:val="24"/>
          <w:szCs w:val="24"/>
        </w:rPr>
        <w:t>день.</w:t>
      </w:r>
    </w:p>
    <w:p w:rsidR="002514CC" w:rsidRPr="00484EC6" w:rsidRDefault="002514CC" w:rsidP="002514CC">
      <w:pPr>
        <w:pStyle w:val="31"/>
        <w:ind w:firstLine="709"/>
        <w:contextualSpacing/>
        <w:rPr>
          <w:sz w:val="24"/>
          <w:szCs w:val="24"/>
        </w:rPr>
      </w:pPr>
    </w:p>
    <w:p w:rsidR="00714838" w:rsidRPr="00484EC6" w:rsidRDefault="00714838" w:rsidP="008658C1">
      <w:pPr>
        <w:pStyle w:val="31"/>
        <w:ind w:firstLine="709"/>
        <w:contextualSpacing/>
        <w:rPr>
          <w:b/>
          <w:bCs/>
          <w:sz w:val="24"/>
          <w:szCs w:val="24"/>
        </w:rPr>
      </w:pPr>
      <w:r w:rsidRPr="00484EC6">
        <w:rPr>
          <w:b/>
          <w:bCs/>
          <w:sz w:val="24"/>
          <w:szCs w:val="24"/>
        </w:rPr>
        <w:t xml:space="preserve">3.2.     </w:t>
      </w:r>
      <w:r w:rsidRPr="00484EC6">
        <w:rPr>
          <w:rFonts w:eastAsia="Arial Unicode MS"/>
          <w:b/>
          <w:bCs/>
          <w:color w:val="000000"/>
          <w:kern w:val="1"/>
          <w:sz w:val="24"/>
          <w:szCs w:val="24"/>
        </w:rPr>
        <w:t xml:space="preserve"> </w:t>
      </w:r>
      <w:r w:rsidRPr="00484EC6">
        <w:rPr>
          <w:b/>
          <w:bCs/>
          <w:sz w:val="24"/>
          <w:szCs w:val="24"/>
        </w:rPr>
        <w:t>Профсоюзный комитет обязуется:</w:t>
      </w:r>
    </w:p>
    <w:p w:rsidR="00714838" w:rsidRPr="00484EC6" w:rsidRDefault="00714838" w:rsidP="008658C1">
      <w:pPr>
        <w:pStyle w:val="31"/>
        <w:ind w:firstLine="709"/>
        <w:contextualSpacing/>
        <w:rPr>
          <w:sz w:val="24"/>
          <w:szCs w:val="24"/>
        </w:rPr>
      </w:pPr>
      <w:r w:rsidRPr="00484EC6">
        <w:rPr>
          <w:sz w:val="24"/>
          <w:szCs w:val="24"/>
        </w:rPr>
        <w:t>3.2.1.</w:t>
      </w:r>
      <w:r w:rsidRPr="00484EC6">
        <w:rPr>
          <w:rFonts w:eastAsia="Arial Unicode MS"/>
          <w:color w:val="000000"/>
          <w:kern w:val="1"/>
          <w:sz w:val="24"/>
          <w:szCs w:val="24"/>
        </w:rPr>
        <w:t xml:space="preserve"> </w:t>
      </w:r>
      <w:r w:rsidRPr="00484EC6">
        <w:rPr>
          <w:sz w:val="24"/>
          <w:szCs w:val="24"/>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714838" w:rsidRPr="00484EC6" w:rsidRDefault="00714838" w:rsidP="008658C1">
      <w:pPr>
        <w:pStyle w:val="31"/>
        <w:ind w:firstLine="709"/>
        <w:contextualSpacing/>
        <w:rPr>
          <w:sz w:val="24"/>
          <w:szCs w:val="24"/>
        </w:rPr>
      </w:pPr>
      <w:r w:rsidRPr="00484EC6">
        <w:rPr>
          <w:sz w:val="24"/>
          <w:szCs w:val="24"/>
        </w:rPr>
        <w:t>3.2.2.</w:t>
      </w:r>
      <w:r w:rsidRPr="00484EC6">
        <w:rPr>
          <w:rFonts w:eastAsia="Arial Unicode MS"/>
          <w:color w:val="000000"/>
          <w:kern w:val="1"/>
          <w:sz w:val="24"/>
          <w:szCs w:val="24"/>
        </w:rPr>
        <w:t xml:space="preserve"> </w:t>
      </w:r>
      <w:r w:rsidRPr="00484EC6">
        <w:rPr>
          <w:sz w:val="24"/>
          <w:szCs w:val="24"/>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714838" w:rsidRPr="00484EC6" w:rsidRDefault="00714838" w:rsidP="008658C1">
      <w:pPr>
        <w:pStyle w:val="31"/>
        <w:ind w:firstLine="709"/>
        <w:contextualSpacing/>
        <w:rPr>
          <w:sz w:val="24"/>
          <w:szCs w:val="24"/>
        </w:rPr>
      </w:pPr>
      <w:r w:rsidRPr="00484EC6">
        <w:rPr>
          <w:sz w:val="24"/>
          <w:szCs w:val="24"/>
        </w:rPr>
        <w:t>3.2.3.</w:t>
      </w:r>
      <w:r w:rsidRPr="00484EC6">
        <w:rPr>
          <w:rFonts w:eastAsia="Arial Unicode MS"/>
          <w:color w:val="000000"/>
          <w:kern w:val="1"/>
          <w:sz w:val="24"/>
          <w:szCs w:val="24"/>
        </w:rPr>
        <w:t xml:space="preserve"> </w:t>
      </w:r>
      <w:r w:rsidRPr="00484EC6">
        <w:rPr>
          <w:sz w:val="24"/>
          <w:szCs w:val="24"/>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714838" w:rsidRPr="00484EC6" w:rsidRDefault="00714838" w:rsidP="008658C1">
      <w:pPr>
        <w:pStyle w:val="31"/>
        <w:ind w:firstLine="709"/>
        <w:contextualSpacing/>
        <w:jc w:val="center"/>
        <w:outlineLvl w:val="0"/>
        <w:rPr>
          <w:b/>
          <w:bCs/>
          <w:caps/>
          <w:sz w:val="24"/>
          <w:szCs w:val="24"/>
        </w:rPr>
      </w:pPr>
    </w:p>
    <w:p w:rsidR="00714838" w:rsidRPr="00484EC6" w:rsidRDefault="00714838" w:rsidP="00772051">
      <w:pPr>
        <w:pStyle w:val="31"/>
        <w:numPr>
          <w:ilvl w:val="0"/>
          <w:numId w:val="4"/>
        </w:numPr>
        <w:contextualSpacing/>
        <w:jc w:val="center"/>
        <w:outlineLvl w:val="0"/>
        <w:rPr>
          <w:b/>
          <w:bCs/>
          <w:caps/>
          <w:sz w:val="24"/>
          <w:szCs w:val="24"/>
        </w:rPr>
      </w:pPr>
      <w:r w:rsidRPr="00484EC6">
        <w:rPr>
          <w:b/>
          <w:bCs/>
          <w:caps/>
          <w:sz w:val="24"/>
          <w:szCs w:val="24"/>
        </w:rPr>
        <w:t>Оплата и нормирование труда</w:t>
      </w:r>
    </w:p>
    <w:p w:rsidR="00714838" w:rsidRPr="00484EC6" w:rsidRDefault="00714838" w:rsidP="008658C1">
      <w:pPr>
        <w:pStyle w:val="afe"/>
        <w:ind w:firstLine="709"/>
        <w:contextualSpacing/>
        <w:jc w:val="center"/>
        <w:rPr>
          <w:rFonts w:ascii="Times New Roman" w:eastAsia="MS Mincho" w:hAnsi="Times New Roman"/>
          <w:sz w:val="24"/>
          <w:szCs w:val="24"/>
        </w:rPr>
      </w:pPr>
    </w:p>
    <w:p w:rsidR="00714838" w:rsidRPr="00484EC6" w:rsidRDefault="00714838" w:rsidP="008658C1">
      <w:pPr>
        <w:pStyle w:val="afe"/>
        <w:ind w:firstLine="709"/>
        <w:contextualSpacing/>
        <w:jc w:val="both"/>
        <w:rPr>
          <w:rFonts w:ascii="Times New Roman" w:eastAsia="MS Mincho" w:hAnsi="Times New Roman"/>
          <w:sz w:val="24"/>
          <w:szCs w:val="24"/>
        </w:rPr>
      </w:pPr>
      <w:r w:rsidRPr="00484EC6">
        <w:rPr>
          <w:rFonts w:ascii="Times New Roman" w:eastAsia="MS Mincho" w:hAnsi="Times New Roman"/>
          <w:sz w:val="24"/>
          <w:szCs w:val="24"/>
        </w:rPr>
        <w:t xml:space="preserve">4.1.  </w:t>
      </w:r>
      <w:r w:rsidRPr="00484EC6">
        <w:rPr>
          <w:rFonts w:ascii="Times New Roman" w:eastAsia="Arial Unicode MS" w:hAnsi="Times New Roman"/>
          <w:color w:val="000000"/>
          <w:kern w:val="1"/>
          <w:sz w:val="24"/>
          <w:szCs w:val="24"/>
        </w:rPr>
        <w:t xml:space="preserve"> </w:t>
      </w:r>
      <w:r w:rsidRPr="00484EC6">
        <w:rPr>
          <w:rFonts w:ascii="Times New Roman" w:eastAsia="MS Mincho" w:hAnsi="Times New Roman"/>
          <w:sz w:val="24"/>
          <w:szCs w:val="24"/>
        </w:rPr>
        <w:t>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w:t>
      </w:r>
    </w:p>
    <w:p w:rsidR="00714838" w:rsidRPr="00484EC6" w:rsidRDefault="00714838" w:rsidP="008658C1">
      <w:pPr>
        <w:pStyle w:val="afe"/>
        <w:ind w:firstLine="709"/>
        <w:contextualSpacing/>
        <w:jc w:val="both"/>
        <w:rPr>
          <w:rFonts w:ascii="Times New Roman" w:eastAsia="MS Mincho" w:hAnsi="Times New Roman"/>
          <w:sz w:val="24"/>
          <w:szCs w:val="24"/>
        </w:rPr>
      </w:pPr>
      <w:r w:rsidRPr="00484EC6">
        <w:rPr>
          <w:rFonts w:ascii="Times New Roman" w:eastAsia="MS Mincho" w:hAnsi="Times New Roman"/>
          <w:sz w:val="24"/>
          <w:szCs w:val="24"/>
        </w:rPr>
        <w:t>4.1.1.</w:t>
      </w:r>
      <w:r w:rsidRPr="00484EC6">
        <w:rPr>
          <w:rFonts w:ascii="Times New Roman" w:eastAsia="Arial Unicode MS" w:hAnsi="Times New Roman"/>
          <w:color w:val="000000"/>
          <w:kern w:val="1"/>
          <w:sz w:val="24"/>
          <w:szCs w:val="24"/>
        </w:rPr>
        <w:t xml:space="preserve"> </w:t>
      </w:r>
      <w:r w:rsidRPr="00484EC6">
        <w:rPr>
          <w:rFonts w:ascii="Times New Roman" w:eastAsia="MS Mincho" w:hAnsi="Times New Roman"/>
          <w:sz w:val="24"/>
          <w:szCs w:val="24"/>
        </w:rPr>
        <w:t xml:space="preserve"> Днями выплаты заработной платы являются: 20 число текущего месяца (заработная плата за первую половину месяца) и 5 число следующего месяца (окончательный расчет за предыдущий месяц).</w:t>
      </w:r>
    </w:p>
    <w:p w:rsidR="00714838" w:rsidRPr="00484EC6" w:rsidRDefault="00714838" w:rsidP="008658C1">
      <w:pPr>
        <w:pStyle w:val="afe"/>
        <w:ind w:firstLine="709"/>
        <w:contextualSpacing/>
        <w:jc w:val="both"/>
        <w:rPr>
          <w:rFonts w:ascii="Times New Roman" w:eastAsia="MS Mincho" w:hAnsi="Times New Roman"/>
          <w:sz w:val="24"/>
          <w:szCs w:val="24"/>
        </w:rPr>
      </w:pPr>
      <w:r w:rsidRPr="00484EC6">
        <w:rPr>
          <w:rFonts w:ascii="Times New Roman" w:eastAsia="MS Mincho" w:hAnsi="Times New Roman"/>
          <w:sz w:val="24"/>
          <w:szCs w:val="24"/>
        </w:rPr>
        <w:t>При совпадении дня выплаты с выходным или нерабочим праздничным днём выплата заработной платы производится накануне этого дня.</w:t>
      </w:r>
    </w:p>
    <w:p w:rsidR="00714838" w:rsidRPr="00484EC6" w:rsidRDefault="00714838" w:rsidP="008658C1">
      <w:pPr>
        <w:pStyle w:val="afe"/>
        <w:ind w:firstLine="709"/>
        <w:contextualSpacing/>
        <w:jc w:val="both"/>
        <w:rPr>
          <w:rFonts w:ascii="Times New Roman" w:eastAsia="MS Mincho" w:hAnsi="Times New Roman"/>
          <w:sz w:val="24"/>
          <w:szCs w:val="24"/>
        </w:rPr>
      </w:pPr>
      <w:r w:rsidRPr="00484EC6">
        <w:rPr>
          <w:rFonts w:ascii="Times New Roman" w:eastAsia="MS Mincho" w:hAnsi="Times New Roman"/>
          <w:sz w:val="24"/>
          <w:szCs w:val="24"/>
        </w:rPr>
        <w:t>4.1.2.</w:t>
      </w:r>
      <w:r w:rsidRPr="00484EC6">
        <w:rPr>
          <w:rFonts w:ascii="Times New Roman" w:eastAsia="Arial Unicode MS" w:hAnsi="Times New Roman"/>
          <w:color w:val="000000"/>
          <w:kern w:val="1"/>
          <w:sz w:val="24"/>
          <w:szCs w:val="24"/>
        </w:rPr>
        <w:t xml:space="preserve">  </w:t>
      </w:r>
      <w:r w:rsidRPr="00484EC6">
        <w:rPr>
          <w:rFonts w:ascii="Times New Roman" w:eastAsia="MS Mincho" w:hAnsi="Times New Roman"/>
          <w:sz w:val="24"/>
          <w:szCs w:val="24"/>
        </w:rPr>
        <w:t>При выплате заработной платы работнику вручается расчётный листок с указанием:</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составных частей заработной платы, причитающейся ему за соответствующий период;</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465854" w:rsidRPr="00484EC6" w:rsidRDefault="00714838" w:rsidP="00772051">
      <w:pPr>
        <w:pStyle w:val="31"/>
        <w:numPr>
          <w:ilvl w:val="0"/>
          <w:numId w:val="5"/>
        </w:numPr>
        <w:ind w:left="0" w:firstLine="709"/>
        <w:contextualSpacing/>
        <w:rPr>
          <w:sz w:val="24"/>
          <w:szCs w:val="24"/>
        </w:rPr>
      </w:pPr>
      <w:r w:rsidRPr="00484EC6">
        <w:rPr>
          <w:sz w:val="24"/>
          <w:szCs w:val="24"/>
        </w:rPr>
        <w:t>размеров и оснований произведенных удержаний;</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общей денежной суммы, подлежащей выплате.</w:t>
      </w:r>
    </w:p>
    <w:p w:rsidR="00714838" w:rsidRPr="00484EC6" w:rsidRDefault="00714838" w:rsidP="008658C1">
      <w:pPr>
        <w:autoSpaceDE w:val="0"/>
        <w:autoSpaceDN w:val="0"/>
        <w:adjustRightInd w:val="0"/>
        <w:ind w:firstLine="709"/>
        <w:contextualSpacing/>
        <w:jc w:val="both"/>
      </w:pPr>
      <w:r w:rsidRPr="00484EC6">
        <w:t>Форма расчётного листка утверждается работодателем с учётом мнения профсоюзного комитета.</w:t>
      </w:r>
    </w:p>
    <w:p w:rsidR="00714838" w:rsidRPr="00484EC6" w:rsidRDefault="00714838" w:rsidP="008658C1">
      <w:pPr>
        <w:autoSpaceDE w:val="0"/>
        <w:autoSpaceDN w:val="0"/>
        <w:adjustRightInd w:val="0"/>
        <w:ind w:firstLine="709"/>
        <w:contextualSpacing/>
        <w:jc w:val="both"/>
      </w:pPr>
      <w:r w:rsidRPr="00484EC6">
        <w:rPr>
          <w:rFonts w:eastAsia="MS Mincho"/>
        </w:rPr>
        <w:t>4.2.</w:t>
      </w:r>
      <w:r w:rsidRPr="00484EC6">
        <w:rPr>
          <w:rFonts w:eastAsia="Arial Unicode MS"/>
          <w:color w:val="000000"/>
          <w:kern w:val="1"/>
        </w:rPr>
        <w:t xml:space="preserve"> </w:t>
      </w:r>
      <w:r w:rsidRPr="00484EC6">
        <w:t>Оплата труда работников образовательного учреждения осуществляется в соответствии с законодательством Донецкой Народной Республики, Положением об оплате труда работников МУНИЦИПАЛЬНОГО БЮДЖЕТНОГО ДОШКОЛЬНОГО ОБРАЗОВАТЕЛЬНОГО УЧРЕЖДЕНИЯ «ЯСЛИ</w:t>
      </w:r>
      <w:r w:rsidR="0050087B" w:rsidRPr="00484EC6">
        <w:t xml:space="preserve">-САД КОМБИНИРОВАННОГО ТИПА № </w:t>
      </w:r>
      <w:r w:rsidR="00313CA0" w:rsidRPr="00484EC6">
        <w:t>234</w:t>
      </w:r>
      <w:r w:rsidRPr="00484EC6">
        <w:t xml:space="preserve"> ГОРОДА ДОНЕЦКА» (далее – Положение о</w:t>
      </w:r>
      <w:r w:rsidR="003D76EF">
        <w:t>б оплате труда). (Приложение № 3</w:t>
      </w:r>
      <w:r w:rsidRPr="00484EC6">
        <w:t>).</w:t>
      </w:r>
    </w:p>
    <w:p w:rsidR="00714838" w:rsidRPr="00484EC6" w:rsidRDefault="00714838" w:rsidP="009B4D14">
      <w:pPr>
        <w:autoSpaceDE w:val="0"/>
        <w:autoSpaceDN w:val="0"/>
        <w:adjustRightInd w:val="0"/>
        <w:ind w:firstLine="709"/>
        <w:contextualSpacing/>
        <w:jc w:val="both"/>
      </w:pPr>
      <w:r w:rsidRPr="00484EC6">
        <w:t xml:space="preserve">Формирование размеров окладов (должностных окладов), ставок заработной платы на основе квалификационных уровней профессиональных квалификационных групп в соответствии с тарифной сеткой осуществляется в соответствии с Постановлением Правительства Донецкой Народной Республики от 16 марта 2023 г. № 17-2 «Об оплате труда </w:t>
      </w:r>
      <w:r w:rsidRPr="00484EC6">
        <w:lastRenderedPageBreak/>
        <w:t>работников государственных и муниципальных учреждений Донецкой Народной Республики».</w:t>
      </w:r>
    </w:p>
    <w:p w:rsidR="00714838" w:rsidRPr="00484EC6" w:rsidRDefault="00714838" w:rsidP="008658C1">
      <w:pPr>
        <w:autoSpaceDE w:val="0"/>
        <w:autoSpaceDN w:val="0"/>
        <w:adjustRightInd w:val="0"/>
        <w:ind w:firstLine="709"/>
        <w:contextualSpacing/>
        <w:jc w:val="both"/>
        <w:rPr>
          <w:rFonts w:eastAsia="MS Mincho"/>
        </w:rPr>
      </w:pPr>
      <w:r w:rsidRPr="00484EC6">
        <w:rPr>
          <w:rFonts w:eastAsia="MS Mincho"/>
        </w:rPr>
        <w:t xml:space="preserve">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 </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размер ставки заработной платы в месяц, являющийся фиксированным размером оплаты труда педагогических работников,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доплаты и надбавки компенсационного характера, в том числе за работу во вредных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выплаты стимулирующего характера;</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выплаты стимулирующего характера (надбавки, премии и иные поощрительные выплаты).</w:t>
      </w:r>
    </w:p>
    <w:p w:rsidR="00714838" w:rsidRPr="00484EC6" w:rsidRDefault="00714838" w:rsidP="008658C1">
      <w:pPr>
        <w:pStyle w:val="afe"/>
        <w:ind w:firstLine="709"/>
        <w:contextualSpacing/>
        <w:jc w:val="both"/>
        <w:rPr>
          <w:rFonts w:ascii="Times New Roman" w:eastAsia="MS Mincho" w:hAnsi="Times New Roman"/>
          <w:sz w:val="24"/>
          <w:szCs w:val="24"/>
        </w:rPr>
      </w:pPr>
      <w:r w:rsidRPr="00484EC6">
        <w:rPr>
          <w:rFonts w:ascii="Times New Roman" w:eastAsia="MS Mincho" w:hAnsi="Times New Roman"/>
          <w:sz w:val="24"/>
          <w:szCs w:val="24"/>
        </w:rPr>
        <w:t>4.3.    Оплата труда работников за работу в ночное время (с 22 часов до 6 часов) производится в повышенном размере –</w:t>
      </w:r>
      <w:r w:rsidRPr="00484EC6">
        <w:rPr>
          <w:rFonts w:ascii="Times New Roman" w:eastAsia="MS Mincho" w:hAnsi="Times New Roman"/>
          <w:color w:val="FF0000"/>
          <w:sz w:val="24"/>
          <w:szCs w:val="24"/>
        </w:rPr>
        <w:t xml:space="preserve"> </w:t>
      </w:r>
      <w:r w:rsidRPr="00484EC6">
        <w:rPr>
          <w:rFonts w:ascii="Times New Roman" w:eastAsia="MS Mincho" w:hAnsi="Times New Roman"/>
          <w:sz w:val="24"/>
          <w:szCs w:val="24"/>
        </w:rPr>
        <w:t>35% часовой тарифной ставки (части должностного оклада, рассчитанного за час работы) за каждый час работы в ночное время.</w:t>
      </w:r>
    </w:p>
    <w:p w:rsidR="00714838" w:rsidRPr="00484EC6" w:rsidRDefault="00714838" w:rsidP="008658C1">
      <w:pPr>
        <w:pStyle w:val="afd"/>
        <w:ind w:left="0" w:firstLine="709"/>
        <w:contextualSpacing/>
        <w:jc w:val="both"/>
        <w:rPr>
          <w:rFonts w:cs="Arial"/>
        </w:rPr>
      </w:pPr>
      <w:r w:rsidRPr="00484EC6">
        <w:t>4.4.</w:t>
      </w:r>
      <w:r w:rsidRPr="00484EC6">
        <w:rPr>
          <w:rFonts w:eastAsia="Arial Unicode MS"/>
          <w:color w:val="000000"/>
          <w:kern w:val="1"/>
        </w:rPr>
        <w:t xml:space="preserve"> </w:t>
      </w:r>
      <w:r w:rsidRPr="00484EC6">
        <w:rPr>
          <w:rFonts w:cs="Arial"/>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465854" w:rsidRPr="00484EC6" w:rsidRDefault="00465854" w:rsidP="008658C1">
      <w:pPr>
        <w:pStyle w:val="afd"/>
        <w:ind w:left="0" w:firstLine="709"/>
        <w:contextualSpacing/>
        <w:jc w:val="both"/>
        <w:rPr>
          <w:rFonts w:cs="Arial"/>
        </w:rPr>
      </w:pPr>
    </w:p>
    <w:p w:rsidR="00714838" w:rsidRPr="00484EC6" w:rsidRDefault="00714838" w:rsidP="008658C1">
      <w:pPr>
        <w:pStyle w:val="afe"/>
        <w:ind w:firstLine="709"/>
        <w:contextualSpacing/>
        <w:jc w:val="both"/>
        <w:rPr>
          <w:rFonts w:ascii="Times New Roman" w:eastAsia="MS Mincho" w:hAnsi="Times New Roman"/>
          <w:sz w:val="24"/>
          <w:szCs w:val="24"/>
        </w:rPr>
      </w:pPr>
      <w:r w:rsidRPr="00484EC6">
        <w:rPr>
          <w:rFonts w:ascii="Times New Roman" w:eastAsia="MS Mincho" w:hAnsi="Times New Roman"/>
          <w:sz w:val="24"/>
          <w:szCs w:val="24"/>
        </w:rPr>
        <w:t>4.5.</w:t>
      </w:r>
      <w:r w:rsidRPr="00484EC6">
        <w:rPr>
          <w:rFonts w:ascii="Times New Roman" w:eastAsia="Arial Unicode MS" w:hAnsi="Times New Roman"/>
          <w:color w:val="000000"/>
          <w:kern w:val="1"/>
          <w:sz w:val="24"/>
          <w:szCs w:val="24"/>
        </w:rPr>
        <w:t xml:space="preserve"> </w:t>
      </w:r>
      <w:r w:rsidR="00465854" w:rsidRPr="00484EC6">
        <w:rPr>
          <w:rFonts w:ascii="Times New Roman" w:eastAsia="Arial Unicode MS" w:hAnsi="Times New Roman"/>
          <w:color w:val="000000"/>
          <w:kern w:val="1"/>
          <w:sz w:val="24"/>
          <w:szCs w:val="24"/>
        </w:rPr>
        <w:t xml:space="preserve"> </w:t>
      </w:r>
      <w:r w:rsidRPr="00484EC6">
        <w:rPr>
          <w:rFonts w:ascii="Times New Roman" w:eastAsia="MS Mincho" w:hAnsi="Times New Roman"/>
          <w:sz w:val="24"/>
          <w:szCs w:val="24"/>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при установлении квалификационной категории – со дня вынесения решения аттестационной комиссией;</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при получении образования или восстановлении документов об образовании – со дня представления соответствующего документа;</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при присвоении почетного звания, награждении ведомственными знаками отличия – со дня награждения (присвоения);</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при присуждении ученой степени доктора или кандидата наук – со дня принятия Министерством науки и высшего образования Российской Федерации решения о выдаче соответствующего диплома;</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при награждении государственными наградами Российской Федерации, Донецкой Народной Республики – со дня принятия решения о награждении.</w:t>
      </w:r>
    </w:p>
    <w:p w:rsidR="00714838" w:rsidRPr="00484EC6" w:rsidRDefault="00714838" w:rsidP="008658C1">
      <w:pPr>
        <w:pStyle w:val="5"/>
        <w:ind w:left="0" w:firstLine="709"/>
        <w:contextualSpacing/>
        <w:jc w:val="both"/>
      </w:pPr>
      <w:r w:rsidRPr="00484EC6">
        <w:t>4.6.</w:t>
      </w:r>
      <w:r w:rsidRPr="00484EC6">
        <w:rPr>
          <w:rFonts w:eastAsia="Arial Unicode MS"/>
          <w:color w:val="000000"/>
          <w:kern w:val="1"/>
        </w:rPr>
        <w:t xml:space="preserve"> </w:t>
      </w:r>
      <w:r w:rsidRPr="00484EC6">
        <w:t>Сверхурочная работа оплачивается за первые два часа работы в полуторном размере, за последующие часы – в двойном размере.</w:t>
      </w:r>
    </w:p>
    <w:p w:rsidR="00714838" w:rsidRPr="00484EC6" w:rsidRDefault="00714838" w:rsidP="008658C1">
      <w:pPr>
        <w:pStyle w:val="5"/>
        <w:ind w:left="0" w:firstLine="709"/>
        <w:contextualSpacing/>
        <w:jc w:val="both"/>
      </w:pPr>
      <w:r w:rsidRPr="00484EC6">
        <w:lastRenderedPageBreak/>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согласно ст. 152 ТК РФ.</w:t>
      </w:r>
    </w:p>
    <w:p w:rsidR="00714838" w:rsidRPr="00484EC6" w:rsidRDefault="00714838" w:rsidP="00C21D06">
      <w:pPr>
        <w:pStyle w:val="5"/>
        <w:ind w:left="0" w:firstLine="709"/>
        <w:contextualSpacing/>
        <w:jc w:val="both"/>
      </w:pPr>
      <w:r w:rsidRPr="00484EC6">
        <w:t>4.7.</w:t>
      </w:r>
      <w:r w:rsidRPr="00484EC6">
        <w:rPr>
          <w:rFonts w:eastAsia="Arial Unicode MS"/>
          <w:color w:val="000000"/>
          <w:kern w:val="1"/>
        </w:rPr>
        <w:t xml:space="preserve">  </w:t>
      </w:r>
      <w:r w:rsidRPr="00484EC6">
        <w:t>Оплата труда работников, занятых на работах с вредными условиями труда, производится по результатам аттестации рабочих мест по условиям труда и санитарно-гигиенических исследований вредных факторов</w:t>
      </w:r>
      <w:r w:rsidR="0091355D" w:rsidRPr="00484EC6">
        <w:t xml:space="preserve"> производственной среды, далее по результатам</w:t>
      </w:r>
      <w:r w:rsidRPr="00484EC6">
        <w:t xml:space="preserve"> специальной оценки условий труда. Размеры доплат работникам, занятым на работах с вредными условиями труда, указаны в Перечне профессий и должностей, видов работ, на которые устанавливаются доплаты за работу в тяжёлых и вредных</w:t>
      </w:r>
      <w:r w:rsidR="003D76EF">
        <w:t xml:space="preserve"> условиях труда. (Приложение № 7</w:t>
      </w:r>
      <w:r w:rsidRPr="00484EC6">
        <w:t>).</w:t>
      </w:r>
    </w:p>
    <w:p w:rsidR="00714838" w:rsidRPr="00484EC6" w:rsidRDefault="00714838" w:rsidP="008658C1">
      <w:pPr>
        <w:pStyle w:val="13"/>
        <w:ind w:left="0" w:right="0" w:firstLine="709"/>
        <w:contextualSpacing/>
        <w:jc w:val="both"/>
        <w:rPr>
          <w:b w:val="0"/>
          <w:iCs/>
          <w:sz w:val="24"/>
          <w:szCs w:val="24"/>
        </w:rPr>
      </w:pPr>
      <w:r w:rsidRPr="00484EC6">
        <w:rPr>
          <w:b w:val="0"/>
          <w:sz w:val="24"/>
          <w:szCs w:val="24"/>
        </w:rPr>
        <w:t>4.8.</w:t>
      </w:r>
      <w:r w:rsidRPr="00484EC6">
        <w:rPr>
          <w:rFonts w:eastAsia="Arial Unicode MS"/>
          <w:b w:val="0"/>
          <w:color w:val="000000"/>
          <w:kern w:val="1"/>
          <w:sz w:val="24"/>
          <w:szCs w:val="24"/>
        </w:rPr>
        <w:t xml:space="preserve"> </w:t>
      </w:r>
      <w:r w:rsidR="00465854" w:rsidRPr="00484EC6">
        <w:rPr>
          <w:rFonts w:eastAsia="Arial Unicode MS"/>
          <w:b w:val="0"/>
          <w:color w:val="000000"/>
          <w:kern w:val="1"/>
          <w:sz w:val="24"/>
          <w:szCs w:val="24"/>
        </w:rPr>
        <w:t xml:space="preserve"> </w:t>
      </w:r>
      <w:r w:rsidRPr="00484EC6">
        <w:rPr>
          <w:b w:val="0"/>
          <w:sz w:val="24"/>
          <w:szCs w:val="24"/>
        </w:rPr>
        <w:t>На установление работникам выплат стимулирующего характера направляется до 20% средств фонда заработной платы:</w:t>
      </w:r>
    </w:p>
    <w:p w:rsidR="00714838" w:rsidRPr="00484EC6" w:rsidRDefault="00714838" w:rsidP="008658C1">
      <w:pPr>
        <w:pStyle w:val="13"/>
        <w:ind w:left="0" w:right="0" w:firstLine="709"/>
        <w:contextualSpacing/>
        <w:jc w:val="both"/>
        <w:rPr>
          <w:b w:val="0"/>
          <w:sz w:val="24"/>
          <w:szCs w:val="24"/>
        </w:rPr>
      </w:pPr>
      <w:r w:rsidRPr="00484EC6">
        <w:rPr>
          <w:b w:val="0"/>
          <w:sz w:val="24"/>
          <w:szCs w:val="24"/>
        </w:rPr>
        <w:t>4.8.1.</w:t>
      </w:r>
      <w:r w:rsidRPr="00484EC6">
        <w:rPr>
          <w:rFonts w:eastAsia="Arial Unicode MS"/>
          <w:b w:val="0"/>
          <w:color w:val="000000"/>
          <w:kern w:val="1"/>
          <w:sz w:val="24"/>
          <w:szCs w:val="24"/>
        </w:rPr>
        <w:t xml:space="preserve"> </w:t>
      </w:r>
      <w:r w:rsidR="00465854" w:rsidRPr="00484EC6">
        <w:rPr>
          <w:rFonts w:eastAsia="Arial Unicode MS"/>
          <w:b w:val="0"/>
          <w:color w:val="000000"/>
          <w:kern w:val="1"/>
          <w:sz w:val="24"/>
          <w:szCs w:val="24"/>
        </w:rPr>
        <w:t xml:space="preserve"> </w:t>
      </w:r>
      <w:r w:rsidRPr="00484EC6">
        <w:rPr>
          <w:b w:val="0"/>
          <w:sz w:val="24"/>
          <w:szCs w:val="24"/>
        </w:rPr>
        <w:t xml:space="preserve">Выплаты стимулирующего характера руководителю образовательного учреждения осуществляется по решению отдела образования администрации </w:t>
      </w:r>
      <w:r w:rsidR="00BC2DFE" w:rsidRPr="00484EC6">
        <w:rPr>
          <w:b w:val="0"/>
          <w:sz w:val="24"/>
          <w:szCs w:val="24"/>
        </w:rPr>
        <w:t>Пролетарского</w:t>
      </w:r>
      <w:r w:rsidRPr="00484EC6">
        <w:rPr>
          <w:b w:val="0"/>
          <w:sz w:val="24"/>
          <w:szCs w:val="24"/>
        </w:rPr>
        <w:t xml:space="preserve"> района города Донецка.</w:t>
      </w:r>
    </w:p>
    <w:p w:rsidR="00714838" w:rsidRPr="00484EC6" w:rsidRDefault="00714838" w:rsidP="00DB7551">
      <w:pPr>
        <w:pStyle w:val="13"/>
        <w:ind w:left="0" w:right="0" w:firstLine="709"/>
        <w:contextualSpacing/>
        <w:jc w:val="both"/>
        <w:rPr>
          <w:b w:val="0"/>
          <w:sz w:val="24"/>
          <w:szCs w:val="24"/>
        </w:rPr>
      </w:pPr>
      <w:r w:rsidRPr="00484EC6">
        <w:rPr>
          <w:b w:val="0"/>
          <w:sz w:val="24"/>
          <w:szCs w:val="24"/>
        </w:rPr>
        <w:t>4.8.2.</w:t>
      </w:r>
      <w:r w:rsidRPr="00484EC6">
        <w:rPr>
          <w:rFonts w:eastAsia="Arial Unicode MS"/>
          <w:b w:val="0"/>
          <w:color w:val="000000"/>
          <w:kern w:val="1"/>
          <w:sz w:val="24"/>
          <w:szCs w:val="24"/>
        </w:rPr>
        <w:t xml:space="preserve"> </w:t>
      </w:r>
      <w:r w:rsidRPr="00484EC6">
        <w:rPr>
          <w:b w:val="0"/>
          <w:sz w:val="24"/>
          <w:szCs w:val="24"/>
        </w:rPr>
        <w:t>Выплаты стимулирующего характера заместителю руководителя образовательного учреждения устанавливаются в соответствии с Положением об оплате труда.</w:t>
      </w:r>
    </w:p>
    <w:p w:rsidR="00714838" w:rsidRPr="00484EC6" w:rsidRDefault="00714838" w:rsidP="00DB7551">
      <w:pPr>
        <w:pStyle w:val="31"/>
        <w:ind w:firstLine="709"/>
        <w:contextualSpacing/>
        <w:rPr>
          <w:rFonts w:eastAsia="Arial Unicode MS"/>
          <w:color w:val="000000"/>
          <w:kern w:val="1"/>
          <w:sz w:val="24"/>
          <w:szCs w:val="24"/>
        </w:rPr>
      </w:pPr>
      <w:r w:rsidRPr="00484EC6">
        <w:rPr>
          <w:sz w:val="24"/>
          <w:szCs w:val="24"/>
        </w:rPr>
        <w:t>4.8.3.</w:t>
      </w:r>
      <w:r w:rsidRPr="00484EC6">
        <w:rPr>
          <w:rFonts w:eastAsia="Arial Unicode MS"/>
          <w:color w:val="000000"/>
          <w:kern w:val="1"/>
          <w:sz w:val="24"/>
          <w:szCs w:val="24"/>
        </w:rPr>
        <w:t xml:space="preserve"> Размер выплат стимулирующего характера руководителю </w:t>
      </w:r>
      <w:r w:rsidRPr="00484EC6">
        <w:rPr>
          <w:sz w:val="24"/>
          <w:szCs w:val="24"/>
        </w:rPr>
        <w:t>образовательного</w:t>
      </w:r>
      <w:r w:rsidRPr="00484EC6">
        <w:rPr>
          <w:rFonts w:eastAsia="Arial Unicode MS"/>
          <w:color w:val="000000"/>
          <w:kern w:val="1"/>
          <w:sz w:val="24"/>
          <w:szCs w:val="24"/>
        </w:rPr>
        <w:t xml:space="preserve"> учреждения и его заместителям устанавливается с учётом того, чтобы при получении их в максимальном размере не был превышен предельный уровень соотношения среднемесячной заработной платы руководителя, заместителей руководителя и среднемесячной заработной платы работников учреждения (без учёта заработной платы руководителя, заместителей руководителя) в кратности 8 (пункт 3.6 Постановления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w:t>
      </w:r>
    </w:p>
    <w:p w:rsidR="00714838" w:rsidRPr="00484EC6" w:rsidRDefault="00325182" w:rsidP="00DB7551">
      <w:pPr>
        <w:pStyle w:val="31"/>
        <w:ind w:firstLine="709"/>
        <w:contextualSpacing/>
        <w:rPr>
          <w:rFonts w:eastAsia="Arial Unicode MS"/>
          <w:color w:val="000000"/>
          <w:kern w:val="1"/>
          <w:sz w:val="24"/>
          <w:szCs w:val="24"/>
        </w:rPr>
      </w:pPr>
      <w:r w:rsidRPr="00484EC6">
        <w:rPr>
          <w:rFonts w:eastAsia="Arial Unicode MS"/>
          <w:color w:val="000000"/>
          <w:kern w:val="1"/>
          <w:sz w:val="24"/>
          <w:szCs w:val="24"/>
        </w:rPr>
        <w:t xml:space="preserve">4.8.4. </w:t>
      </w:r>
      <w:r w:rsidR="00714838" w:rsidRPr="00484EC6">
        <w:rPr>
          <w:rFonts w:eastAsia="Arial Unicode MS"/>
          <w:color w:val="000000"/>
          <w:kern w:val="1"/>
          <w:sz w:val="24"/>
          <w:szCs w:val="24"/>
        </w:rPr>
        <w:t>Оплата труда руководител</w:t>
      </w:r>
      <w:r w:rsidRPr="00484EC6">
        <w:rPr>
          <w:rFonts w:eastAsia="Arial Unicode MS"/>
          <w:color w:val="000000"/>
          <w:kern w:val="1"/>
          <w:sz w:val="24"/>
          <w:szCs w:val="24"/>
        </w:rPr>
        <w:t>я образовательного</w:t>
      </w:r>
      <w:r w:rsidR="00714838" w:rsidRPr="00484EC6">
        <w:rPr>
          <w:rFonts w:eastAsia="Arial Unicode MS"/>
          <w:color w:val="000000"/>
          <w:kern w:val="1"/>
          <w:sz w:val="24"/>
          <w:szCs w:val="24"/>
        </w:rPr>
        <w:t xml:space="preserve"> учреждени</w:t>
      </w:r>
      <w:r w:rsidRPr="00484EC6">
        <w:rPr>
          <w:rFonts w:eastAsia="Arial Unicode MS"/>
          <w:color w:val="000000"/>
          <w:kern w:val="1"/>
          <w:sz w:val="24"/>
          <w:szCs w:val="24"/>
        </w:rPr>
        <w:t>я</w:t>
      </w:r>
      <w:r w:rsidR="00714838" w:rsidRPr="00484EC6">
        <w:rPr>
          <w:rFonts w:eastAsia="Arial Unicode MS"/>
          <w:color w:val="000000"/>
          <w:kern w:val="1"/>
          <w:sz w:val="24"/>
          <w:szCs w:val="24"/>
        </w:rPr>
        <w:t xml:space="preserve">, </w:t>
      </w:r>
      <w:r w:rsidRPr="00484EC6">
        <w:rPr>
          <w:rFonts w:eastAsia="Arial Unicode MS"/>
          <w:color w:val="000000"/>
          <w:kern w:val="1"/>
          <w:sz w:val="24"/>
          <w:szCs w:val="24"/>
        </w:rPr>
        <w:t>его</w:t>
      </w:r>
      <w:r w:rsidR="00714838" w:rsidRPr="00484EC6">
        <w:rPr>
          <w:rFonts w:eastAsia="Arial Unicode MS"/>
          <w:color w:val="000000"/>
          <w:kern w:val="1"/>
          <w:sz w:val="24"/>
          <w:szCs w:val="24"/>
        </w:rPr>
        <w:t xml:space="preserve"> заместителей, включая их премирование, осуществляется в пределах фонда оплаты труда образовательного учреждения.</w:t>
      </w:r>
    </w:p>
    <w:p w:rsidR="00714838" w:rsidRPr="00484EC6" w:rsidRDefault="00714838" w:rsidP="00DB7551">
      <w:pPr>
        <w:pStyle w:val="13"/>
        <w:ind w:left="0" w:right="0" w:firstLine="709"/>
        <w:contextualSpacing/>
        <w:jc w:val="both"/>
        <w:rPr>
          <w:b w:val="0"/>
          <w:sz w:val="24"/>
          <w:szCs w:val="24"/>
        </w:rPr>
      </w:pPr>
      <w:r w:rsidRPr="00484EC6">
        <w:rPr>
          <w:b w:val="0"/>
          <w:sz w:val="24"/>
          <w:szCs w:val="24"/>
        </w:rPr>
        <w:t>4.8.3.</w:t>
      </w:r>
      <w:r w:rsidRPr="00484EC6">
        <w:rPr>
          <w:rFonts w:eastAsia="Arial Unicode MS"/>
          <w:b w:val="0"/>
          <w:color w:val="000000"/>
          <w:kern w:val="1"/>
          <w:sz w:val="24"/>
          <w:szCs w:val="24"/>
        </w:rPr>
        <w:t xml:space="preserve"> </w:t>
      </w:r>
      <w:r w:rsidRPr="00484EC6">
        <w:rPr>
          <w:b w:val="0"/>
          <w:sz w:val="24"/>
          <w:szCs w:val="24"/>
        </w:rPr>
        <w:t>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образовательного учреждения), устанавливаются выплаты стимулирующего хара</w:t>
      </w:r>
      <w:r w:rsidR="0050087B" w:rsidRPr="00484EC6">
        <w:rPr>
          <w:b w:val="0"/>
          <w:sz w:val="24"/>
          <w:szCs w:val="24"/>
        </w:rPr>
        <w:t>ктера за достижения воспитанниками</w:t>
      </w:r>
      <w:r w:rsidRPr="00484EC6">
        <w:rPr>
          <w:b w:val="0"/>
          <w:sz w:val="24"/>
          <w:szCs w:val="24"/>
        </w:rPr>
        <w:t xml:space="preserve"> высоких образовательных резул</w:t>
      </w:r>
      <w:r w:rsidR="0050087B" w:rsidRPr="00484EC6">
        <w:rPr>
          <w:b w:val="0"/>
          <w:sz w:val="24"/>
          <w:szCs w:val="24"/>
        </w:rPr>
        <w:t>ьтатов, при занятии воспитанниками</w:t>
      </w:r>
      <w:r w:rsidRPr="00484EC6">
        <w:rPr>
          <w:b w:val="0"/>
          <w:sz w:val="24"/>
          <w:szCs w:val="24"/>
        </w:rPr>
        <w:t xml:space="preserve"> призовых мест в конкурсных мероприятиях муниципального, регионального, всероссийского и международного уровней в соответствии с Положением об оплате труда.</w:t>
      </w:r>
    </w:p>
    <w:p w:rsidR="00714838" w:rsidRPr="00484EC6" w:rsidRDefault="00714838" w:rsidP="008658C1">
      <w:pPr>
        <w:pStyle w:val="39"/>
        <w:ind w:left="0" w:firstLine="709"/>
        <w:contextualSpacing/>
        <w:jc w:val="both"/>
      </w:pPr>
      <w:r w:rsidRPr="00484EC6">
        <w:t>4.9.</w:t>
      </w:r>
      <w:r w:rsidRPr="00484EC6">
        <w:rPr>
          <w:rFonts w:eastAsia="Arial Unicode MS"/>
          <w:color w:val="000000"/>
          <w:kern w:val="1"/>
        </w:rPr>
        <w:t xml:space="preserve">  </w:t>
      </w:r>
      <w:r w:rsidR="002A2BD6" w:rsidRPr="00484EC6">
        <w:rPr>
          <w:rFonts w:eastAsia="Arial Unicode MS"/>
          <w:color w:val="000000"/>
          <w:kern w:val="1"/>
        </w:rPr>
        <w:t xml:space="preserve"> </w:t>
      </w:r>
      <w:r w:rsidRPr="00484EC6">
        <w:t xml:space="preserve">Экономия средств фонда оплаты труда направляется на премирование согласно Положению о премировании работников МУНИЦИПАЛЬНОГО БЮДЖЕТНОГО ДОШКОЛЬНОГО ОБРАЗОВАТЕЛЬНОГО УЧРЕЖДЕНИЯ «ЯСЛИ-САД </w:t>
      </w:r>
      <w:r w:rsidR="0050087B" w:rsidRPr="00484EC6">
        <w:t xml:space="preserve">КОМБИНИРОВАННОГО ТИПА № </w:t>
      </w:r>
      <w:r w:rsidR="00BC2DFE" w:rsidRPr="00484EC6">
        <w:t>234</w:t>
      </w:r>
      <w:r w:rsidRPr="00484EC6">
        <w:t xml:space="preserve"> ГОРОДА ДОНЕЦКА» (</w:t>
      </w:r>
      <w:r w:rsidRPr="00484EC6">
        <w:rPr>
          <w:color w:val="000000"/>
        </w:rPr>
        <w:t xml:space="preserve">Приложение     № </w:t>
      </w:r>
      <w:r w:rsidR="003D76EF">
        <w:rPr>
          <w:color w:val="000000"/>
        </w:rPr>
        <w:t>5</w:t>
      </w:r>
      <w:r w:rsidRPr="00484EC6">
        <w:t>), оказание материальной помощи работникам, что предусматривается локальными нормативными актами образовательного учреждения, принимаемыми по согласованию с профсоюзным комитетом.</w:t>
      </w:r>
    </w:p>
    <w:p w:rsidR="00714838" w:rsidRPr="00484EC6" w:rsidRDefault="00714838" w:rsidP="00FA7F80">
      <w:pPr>
        <w:pStyle w:val="39"/>
        <w:ind w:left="0" w:firstLine="709"/>
        <w:contextualSpacing/>
        <w:jc w:val="both"/>
      </w:pPr>
      <w:r w:rsidRPr="00484EC6">
        <w:t xml:space="preserve">4.10.  </w:t>
      </w:r>
      <w:r w:rsidR="002A2BD6" w:rsidRPr="00484EC6">
        <w:t xml:space="preserve"> </w:t>
      </w:r>
      <w:r w:rsidRPr="00484EC6">
        <w:t>Оплата труда педагогических работников, имеющих квалификационные категории, осуществляется с учётом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если по выполняемой работе совпадают профили работы (деятельности), а по должностям работников, по которым применяется наименование «старший» (воспитатель, старший воспитатель, педагог дополнительного образования), независимо от того, по какой конкретно должности присвоена квалификационная категория.</w:t>
      </w:r>
    </w:p>
    <w:p w:rsidR="00714838" w:rsidRPr="00484EC6" w:rsidRDefault="00714838" w:rsidP="009E1F17">
      <w:pPr>
        <w:pStyle w:val="af"/>
        <w:ind w:firstLine="709"/>
        <w:contextualSpacing/>
        <w:jc w:val="both"/>
        <w:rPr>
          <w:bCs/>
          <w:iCs/>
          <w:sz w:val="24"/>
          <w:szCs w:val="24"/>
        </w:rPr>
      </w:pPr>
      <w:r w:rsidRPr="00484EC6">
        <w:rPr>
          <w:bCs/>
          <w:iCs/>
          <w:sz w:val="24"/>
          <w:szCs w:val="24"/>
        </w:rPr>
        <w:lastRenderedPageBreak/>
        <w:t>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w:t>
      </w:r>
    </w:p>
    <w:p w:rsidR="00714838" w:rsidRPr="00484EC6" w:rsidRDefault="00714838" w:rsidP="00772051">
      <w:pPr>
        <w:pStyle w:val="31"/>
        <w:numPr>
          <w:ilvl w:val="0"/>
          <w:numId w:val="5"/>
        </w:numPr>
        <w:ind w:left="0" w:firstLine="709"/>
        <w:contextualSpacing/>
        <w:rPr>
          <w:bCs/>
          <w:iCs/>
          <w:sz w:val="24"/>
          <w:szCs w:val="24"/>
        </w:rPr>
      </w:pPr>
      <w:r w:rsidRPr="00484EC6">
        <w:rPr>
          <w:bCs/>
          <w:iCs/>
          <w:sz w:val="24"/>
          <w:szCs w:val="24"/>
        </w:rPr>
        <w:t>после выхода на работу из отпуска по уходу за ребёнком до достижения им возраста трех лет – на один год;</w:t>
      </w:r>
    </w:p>
    <w:p w:rsidR="00714838" w:rsidRPr="00484EC6" w:rsidRDefault="00714838" w:rsidP="00772051">
      <w:pPr>
        <w:pStyle w:val="31"/>
        <w:numPr>
          <w:ilvl w:val="0"/>
          <w:numId w:val="5"/>
        </w:numPr>
        <w:ind w:left="0" w:firstLine="709"/>
        <w:contextualSpacing/>
        <w:rPr>
          <w:bCs/>
          <w:iCs/>
          <w:sz w:val="24"/>
          <w:szCs w:val="24"/>
        </w:rPr>
      </w:pPr>
      <w:r w:rsidRPr="00484EC6">
        <w:rPr>
          <w:bCs/>
          <w:iCs/>
          <w:sz w:val="24"/>
          <w:szCs w:val="24"/>
        </w:rPr>
        <w:t>до наступления права для назначения страховой пенсии по старости – за один год;</w:t>
      </w:r>
    </w:p>
    <w:p w:rsidR="00714838" w:rsidRPr="00484EC6" w:rsidRDefault="00714838" w:rsidP="00772051">
      <w:pPr>
        <w:pStyle w:val="31"/>
        <w:numPr>
          <w:ilvl w:val="0"/>
          <w:numId w:val="5"/>
        </w:numPr>
        <w:ind w:left="0" w:firstLine="709"/>
        <w:contextualSpacing/>
        <w:rPr>
          <w:bCs/>
          <w:iCs/>
          <w:sz w:val="24"/>
          <w:szCs w:val="24"/>
        </w:rPr>
      </w:pPr>
      <w:r w:rsidRPr="00484EC6">
        <w:rPr>
          <w:bCs/>
          <w:iCs/>
          <w:sz w:val="24"/>
          <w:szCs w:val="24"/>
        </w:rPr>
        <w:t>по окончании длительной болезни – на 6 месяцев;</w:t>
      </w:r>
    </w:p>
    <w:p w:rsidR="00714838" w:rsidRPr="00484EC6" w:rsidRDefault="00714838" w:rsidP="00772051">
      <w:pPr>
        <w:pStyle w:val="31"/>
        <w:numPr>
          <w:ilvl w:val="0"/>
          <w:numId w:val="5"/>
        </w:numPr>
        <w:ind w:left="0" w:firstLine="709"/>
        <w:contextualSpacing/>
        <w:rPr>
          <w:bCs/>
          <w:iCs/>
          <w:sz w:val="24"/>
          <w:szCs w:val="24"/>
        </w:rPr>
      </w:pPr>
      <w:r w:rsidRPr="00484EC6">
        <w:rPr>
          <w:bCs/>
          <w:iCs/>
          <w:sz w:val="24"/>
          <w:szCs w:val="24"/>
        </w:rPr>
        <w:t>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714838" w:rsidRPr="00484EC6" w:rsidRDefault="00714838" w:rsidP="00E76685">
      <w:pPr>
        <w:pStyle w:val="31"/>
        <w:contextualSpacing/>
        <w:rPr>
          <w:bCs/>
          <w:iCs/>
          <w:sz w:val="24"/>
          <w:szCs w:val="24"/>
        </w:rPr>
      </w:pPr>
    </w:p>
    <w:p w:rsidR="00714838" w:rsidRPr="00484EC6" w:rsidRDefault="00714838" w:rsidP="00772051">
      <w:pPr>
        <w:pStyle w:val="31"/>
        <w:numPr>
          <w:ilvl w:val="0"/>
          <w:numId w:val="4"/>
        </w:numPr>
        <w:contextualSpacing/>
        <w:jc w:val="center"/>
        <w:outlineLvl w:val="0"/>
        <w:rPr>
          <w:b/>
          <w:bCs/>
          <w:caps/>
          <w:sz w:val="24"/>
          <w:szCs w:val="24"/>
        </w:rPr>
      </w:pPr>
      <w:r w:rsidRPr="00484EC6">
        <w:rPr>
          <w:b/>
          <w:bCs/>
          <w:caps/>
          <w:sz w:val="24"/>
          <w:szCs w:val="24"/>
        </w:rPr>
        <w:t xml:space="preserve">Социальные гарантии и меры социальной поддержки </w:t>
      </w:r>
    </w:p>
    <w:p w:rsidR="00714838" w:rsidRPr="00484EC6" w:rsidRDefault="00714838" w:rsidP="008658C1">
      <w:pPr>
        <w:pStyle w:val="31"/>
        <w:ind w:firstLine="709"/>
        <w:contextualSpacing/>
        <w:jc w:val="center"/>
        <w:rPr>
          <w:b/>
          <w:bCs/>
          <w:sz w:val="24"/>
          <w:szCs w:val="24"/>
        </w:rPr>
      </w:pPr>
    </w:p>
    <w:p w:rsidR="00714838" w:rsidRPr="00484EC6" w:rsidRDefault="00714838" w:rsidP="008658C1">
      <w:pPr>
        <w:pStyle w:val="31"/>
        <w:ind w:firstLine="709"/>
        <w:contextualSpacing/>
        <w:rPr>
          <w:b/>
          <w:bCs/>
          <w:sz w:val="24"/>
          <w:szCs w:val="24"/>
        </w:rPr>
      </w:pPr>
      <w:r w:rsidRPr="00484EC6">
        <w:rPr>
          <w:b/>
          <w:bCs/>
          <w:sz w:val="24"/>
          <w:szCs w:val="24"/>
        </w:rPr>
        <w:t>5.1.</w:t>
      </w:r>
      <w:r w:rsidRPr="00484EC6">
        <w:rPr>
          <w:rFonts w:eastAsia="Arial Unicode MS"/>
          <w:b/>
          <w:color w:val="000000"/>
          <w:kern w:val="1"/>
          <w:sz w:val="24"/>
          <w:szCs w:val="24"/>
        </w:rPr>
        <w:t xml:space="preserve">      </w:t>
      </w:r>
      <w:r w:rsidRPr="00484EC6">
        <w:rPr>
          <w:b/>
          <w:bCs/>
          <w:sz w:val="24"/>
          <w:szCs w:val="24"/>
        </w:rPr>
        <w:t>Стороны договорились о том, что:</w:t>
      </w:r>
    </w:p>
    <w:p w:rsidR="00714838" w:rsidRPr="00484EC6" w:rsidRDefault="00714838" w:rsidP="008658C1">
      <w:pPr>
        <w:pStyle w:val="Default"/>
        <w:ind w:firstLine="709"/>
        <w:contextualSpacing/>
        <w:jc w:val="both"/>
        <w:rPr>
          <w:color w:val="auto"/>
        </w:rPr>
      </w:pPr>
      <w:r w:rsidRPr="00484EC6">
        <w:rPr>
          <w:color w:val="auto"/>
        </w:rPr>
        <w:t>5.1.1.</w:t>
      </w:r>
      <w:r w:rsidRPr="00484EC6">
        <w:rPr>
          <w:rFonts w:eastAsia="Arial Unicode MS"/>
          <w:kern w:val="1"/>
        </w:rPr>
        <w:t xml:space="preserve"> </w:t>
      </w:r>
      <w:r w:rsidRPr="00484EC6">
        <w:rPr>
          <w:color w:val="auto"/>
        </w:rPr>
        <w:t>Ежегодно, по окончании финансового года, информировать работников, в том числе на общем собрании (конференции) участников образовательных отношений,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
    <w:p w:rsidR="00714838" w:rsidRPr="00484EC6" w:rsidRDefault="00714838" w:rsidP="008658C1">
      <w:pPr>
        <w:pStyle w:val="Default"/>
        <w:ind w:firstLine="709"/>
        <w:contextualSpacing/>
        <w:jc w:val="both"/>
        <w:rPr>
          <w:color w:val="auto"/>
        </w:rPr>
      </w:pPr>
      <w:r w:rsidRPr="00484EC6">
        <w:rPr>
          <w:color w:val="auto"/>
        </w:rPr>
        <w:t>5.1.2.</w:t>
      </w:r>
      <w:r w:rsidRPr="00484EC6">
        <w:rPr>
          <w:rFonts w:eastAsia="Arial Unicode MS"/>
          <w:kern w:val="1"/>
        </w:rPr>
        <w:t xml:space="preserve"> </w:t>
      </w:r>
      <w:r w:rsidRPr="00484EC6">
        <w:rPr>
          <w:color w:val="auto"/>
        </w:rPr>
        <w:t xml:space="preserve">Ежегодно, не позднее 1 декабря текущего года, обсуждать на заседаниях </w:t>
      </w:r>
      <w:r w:rsidRPr="00484EC6">
        <w:t xml:space="preserve">образовательного учреждения </w:t>
      </w:r>
      <w:r w:rsidRPr="00484EC6">
        <w:rPr>
          <w:color w:val="auto"/>
        </w:rPr>
        <w:t>и профсоюзного комитета принципы расходования средств на предстоящий год с учётом выделения средств на социальные выплаты, материальную помощь работникам, оздоровление работников, санаторно-курортное лечение и отдых работников.</w:t>
      </w:r>
    </w:p>
    <w:p w:rsidR="00714838" w:rsidRPr="00484EC6" w:rsidRDefault="00714838" w:rsidP="008658C1">
      <w:pPr>
        <w:pStyle w:val="Default"/>
        <w:ind w:firstLine="709"/>
        <w:contextualSpacing/>
        <w:jc w:val="both"/>
        <w:rPr>
          <w:color w:val="auto"/>
        </w:rPr>
      </w:pPr>
      <w:r w:rsidRPr="00484EC6">
        <w:rPr>
          <w:color w:val="auto"/>
        </w:rPr>
        <w:t>5.1.3.</w:t>
      </w:r>
      <w:r w:rsidRPr="00484EC6">
        <w:rPr>
          <w:rFonts w:eastAsia="Arial Unicode MS"/>
          <w:kern w:val="1"/>
        </w:rPr>
        <w:t xml:space="preserve"> </w:t>
      </w:r>
      <w:r w:rsidRPr="00484EC6">
        <w:rPr>
          <w:color w:val="auto"/>
        </w:rPr>
        <w:t xml:space="preserve">В целях обеспечения повышения уровня социальной защищённости работников </w:t>
      </w:r>
      <w:r w:rsidRPr="00484EC6">
        <w:t>образовательного учреждения</w:t>
      </w:r>
      <w:r w:rsidRPr="00484EC6">
        <w:rPr>
          <w:color w:val="auto"/>
        </w:rPr>
        <w:t xml:space="preserve">, а также формирования механизма их социальной поддержки совместно с профсоюзным комитетом разрабатывать и реализовывать систему мер по социальной поддержке работников </w:t>
      </w:r>
      <w:r w:rsidRPr="00484EC6">
        <w:t>образовательного учреждения</w:t>
      </w:r>
      <w:r w:rsidRPr="00484EC6">
        <w:rPr>
          <w:color w:val="auto"/>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484EC6">
        <w:t>образовательного учреждения</w:t>
      </w:r>
      <w:r w:rsidRPr="00484EC6">
        <w:rPr>
          <w:color w:val="auto"/>
        </w:rPr>
        <w:t xml:space="preserve"> санаторно-курортным лечением, спортивно-оздоровительными лагерями и т.д.</w:t>
      </w:r>
    </w:p>
    <w:p w:rsidR="00714838" w:rsidRPr="00484EC6" w:rsidRDefault="00714838" w:rsidP="008658C1">
      <w:pPr>
        <w:pStyle w:val="31"/>
        <w:ind w:firstLine="709"/>
        <w:contextualSpacing/>
        <w:rPr>
          <w:b/>
          <w:sz w:val="24"/>
          <w:szCs w:val="24"/>
        </w:rPr>
      </w:pPr>
      <w:r w:rsidRPr="00484EC6">
        <w:rPr>
          <w:b/>
          <w:bCs/>
          <w:sz w:val="24"/>
          <w:szCs w:val="24"/>
        </w:rPr>
        <w:t>5.2.</w:t>
      </w:r>
      <w:r w:rsidRPr="00484EC6">
        <w:rPr>
          <w:rFonts w:eastAsia="Arial Unicode MS"/>
          <w:b/>
          <w:color w:val="000000"/>
          <w:kern w:val="1"/>
          <w:sz w:val="24"/>
          <w:szCs w:val="24"/>
        </w:rPr>
        <w:t xml:space="preserve">      </w:t>
      </w:r>
      <w:r w:rsidRPr="00484EC6">
        <w:rPr>
          <w:b/>
          <w:sz w:val="24"/>
          <w:szCs w:val="24"/>
        </w:rPr>
        <w:t>Работодатель обязуется:</w:t>
      </w:r>
    </w:p>
    <w:p w:rsidR="00714838" w:rsidRPr="00484EC6" w:rsidRDefault="00714838" w:rsidP="008658C1">
      <w:pPr>
        <w:pStyle w:val="31"/>
        <w:ind w:firstLine="709"/>
        <w:contextualSpacing/>
        <w:rPr>
          <w:sz w:val="24"/>
          <w:szCs w:val="24"/>
        </w:rPr>
      </w:pPr>
      <w:r w:rsidRPr="00484EC6">
        <w:rPr>
          <w:sz w:val="24"/>
          <w:szCs w:val="24"/>
        </w:rPr>
        <w:t>5.2.1.</w:t>
      </w:r>
      <w:r w:rsidRPr="00484EC6">
        <w:rPr>
          <w:rFonts w:eastAsia="Arial Unicode MS"/>
          <w:color w:val="000000"/>
          <w:kern w:val="1"/>
          <w:sz w:val="24"/>
          <w:szCs w:val="24"/>
        </w:rPr>
        <w:t xml:space="preserve"> </w:t>
      </w:r>
      <w:r w:rsidRPr="00484EC6">
        <w:rPr>
          <w:sz w:val="24"/>
          <w:szCs w:val="24"/>
        </w:rPr>
        <w:t>Предоставлять гарантии и компенсации работникам во всех случаях, предусмотренных трудовым законодательством, а также отраслевым соглашением и настоящим коллективным договором.</w:t>
      </w:r>
    </w:p>
    <w:p w:rsidR="00714838" w:rsidRPr="00484EC6" w:rsidRDefault="00714838" w:rsidP="008658C1">
      <w:pPr>
        <w:pStyle w:val="31"/>
        <w:ind w:firstLine="709"/>
        <w:contextualSpacing/>
        <w:rPr>
          <w:i/>
          <w:iCs/>
          <w:sz w:val="24"/>
          <w:szCs w:val="24"/>
        </w:rPr>
      </w:pPr>
      <w:r w:rsidRPr="00484EC6">
        <w:rPr>
          <w:sz w:val="24"/>
          <w:szCs w:val="24"/>
        </w:rPr>
        <w:t>5.2.2.</w:t>
      </w:r>
      <w:r w:rsidRPr="00484EC6">
        <w:rPr>
          <w:rFonts w:eastAsia="Arial Unicode MS"/>
          <w:color w:val="000000"/>
          <w:kern w:val="1"/>
          <w:sz w:val="24"/>
          <w:szCs w:val="24"/>
        </w:rPr>
        <w:t xml:space="preserve"> </w:t>
      </w:r>
      <w:r w:rsidRPr="00484EC6">
        <w:rPr>
          <w:sz w:val="24"/>
          <w:szCs w:val="24"/>
        </w:rPr>
        <w:t>При рассмотрении вопроса о представлении работников образовательного учреждения к государственным и отраслевым наградам учитывать мнение профсоюзного комитета</w:t>
      </w:r>
      <w:r w:rsidRPr="00484EC6">
        <w:rPr>
          <w:i/>
          <w:iCs/>
          <w:sz w:val="24"/>
          <w:szCs w:val="24"/>
        </w:rPr>
        <w:t>.</w:t>
      </w:r>
    </w:p>
    <w:p w:rsidR="00714838" w:rsidRPr="00484EC6" w:rsidRDefault="00714838" w:rsidP="008658C1">
      <w:pPr>
        <w:pStyle w:val="31"/>
        <w:ind w:firstLine="709"/>
        <w:contextualSpacing/>
        <w:rPr>
          <w:sz w:val="24"/>
          <w:szCs w:val="24"/>
        </w:rPr>
      </w:pPr>
      <w:r w:rsidRPr="00484EC6">
        <w:rPr>
          <w:iCs/>
          <w:sz w:val="24"/>
          <w:szCs w:val="24"/>
        </w:rPr>
        <w:t>5.2.3.</w:t>
      </w:r>
      <w:r w:rsidRPr="00484EC6">
        <w:rPr>
          <w:rFonts w:eastAsia="Arial Unicode MS"/>
          <w:color w:val="000000"/>
          <w:kern w:val="1"/>
          <w:sz w:val="24"/>
          <w:szCs w:val="24"/>
        </w:rPr>
        <w:t xml:space="preserve"> </w:t>
      </w:r>
      <w:r w:rsidRPr="00484EC6">
        <w:rPr>
          <w:sz w:val="24"/>
          <w:szCs w:val="24"/>
        </w:rPr>
        <w:t>Предоставлять профсоюзному комитету в установленном по согласованию с ним порядке бесплатно во внеучебное время спортивный зал, площадки и спортинвентарь для проведения спортивно-оздоровительных мероприятий с работниками образовательного учреждения.</w:t>
      </w:r>
    </w:p>
    <w:p w:rsidR="00714838" w:rsidRPr="00484EC6" w:rsidRDefault="00714838" w:rsidP="008658C1">
      <w:pPr>
        <w:pStyle w:val="31"/>
        <w:ind w:firstLine="709"/>
        <w:contextualSpacing/>
        <w:rPr>
          <w:sz w:val="24"/>
          <w:szCs w:val="24"/>
        </w:rPr>
      </w:pPr>
      <w:r w:rsidRPr="00484EC6">
        <w:rPr>
          <w:sz w:val="24"/>
          <w:szCs w:val="24"/>
        </w:rPr>
        <w:t>5.2.4.</w:t>
      </w:r>
      <w:r w:rsidRPr="00484EC6">
        <w:rPr>
          <w:rFonts w:eastAsia="Arial Unicode MS"/>
          <w:color w:val="000000"/>
          <w:kern w:val="1"/>
          <w:sz w:val="24"/>
          <w:szCs w:val="24"/>
        </w:rPr>
        <w:t xml:space="preserve"> </w:t>
      </w:r>
      <w:r w:rsidRPr="00484EC6">
        <w:rPr>
          <w:sz w:val="24"/>
          <w:szCs w:val="24"/>
        </w:rPr>
        <w:t>Проводить спортивную работу среди работников образовательного учреждения, оказывать им помощь в организации работы спортивных секций по различным видам спорта.</w:t>
      </w:r>
    </w:p>
    <w:p w:rsidR="00714838" w:rsidRPr="00484EC6" w:rsidRDefault="00714838" w:rsidP="008658C1">
      <w:pPr>
        <w:pStyle w:val="31"/>
        <w:ind w:firstLine="709"/>
        <w:contextualSpacing/>
        <w:rPr>
          <w:sz w:val="24"/>
          <w:szCs w:val="24"/>
        </w:rPr>
      </w:pPr>
      <w:r w:rsidRPr="00484EC6">
        <w:rPr>
          <w:sz w:val="24"/>
          <w:szCs w:val="24"/>
        </w:rPr>
        <w:t>5.2.5.</w:t>
      </w:r>
      <w:r w:rsidRPr="00484EC6">
        <w:rPr>
          <w:rFonts w:eastAsia="Arial Unicode MS"/>
          <w:color w:val="000000"/>
          <w:kern w:val="1"/>
          <w:sz w:val="24"/>
          <w:szCs w:val="24"/>
        </w:rPr>
        <w:t xml:space="preserve"> </w:t>
      </w:r>
      <w:r w:rsidRPr="00484EC6">
        <w:rPr>
          <w:sz w:val="24"/>
          <w:szCs w:val="24"/>
        </w:rPr>
        <w:t>Предоставлять профсоюзному комитету в установленном по согласованию с ним порядке бесплатно музыкальный зал и другие приспособленные помещения для подготовки и проведения культурных и иных общественно значимых мероприятий для работников образовательного учреждения и членов их семей.</w:t>
      </w:r>
    </w:p>
    <w:p w:rsidR="00714838" w:rsidRPr="00484EC6" w:rsidRDefault="00714838" w:rsidP="008658C1">
      <w:pPr>
        <w:pStyle w:val="HTML"/>
        <w:ind w:firstLine="709"/>
        <w:contextualSpacing/>
        <w:jc w:val="both"/>
        <w:rPr>
          <w:rFonts w:ascii="Times New Roman" w:hAnsi="Times New Roman"/>
          <w:sz w:val="24"/>
          <w:szCs w:val="24"/>
        </w:rPr>
      </w:pPr>
      <w:r w:rsidRPr="00484EC6">
        <w:rPr>
          <w:rFonts w:ascii="Times New Roman" w:hAnsi="Times New Roman"/>
          <w:sz w:val="24"/>
          <w:szCs w:val="24"/>
        </w:rPr>
        <w:lastRenderedPageBreak/>
        <w:t>5.2.6.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(статья 185.1</w:t>
      </w:r>
      <w:r w:rsidRPr="00484EC6">
        <w:rPr>
          <w:rFonts w:eastAsia="Arial Unicode MS"/>
          <w:color w:val="000000"/>
          <w:kern w:val="1"/>
          <w:sz w:val="24"/>
          <w:szCs w:val="24"/>
        </w:rPr>
        <w:t xml:space="preserve"> </w:t>
      </w:r>
      <w:r w:rsidRPr="00484EC6">
        <w:rPr>
          <w:rFonts w:ascii="Times New Roman" w:hAnsi="Times New Roman"/>
          <w:sz w:val="24"/>
          <w:szCs w:val="24"/>
        </w:rPr>
        <w:t>ТК РФ).</w:t>
      </w:r>
    </w:p>
    <w:p w:rsidR="00714838" w:rsidRPr="00484EC6" w:rsidRDefault="00714838" w:rsidP="009D0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484EC6">
        <w:t>Работников, не достигших возраста, дающего право на назначение пенсии по старости, в том числе досрочно, в течение пяти лет до наступления такого возраста и работников, являющихся получателями пенсии по старости или пенсии за выслугу лет, при прохождении диспансеризации освобождать от работы на два рабочих дня один раз в год с сохранением за ними места работы (должности) и среднего заработка.</w:t>
      </w:r>
    </w:p>
    <w:p w:rsidR="00714838" w:rsidRPr="00484EC6" w:rsidRDefault="00714838" w:rsidP="008658C1">
      <w:pPr>
        <w:pStyle w:val="Default"/>
        <w:ind w:firstLine="709"/>
        <w:contextualSpacing/>
        <w:jc w:val="both"/>
        <w:rPr>
          <w:b/>
          <w:bCs/>
          <w:color w:val="auto"/>
        </w:rPr>
      </w:pPr>
      <w:r w:rsidRPr="00484EC6">
        <w:rPr>
          <w:b/>
          <w:bCs/>
          <w:color w:val="auto"/>
        </w:rPr>
        <w:t>5.3.</w:t>
      </w:r>
      <w:r w:rsidRPr="00484EC6">
        <w:rPr>
          <w:rFonts w:eastAsia="Arial Unicode MS"/>
          <w:b/>
          <w:bCs/>
          <w:kern w:val="1"/>
        </w:rPr>
        <w:t xml:space="preserve">       П</w:t>
      </w:r>
      <w:r w:rsidRPr="00484EC6">
        <w:rPr>
          <w:b/>
          <w:bCs/>
          <w:color w:val="auto"/>
        </w:rPr>
        <w:t xml:space="preserve">рофсоюзный комитет обязуется: </w:t>
      </w:r>
    </w:p>
    <w:p w:rsidR="00714838" w:rsidRPr="00484EC6" w:rsidRDefault="00714838" w:rsidP="008658C1">
      <w:pPr>
        <w:pStyle w:val="Default"/>
        <w:ind w:firstLine="709"/>
        <w:contextualSpacing/>
        <w:jc w:val="both"/>
        <w:rPr>
          <w:color w:val="auto"/>
        </w:rPr>
      </w:pPr>
      <w:r w:rsidRPr="00484EC6">
        <w:rPr>
          <w:color w:val="auto"/>
        </w:rPr>
        <w:t>5.3.1.</w:t>
      </w:r>
      <w:r w:rsidRPr="00484EC6">
        <w:rPr>
          <w:rFonts w:eastAsia="Arial Unicode MS"/>
          <w:kern w:val="1"/>
        </w:rPr>
        <w:t xml:space="preserve">  </w:t>
      </w:r>
      <w:r w:rsidRPr="00484EC6">
        <w:rPr>
          <w:color w:val="auto"/>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w:t>
      </w:r>
    </w:p>
    <w:p w:rsidR="00714838" w:rsidRPr="00484EC6" w:rsidRDefault="00714838" w:rsidP="008658C1">
      <w:pPr>
        <w:pStyle w:val="31"/>
        <w:ind w:firstLine="709"/>
        <w:contextualSpacing/>
        <w:rPr>
          <w:sz w:val="24"/>
          <w:szCs w:val="24"/>
        </w:rPr>
      </w:pPr>
      <w:r w:rsidRPr="00484EC6">
        <w:rPr>
          <w:sz w:val="24"/>
          <w:szCs w:val="24"/>
        </w:rPr>
        <w:t>5.3.2.</w:t>
      </w:r>
      <w:r w:rsidRPr="00484EC6">
        <w:rPr>
          <w:rFonts w:eastAsia="Arial Unicode MS"/>
          <w:color w:val="000000"/>
          <w:kern w:val="1"/>
          <w:sz w:val="24"/>
          <w:szCs w:val="24"/>
        </w:rPr>
        <w:t xml:space="preserve">  </w:t>
      </w:r>
      <w:r w:rsidRPr="00484EC6">
        <w:rPr>
          <w:sz w:val="24"/>
          <w:szCs w:val="24"/>
        </w:rPr>
        <w:t>Ежегодно выделять для членов Профсоюза денежные средства согласно смете профсоюзных расходов по направлениям:</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 xml:space="preserve">оказание материальной помощи; </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 xml:space="preserve">организация оздоровления; </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 xml:space="preserve">организация работы с детьми работников; </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 xml:space="preserve">организация спортивной работы; </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 xml:space="preserve">поддержка мероприятий для различных категорий ветеранов, в том числе ветеранов труда; </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 xml:space="preserve">организация культурно-массовых и спортивных мероприятий; </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социальные программы для членов Профсоюза.</w:t>
      </w:r>
    </w:p>
    <w:p w:rsidR="00714838" w:rsidRPr="00484EC6" w:rsidRDefault="00714838" w:rsidP="008658C1">
      <w:pPr>
        <w:pStyle w:val="Default"/>
        <w:ind w:firstLine="709"/>
        <w:contextualSpacing/>
        <w:jc w:val="both"/>
        <w:rPr>
          <w:color w:val="auto"/>
        </w:rPr>
      </w:pPr>
      <w:r w:rsidRPr="00484EC6">
        <w:rPr>
          <w:color w:val="auto"/>
        </w:rPr>
        <w:t>5.3.3.</w:t>
      </w:r>
      <w:r w:rsidRPr="00484EC6">
        <w:rPr>
          <w:rFonts w:eastAsia="Arial Unicode MS"/>
          <w:kern w:val="1"/>
        </w:rPr>
        <w:t xml:space="preserve"> </w:t>
      </w:r>
      <w:r w:rsidRPr="00484EC6">
        <w:rPr>
          <w:color w:val="auto"/>
        </w:rPr>
        <w:t xml:space="preserve">Организовать контроль за работой пищеблока в образовательном учреждении, в том числе за графиком и режимом работы, качеством и ассортиментом продукции, уровнем цен и санитарно-гигиеническими условиями. </w:t>
      </w:r>
    </w:p>
    <w:p w:rsidR="00714838" w:rsidRPr="00484EC6" w:rsidRDefault="00714838" w:rsidP="008658C1">
      <w:pPr>
        <w:pStyle w:val="Default"/>
        <w:ind w:firstLine="709"/>
        <w:contextualSpacing/>
        <w:jc w:val="both"/>
        <w:rPr>
          <w:color w:val="auto"/>
        </w:rPr>
      </w:pPr>
      <w:r w:rsidRPr="00484EC6">
        <w:rPr>
          <w:b/>
          <w:color w:val="auto"/>
        </w:rPr>
        <w:t>5.4.</w:t>
      </w:r>
      <w:r w:rsidRPr="00484EC6">
        <w:rPr>
          <w:rFonts w:eastAsia="Arial Unicode MS"/>
          <w:b/>
          <w:kern w:val="1"/>
        </w:rPr>
        <w:t xml:space="preserve">    </w:t>
      </w:r>
      <w:r w:rsidR="002A2BD6" w:rsidRPr="00484EC6">
        <w:rPr>
          <w:rFonts w:eastAsia="Arial Unicode MS"/>
          <w:b/>
          <w:kern w:val="1"/>
        </w:rPr>
        <w:t xml:space="preserve"> </w:t>
      </w:r>
      <w:r w:rsidRPr="00484EC6">
        <w:rPr>
          <w:b/>
          <w:color w:val="auto"/>
        </w:rPr>
        <w:t>Стороны обязуются</w:t>
      </w:r>
      <w:r w:rsidRPr="00484EC6">
        <w:rPr>
          <w:color w:val="auto"/>
        </w:rPr>
        <w:t xml:space="preserve"> в качестве награждения педагогических работников применять следующие виды поощрений: материальные и нематериальные.</w:t>
      </w:r>
    </w:p>
    <w:p w:rsidR="00714838" w:rsidRPr="00484EC6" w:rsidRDefault="00714838" w:rsidP="008658C1">
      <w:pPr>
        <w:pStyle w:val="Default"/>
        <w:ind w:firstLine="709"/>
        <w:contextualSpacing/>
        <w:jc w:val="both"/>
        <w:rPr>
          <w:color w:val="auto"/>
        </w:rPr>
      </w:pPr>
      <w:r w:rsidRPr="00484EC6">
        <w:rPr>
          <w:color w:val="auto"/>
        </w:rPr>
        <w:t>Материальные виды поощрений:</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стимулирующие выплаты по результатам предыдущего учебного года – вклада педагогических работников в рейтинговые позиции образовательного учреждения;</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премирование победителей конкурсных мероприятиях муниципального, регионального, всероссийского и международного уровней.</w:t>
      </w:r>
    </w:p>
    <w:p w:rsidR="00714838" w:rsidRPr="00484EC6" w:rsidRDefault="00714838" w:rsidP="008658C1">
      <w:pPr>
        <w:pStyle w:val="Default"/>
        <w:ind w:firstLine="709"/>
        <w:contextualSpacing/>
        <w:jc w:val="both"/>
        <w:rPr>
          <w:color w:val="auto"/>
        </w:rPr>
      </w:pPr>
      <w:r w:rsidRPr="00484EC6">
        <w:rPr>
          <w:color w:val="auto"/>
        </w:rPr>
        <w:t>Нематериальные виды поощрения:</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благодарственные письма за высо</w:t>
      </w:r>
      <w:r w:rsidR="0050087B" w:rsidRPr="00484EC6">
        <w:rPr>
          <w:sz w:val="24"/>
          <w:szCs w:val="24"/>
        </w:rPr>
        <w:t>кую результативность воспитанников</w:t>
      </w:r>
      <w:r w:rsidRPr="00484EC6">
        <w:rPr>
          <w:sz w:val="24"/>
          <w:szCs w:val="24"/>
        </w:rPr>
        <w:t xml:space="preserve">, за активное участие педагогических работников в жизни образовательного учреждения и системе образования; </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 xml:space="preserve">грамоты за достижения </w:t>
      </w:r>
      <w:r w:rsidR="00D42813" w:rsidRPr="00484EC6">
        <w:rPr>
          <w:sz w:val="24"/>
          <w:szCs w:val="24"/>
        </w:rPr>
        <w:t xml:space="preserve">воспитанников </w:t>
      </w:r>
      <w:r w:rsidRPr="00484EC6">
        <w:rPr>
          <w:sz w:val="24"/>
          <w:szCs w:val="24"/>
        </w:rPr>
        <w:t xml:space="preserve">в социально-значимой деятельности, </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размещение благодарности, поздравления, статьи о педагогических работниках на официальном сайте образовательного учреждения, официальных сообществах образовательного учреждения в социальных сетях, средствах массовой информации.</w:t>
      </w:r>
    </w:p>
    <w:p w:rsidR="00714838" w:rsidRPr="00484EC6" w:rsidRDefault="00714838" w:rsidP="00F01B1E"/>
    <w:p w:rsidR="00714838" w:rsidRPr="00484EC6" w:rsidRDefault="00714838" w:rsidP="00772051">
      <w:pPr>
        <w:pStyle w:val="31"/>
        <w:numPr>
          <w:ilvl w:val="0"/>
          <w:numId w:val="4"/>
        </w:numPr>
        <w:jc w:val="center"/>
        <w:rPr>
          <w:b/>
          <w:bCs/>
          <w:sz w:val="24"/>
          <w:szCs w:val="24"/>
        </w:rPr>
      </w:pPr>
      <w:r w:rsidRPr="00484EC6">
        <w:rPr>
          <w:b/>
          <w:bCs/>
          <w:sz w:val="24"/>
          <w:szCs w:val="24"/>
        </w:rPr>
        <w:t>УСЛОВИЯ, ОХРАНА И БЕЗОПАСНОСТЬ ТРУДА</w:t>
      </w:r>
    </w:p>
    <w:p w:rsidR="00714838" w:rsidRPr="00484EC6" w:rsidRDefault="00714838" w:rsidP="00F01B1E">
      <w:pPr>
        <w:pStyle w:val="31"/>
        <w:rPr>
          <w:sz w:val="24"/>
          <w:szCs w:val="24"/>
        </w:rPr>
      </w:pPr>
    </w:p>
    <w:p w:rsidR="00714838" w:rsidRPr="00484EC6" w:rsidRDefault="00714838" w:rsidP="008C5A2C">
      <w:pPr>
        <w:pStyle w:val="31"/>
        <w:ind w:firstLine="709"/>
        <w:rPr>
          <w:b/>
          <w:bCs/>
          <w:iCs/>
          <w:sz w:val="24"/>
          <w:szCs w:val="24"/>
        </w:rPr>
      </w:pPr>
      <w:r w:rsidRPr="00484EC6">
        <w:rPr>
          <w:b/>
          <w:bCs/>
          <w:iCs/>
          <w:sz w:val="24"/>
          <w:szCs w:val="24"/>
        </w:rPr>
        <w:t>6.1.  Работодатель в соответствии с действующим законодательством и нормативными правовыми актами по охране труда обязуется:</w:t>
      </w:r>
    </w:p>
    <w:p w:rsidR="00714838" w:rsidRPr="00484EC6" w:rsidRDefault="00714838" w:rsidP="00FF4EDC">
      <w:pPr>
        <w:pStyle w:val="af"/>
        <w:ind w:firstLine="708"/>
        <w:jc w:val="both"/>
        <w:rPr>
          <w:sz w:val="24"/>
          <w:szCs w:val="24"/>
        </w:rPr>
      </w:pPr>
      <w:r w:rsidRPr="00484EC6">
        <w:rPr>
          <w:sz w:val="24"/>
          <w:szCs w:val="24"/>
        </w:rPr>
        <w:t>6.1.1. Обеспечить право работников образовательного учреждения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(статья 216 ТК РФ).</w:t>
      </w:r>
    </w:p>
    <w:p w:rsidR="00714838" w:rsidRPr="00484EC6" w:rsidRDefault="00714838" w:rsidP="00FF4EDC">
      <w:pPr>
        <w:pStyle w:val="af"/>
        <w:ind w:firstLine="708"/>
        <w:jc w:val="both"/>
        <w:rPr>
          <w:sz w:val="24"/>
          <w:szCs w:val="24"/>
        </w:rPr>
      </w:pPr>
      <w:r w:rsidRPr="00484EC6">
        <w:rPr>
          <w:sz w:val="24"/>
          <w:szCs w:val="24"/>
        </w:rPr>
        <w:lastRenderedPageBreak/>
        <w:t>Для реализации этого права ежегодно заключать Соглашение по охране труда – «Комплексный план улучшения условий труда и санитарно-оздоровительных м</w:t>
      </w:r>
      <w:r w:rsidR="00D42813" w:rsidRPr="00484EC6">
        <w:rPr>
          <w:sz w:val="24"/>
          <w:szCs w:val="24"/>
        </w:rPr>
        <w:t xml:space="preserve">ероприятий МБДОУ «ЯСЛИ-САД № </w:t>
      </w:r>
      <w:r w:rsidR="009F03D9" w:rsidRPr="00484EC6">
        <w:rPr>
          <w:sz w:val="24"/>
          <w:szCs w:val="24"/>
        </w:rPr>
        <w:t>234</w:t>
      </w:r>
      <w:r w:rsidRPr="00484EC6">
        <w:rPr>
          <w:sz w:val="24"/>
          <w:szCs w:val="24"/>
        </w:rPr>
        <w:t xml:space="preserve"> </w:t>
      </w:r>
      <w:r w:rsidR="003D76EF">
        <w:rPr>
          <w:sz w:val="24"/>
          <w:szCs w:val="24"/>
        </w:rPr>
        <w:t>Г. ДОНЕЦКА» (Приложение № 9</w:t>
      </w:r>
      <w:r w:rsidRPr="00484EC6">
        <w:rPr>
          <w:sz w:val="24"/>
          <w:szCs w:val="24"/>
        </w:rPr>
        <w:t>) (далее – Соглашение по охране труда) с определением в нем сроков выполнения мероприятий, ответственных должностных лиц.</w:t>
      </w:r>
    </w:p>
    <w:p w:rsidR="002A2BD6" w:rsidRPr="00484EC6" w:rsidRDefault="002A2BD6" w:rsidP="00FF4EDC">
      <w:pPr>
        <w:pStyle w:val="af"/>
        <w:ind w:firstLine="708"/>
        <w:jc w:val="both"/>
        <w:rPr>
          <w:sz w:val="24"/>
          <w:szCs w:val="24"/>
        </w:rPr>
      </w:pPr>
    </w:p>
    <w:p w:rsidR="00714838" w:rsidRPr="00484EC6" w:rsidRDefault="00714838" w:rsidP="00FF4EDC">
      <w:pPr>
        <w:pStyle w:val="af"/>
        <w:ind w:firstLine="708"/>
        <w:jc w:val="both"/>
        <w:rPr>
          <w:sz w:val="24"/>
          <w:szCs w:val="24"/>
        </w:rPr>
      </w:pPr>
      <w:r w:rsidRPr="00484EC6">
        <w:rPr>
          <w:sz w:val="24"/>
          <w:szCs w:val="24"/>
        </w:rPr>
        <w:t>6.1.2.  Выделять на мероприятия по охране труда средства в сумме 0,2% от фонда оплаты труда.</w:t>
      </w:r>
    </w:p>
    <w:p w:rsidR="00714838" w:rsidRPr="00484EC6" w:rsidRDefault="00714838" w:rsidP="00695C43">
      <w:pPr>
        <w:pStyle w:val="af"/>
        <w:ind w:firstLine="708"/>
        <w:jc w:val="both"/>
        <w:rPr>
          <w:sz w:val="24"/>
          <w:szCs w:val="24"/>
        </w:rPr>
      </w:pPr>
      <w:r w:rsidRPr="00484EC6">
        <w:rPr>
          <w:sz w:val="24"/>
          <w:szCs w:val="24"/>
        </w:rPr>
        <w:t>6.1.3.  Проводить специальную оценку условий труда на рабочих местах в соответствии с Федеральным законом от 28.12.2013г. № 426-ФЗ «О специальной оценке условий труда». По результатам специальной оценке условий труда (далее – СОУТ), с учетом мнения профсоюзного комитета, составить план мероприятий по улучшению условий труда и безопасности воспитательно-образовательного процесса.</w:t>
      </w:r>
    </w:p>
    <w:p w:rsidR="00714838" w:rsidRPr="00484EC6" w:rsidRDefault="00714838" w:rsidP="00FF4EDC">
      <w:pPr>
        <w:pStyle w:val="af"/>
        <w:ind w:firstLine="708"/>
        <w:jc w:val="both"/>
        <w:rPr>
          <w:sz w:val="24"/>
          <w:szCs w:val="24"/>
        </w:rPr>
      </w:pPr>
      <w:r w:rsidRPr="00484EC6">
        <w:rPr>
          <w:sz w:val="24"/>
          <w:szCs w:val="24"/>
        </w:rPr>
        <w:t>В состав комиссии по проведению СОУТ в обязательном порядке включать членов в профсоюзного комитета и комиссии по охране труда.</w:t>
      </w:r>
    </w:p>
    <w:p w:rsidR="00714838" w:rsidRPr="00484EC6" w:rsidRDefault="00714838" w:rsidP="00695C43">
      <w:pPr>
        <w:pStyle w:val="af"/>
        <w:ind w:firstLine="708"/>
        <w:jc w:val="both"/>
        <w:rPr>
          <w:sz w:val="24"/>
          <w:szCs w:val="24"/>
        </w:rPr>
      </w:pPr>
      <w:r w:rsidRPr="00484EC6">
        <w:rPr>
          <w:sz w:val="24"/>
          <w:szCs w:val="24"/>
        </w:rPr>
        <w:t>Проводить работу по выявлению и оценке опасностей, оценке уровней профессиональных рисков, реализации мер, разработанных по результатам их проведения (приложение к приказу Министерства труда и социального развития Российской Федерации от 29.10.2021г. №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п. 7.1.7. Отраслевого соглашения).</w:t>
      </w:r>
    </w:p>
    <w:p w:rsidR="00714838" w:rsidRPr="00484EC6" w:rsidRDefault="00714838" w:rsidP="00FF4EDC">
      <w:pPr>
        <w:pStyle w:val="af"/>
        <w:ind w:firstLine="709"/>
        <w:jc w:val="both"/>
        <w:rPr>
          <w:sz w:val="24"/>
          <w:szCs w:val="24"/>
        </w:rPr>
      </w:pPr>
      <w:bookmarkStart w:id="3" w:name="h20"/>
      <w:bookmarkEnd w:id="3"/>
      <w:r w:rsidRPr="00484EC6">
        <w:rPr>
          <w:sz w:val="24"/>
          <w:szCs w:val="24"/>
        </w:rPr>
        <w:t>6.1.4.  Создать в образовательном учреждении комиссию по охране труда, в состав которой на паритетной основе должны входить члены профсоюзного комитета (статья 224 ТК РФ).</w:t>
      </w:r>
    </w:p>
    <w:p w:rsidR="00714838" w:rsidRPr="00484EC6" w:rsidRDefault="00714838" w:rsidP="00FF4EDC">
      <w:pPr>
        <w:pStyle w:val="af"/>
        <w:ind w:firstLine="709"/>
        <w:jc w:val="both"/>
        <w:rPr>
          <w:sz w:val="24"/>
          <w:szCs w:val="24"/>
        </w:rPr>
      </w:pPr>
      <w:r w:rsidRPr="00484EC6">
        <w:rPr>
          <w:sz w:val="24"/>
          <w:szCs w:val="24"/>
        </w:rPr>
        <w:t>6.1.5.  Проводить со всеми поступающими, а также переведенными на другую работу работниками образовательного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714838" w:rsidRPr="00484EC6" w:rsidRDefault="00714838" w:rsidP="00FF4EDC">
      <w:pPr>
        <w:pStyle w:val="af"/>
        <w:ind w:firstLine="708"/>
        <w:jc w:val="both"/>
        <w:rPr>
          <w:sz w:val="24"/>
          <w:szCs w:val="24"/>
        </w:rPr>
      </w:pPr>
      <w:r w:rsidRPr="00484EC6">
        <w:rPr>
          <w:sz w:val="24"/>
          <w:szCs w:val="24"/>
        </w:rPr>
        <w:t>Организовать проверку знаний работников образовательного учреждения по охране труда 1 раз в год, повторные инструктажи проводить не реже 1 раза в                6 месяцев.</w:t>
      </w:r>
    </w:p>
    <w:p w:rsidR="00714838" w:rsidRPr="00484EC6" w:rsidRDefault="00714838" w:rsidP="00FF4EDC">
      <w:pPr>
        <w:pStyle w:val="af"/>
        <w:ind w:firstLine="708"/>
        <w:jc w:val="both"/>
        <w:rPr>
          <w:sz w:val="24"/>
          <w:szCs w:val="24"/>
        </w:rPr>
      </w:pPr>
      <w:r w:rsidRPr="00484EC6">
        <w:rPr>
          <w:sz w:val="24"/>
          <w:szCs w:val="24"/>
        </w:rPr>
        <w:t>6.1.6.  Организовать обучение и проверку знаний требований охраны труда ответственных лиц, членов комиссии и уполномоченного по охране труда профсоюзного комитета в установленные сроки.</w:t>
      </w:r>
    </w:p>
    <w:p w:rsidR="00714838" w:rsidRPr="00484EC6" w:rsidRDefault="00714838" w:rsidP="00FF4EDC">
      <w:pPr>
        <w:pStyle w:val="af"/>
        <w:ind w:firstLine="708"/>
        <w:jc w:val="both"/>
        <w:rPr>
          <w:sz w:val="24"/>
          <w:szCs w:val="24"/>
        </w:rPr>
      </w:pPr>
      <w:r w:rsidRPr="00484EC6">
        <w:rPr>
          <w:sz w:val="24"/>
          <w:szCs w:val="24"/>
        </w:rPr>
        <w:t>6.1.7.  Обеспечить наличие нормативных и справочных материалов по охране труда, правил, инструкций, журналов инструктажа и других материалов за счет образовательного учреждения.</w:t>
      </w:r>
    </w:p>
    <w:p w:rsidR="00714838" w:rsidRPr="00484EC6" w:rsidRDefault="00714838" w:rsidP="00FF4EDC">
      <w:pPr>
        <w:pStyle w:val="af"/>
        <w:ind w:firstLine="708"/>
        <w:jc w:val="both"/>
        <w:rPr>
          <w:sz w:val="24"/>
          <w:szCs w:val="24"/>
        </w:rPr>
      </w:pPr>
      <w:r w:rsidRPr="00484EC6">
        <w:rPr>
          <w:sz w:val="24"/>
          <w:szCs w:val="24"/>
        </w:rPr>
        <w:t>6.1.8.  Разработать и утвердить инструкции по охране труда на каждое рабочее место и на каждый вид проводимых в образовательном учреждении работ, с учетом мнения профсоюзного комитета (статья 214 ТК РФ).</w:t>
      </w:r>
    </w:p>
    <w:p w:rsidR="00714838" w:rsidRPr="00484EC6" w:rsidRDefault="00714838" w:rsidP="00FF4EDC">
      <w:pPr>
        <w:pStyle w:val="af"/>
        <w:ind w:firstLine="708"/>
        <w:jc w:val="both"/>
        <w:rPr>
          <w:sz w:val="24"/>
          <w:szCs w:val="24"/>
        </w:rPr>
      </w:pPr>
      <w:r w:rsidRPr="00484EC6">
        <w:rPr>
          <w:sz w:val="24"/>
          <w:szCs w:val="24"/>
        </w:rPr>
        <w:t>6.1.9. Организовать и провести обучение электротехнического, электротехнологического и неэлектротехнического персонала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знаний  на получение группы допуска к работе (статья 214 ТК РФ).</w:t>
      </w:r>
    </w:p>
    <w:p w:rsidR="00714838" w:rsidRPr="00484EC6" w:rsidRDefault="00714838" w:rsidP="00BA0BE2">
      <w:pPr>
        <w:pStyle w:val="af"/>
        <w:ind w:firstLine="708"/>
        <w:jc w:val="both"/>
        <w:rPr>
          <w:sz w:val="24"/>
          <w:szCs w:val="24"/>
        </w:rPr>
      </w:pPr>
      <w:r w:rsidRPr="00484EC6">
        <w:rPr>
          <w:sz w:val="24"/>
          <w:szCs w:val="24"/>
        </w:rPr>
        <w:t>6.1.10.  Обеспечить работников за счет средств образовательного учреждения спецодеждой, спецобувью и другими средствами индивидуальной защиты в соответствии с действующими нормами выдачи, составить перечень профессий и должностей, которым выдаётся бесплатно спецодежда, специальная обувь и другие средства индивидуальной защиты по отраслевым нормам, и смету расходов на приобретение необходимых средств (ст</w:t>
      </w:r>
      <w:r w:rsidR="003D76EF">
        <w:rPr>
          <w:sz w:val="24"/>
          <w:szCs w:val="24"/>
        </w:rPr>
        <w:t>атья 221 ТК РФ). (Приложение № 10</w:t>
      </w:r>
      <w:r w:rsidRPr="00484EC6">
        <w:rPr>
          <w:sz w:val="24"/>
          <w:szCs w:val="24"/>
        </w:rPr>
        <w:t>).</w:t>
      </w:r>
    </w:p>
    <w:p w:rsidR="00D15714" w:rsidRPr="00484EC6" w:rsidRDefault="00D15714" w:rsidP="00BA0BE2">
      <w:pPr>
        <w:pStyle w:val="af"/>
        <w:ind w:firstLine="708"/>
        <w:jc w:val="both"/>
        <w:rPr>
          <w:sz w:val="24"/>
          <w:szCs w:val="24"/>
        </w:rPr>
      </w:pPr>
    </w:p>
    <w:p w:rsidR="00714838" w:rsidRPr="00484EC6" w:rsidRDefault="00714838" w:rsidP="00FF4EDC">
      <w:pPr>
        <w:pStyle w:val="af"/>
        <w:ind w:firstLine="708"/>
        <w:jc w:val="both"/>
        <w:rPr>
          <w:sz w:val="24"/>
          <w:szCs w:val="24"/>
        </w:rPr>
      </w:pPr>
      <w:r w:rsidRPr="00484EC6">
        <w:rPr>
          <w:sz w:val="24"/>
          <w:szCs w:val="24"/>
        </w:rPr>
        <w:lastRenderedPageBreak/>
        <w:t>6.1.11.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утвержденными приказом Министерства здравоохранения и социального развития Российской Федерации</w:t>
      </w:r>
      <w:bookmarkStart w:id="4" w:name="l1"/>
      <w:bookmarkEnd w:id="4"/>
      <w:r w:rsidRPr="00484EC6">
        <w:rPr>
          <w:sz w:val="24"/>
          <w:szCs w:val="24"/>
        </w:rPr>
        <w:t xml:space="preserve"> от 17.12.2010          № 1122н </w:t>
      </w:r>
      <w:bookmarkStart w:id="5" w:name="h118"/>
      <w:bookmarkEnd w:id="5"/>
      <w:r w:rsidRPr="00484EC6">
        <w:rPr>
          <w:sz w:val="24"/>
          <w:szCs w:val="24"/>
        </w:rPr>
        <w:t>«Об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составить список профессий и должностей, дающих право на получение смывающих и обезвреживающих средств на работах с неблагоприятными условиями труда или связанными с загрязнением, и смету расходов на приобретение необходимых средств (Приложение № 10).</w:t>
      </w:r>
    </w:p>
    <w:p w:rsidR="00714838" w:rsidRPr="00484EC6" w:rsidRDefault="00714838" w:rsidP="00FF4EDC">
      <w:pPr>
        <w:pStyle w:val="af"/>
        <w:ind w:firstLine="708"/>
        <w:jc w:val="both"/>
        <w:rPr>
          <w:sz w:val="24"/>
          <w:szCs w:val="24"/>
        </w:rPr>
      </w:pPr>
      <w:r w:rsidRPr="00484EC6">
        <w:rPr>
          <w:sz w:val="24"/>
          <w:szCs w:val="24"/>
        </w:rPr>
        <w:t>6.1.12</w:t>
      </w:r>
      <w:r w:rsidRPr="00484EC6">
        <w:rPr>
          <w:bCs/>
          <w:sz w:val="24"/>
          <w:szCs w:val="24"/>
        </w:rPr>
        <w:t xml:space="preserve">.  </w:t>
      </w:r>
      <w:r w:rsidRPr="00484EC6">
        <w:rPr>
          <w:sz w:val="24"/>
          <w:szCs w:val="24"/>
        </w:rPr>
        <w:t>Осуществлять совместно с профсоюзным комитетом (уполномоченным по охране труда профсоюзного комитета) систематический (трехступенчатый) контроль за состоянием условий и охраны труда, выполнением Соглашения по охране труда.</w:t>
      </w:r>
    </w:p>
    <w:p w:rsidR="00714838" w:rsidRPr="00484EC6" w:rsidRDefault="00714838" w:rsidP="00FF4EDC">
      <w:pPr>
        <w:pStyle w:val="af"/>
        <w:ind w:firstLine="708"/>
        <w:jc w:val="both"/>
        <w:rPr>
          <w:sz w:val="24"/>
          <w:szCs w:val="24"/>
        </w:rPr>
      </w:pPr>
      <w:r w:rsidRPr="00484EC6">
        <w:rPr>
          <w:sz w:val="24"/>
          <w:szCs w:val="24"/>
        </w:rPr>
        <w:t>6.1.13.   Обеспечить за счет средств образовательного учреждения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(статья 220 ТК РФ).</w:t>
      </w:r>
    </w:p>
    <w:p w:rsidR="00714838" w:rsidRPr="00484EC6" w:rsidRDefault="00714838" w:rsidP="00FF4EDC">
      <w:pPr>
        <w:pStyle w:val="af"/>
        <w:ind w:firstLine="708"/>
        <w:jc w:val="both"/>
        <w:rPr>
          <w:sz w:val="24"/>
          <w:szCs w:val="24"/>
        </w:rPr>
      </w:pPr>
      <w:r w:rsidRPr="00484EC6">
        <w:rPr>
          <w:sz w:val="24"/>
          <w:szCs w:val="24"/>
        </w:rPr>
        <w:t>6.1.14. Создать необходимые условия для охраны и укрепления здоровья, организации питания работников образовательного учреждения.</w:t>
      </w:r>
    </w:p>
    <w:p w:rsidR="00714838" w:rsidRPr="00484EC6" w:rsidRDefault="00714838" w:rsidP="00FF4EDC">
      <w:pPr>
        <w:pStyle w:val="af"/>
        <w:ind w:firstLine="708"/>
        <w:jc w:val="both"/>
        <w:rPr>
          <w:sz w:val="24"/>
          <w:szCs w:val="24"/>
        </w:rPr>
      </w:pPr>
      <w:r w:rsidRPr="00484EC6">
        <w:rPr>
          <w:sz w:val="24"/>
          <w:szCs w:val="24"/>
        </w:rPr>
        <w:t>6.1.15. 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образовательном учреждении.     В случае выявления ими нарушения прав работников на здоровые и безопасные условия труда принимать меры к их устранению.</w:t>
      </w:r>
    </w:p>
    <w:p w:rsidR="00714838" w:rsidRPr="00484EC6" w:rsidRDefault="00714838" w:rsidP="00FF4EDC">
      <w:pPr>
        <w:pStyle w:val="af"/>
        <w:ind w:firstLine="708"/>
        <w:jc w:val="both"/>
        <w:rPr>
          <w:sz w:val="24"/>
          <w:szCs w:val="24"/>
        </w:rPr>
      </w:pPr>
      <w:r w:rsidRPr="00484EC6">
        <w:rPr>
          <w:sz w:val="24"/>
          <w:szCs w:val="24"/>
        </w:rPr>
        <w:t>6.1.16. Обеспечить санитарно-бытовое и лечебно-профилактическое обслуживание работников в соответствии с санитарно-гигиеническими требованиями.</w:t>
      </w:r>
    </w:p>
    <w:p w:rsidR="00714838" w:rsidRPr="00484EC6" w:rsidRDefault="00714838" w:rsidP="00FF4EDC">
      <w:pPr>
        <w:pStyle w:val="af"/>
        <w:ind w:firstLine="708"/>
        <w:jc w:val="both"/>
        <w:rPr>
          <w:sz w:val="24"/>
          <w:szCs w:val="24"/>
        </w:rPr>
      </w:pPr>
      <w:r w:rsidRPr="00484EC6">
        <w:rPr>
          <w:sz w:val="24"/>
          <w:szCs w:val="24"/>
        </w:rPr>
        <w:t xml:space="preserve">6.1.17.    </w:t>
      </w:r>
      <w:r w:rsidR="00540F91" w:rsidRPr="00484EC6">
        <w:rPr>
          <w:sz w:val="24"/>
          <w:szCs w:val="24"/>
        </w:rPr>
        <w:t xml:space="preserve"> </w:t>
      </w:r>
      <w:r w:rsidRPr="00484EC6">
        <w:rPr>
          <w:sz w:val="24"/>
          <w:szCs w:val="24"/>
        </w:rPr>
        <w:t>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714838" w:rsidRPr="00484EC6" w:rsidRDefault="00714838" w:rsidP="00FF4EDC">
      <w:pPr>
        <w:pStyle w:val="af"/>
        <w:ind w:firstLine="708"/>
        <w:jc w:val="both"/>
        <w:rPr>
          <w:sz w:val="24"/>
          <w:szCs w:val="24"/>
        </w:rPr>
      </w:pPr>
      <w:r w:rsidRPr="00484EC6">
        <w:rPr>
          <w:sz w:val="24"/>
          <w:szCs w:val="24"/>
        </w:rPr>
        <w:t xml:space="preserve">6.1.18.  Предоставлять гарантии и компенсации работникам, занятым на работах с вредными и (или) опасными условиями труда в соответствии с Трудовым кодексом Российской Федерации, Отраслевым соглашением, другими нормативными правовыми актами, содержащими государственные нормативные требования охраны труда по итогам проведенной аттестации или специальной оценки условий труда. </w:t>
      </w:r>
    </w:p>
    <w:p w:rsidR="00714838" w:rsidRPr="00484EC6" w:rsidRDefault="00714838" w:rsidP="00FF4EDC">
      <w:pPr>
        <w:pStyle w:val="af"/>
        <w:ind w:firstLine="708"/>
        <w:jc w:val="both"/>
        <w:rPr>
          <w:sz w:val="24"/>
          <w:szCs w:val="24"/>
        </w:rPr>
      </w:pPr>
      <w:r w:rsidRPr="00484EC6">
        <w:rPr>
          <w:sz w:val="24"/>
          <w:szCs w:val="24"/>
        </w:rPr>
        <w:t>6.1.19.  Проводить своевременное расследование микротравм, несчастных случаев на производстве в соответствии с действующим законодательством и вести их учёт (статьи 226-231 ТК РФ).</w:t>
      </w:r>
    </w:p>
    <w:p w:rsidR="00714838" w:rsidRPr="00484EC6" w:rsidRDefault="00714838" w:rsidP="00FF4EDC">
      <w:pPr>
        <w:pStyle w:val="af"/>
        <w:ind w:firstLine="708"/>
        <w:jc w:val="both"/>
        <w:rPr>
          <w:sz w:val="24"/>
          <w:szCs w:val="24"/>
        </w:rPr>
      </w:pPr>
      <w:r w:rsidRPr="00484EC6">
        <w:rPr>
          <w:sz w:val="24"/>
          <w:szCs w:val="24"/>
        </w:rPr>
        <w:t>6.1.20.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 согласно действующему законодательству.</w:t>
      </w:r>
    </w:p>
    <w:p w:rsidR="00D15714" w:rsidRPr="00484EC6" w:rsidRDefault="00D15714" w:rsidP="00FF4EDC">
      <w:pPr>
        <w:pStyle w:val="af"/>
        <w:ind w:firstLine="708"/>
        <w:jc w:val="both"/>
        <w:rPr>
          <w:sz w:val="24"/>
          <w:szCs w:val="24"/>
        </w:rPr>
      </w:pPr>
    </w:p>
    <w:p w:rsidR="00714838" w:rsidRPr="00484EC6" w:rsidRDefault="00714838" w:rsidP="00FF4EDC">
      <w:pPr>
        <w:pStyle w:val="af"/>
        <w:ind w:firstLine="708"/>
        <w:jc w:val="both"/>
        <w:rPr>
          <w:sz w:val="24"/>
          <w:szCs w:val="24"/>
        </w:rPr>
      </w:pPr>
      <w:r w:rsidRPr="00484EC6">
        <w:rPr>
          <w:sz w:val="24"/>
          <w:szCs w:val="24"/>
        </w:rPr>
        <w:t>6.1.21. Сохранять место работы (должность) и средний заработок за работниками образовательного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714838" w:rsidRPr="00484EC6" w:rsidRDefault="00714838" w:rsidP="00E90CBD">
      <w:pPr>
        <w:pStyle w:val="af"/>
        <w:ind w:firstLine="708"/>
        <w:jc w:val="both"/>
        <w:rPr>
          <w:sz w:val="24"/>
          <w:szCs w:val="24"/>
        </w:rPr>
      </w:pPr>
      <w:r w:rsidRPr="00484EC6">
        <w:rPr>
          <w:sz w:val="24"/>
          <w:szCs w:val="24"/>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(статья 216.1 ТК РФ).</w:t>
      </w:r>
    </w:p>
    <w:p w:rsidR="00714838" w:rsidRPr="00484EC6" w:rsidRDefault="00714838" w:rsidP="00FF4EDC">
      <w:pPr>
        <w:pStyle w:val="af"/>
        <w:ind w:firstLine="708"/>
        <w:jc w:val="both"/>
        <w:rPr>
          <w:sz w:val="24"/>
          <w:szCs w:val="24"/>
        </w:rPr>
      </w:pPr>
      <w:r w:rsidRPr="00484EC6">
        <w:rPr>
          <w:b/>
          <w:sz w:val="24"/>
          <w:szCs w:val="24"/>
        </w:rPr>
        <w:lastRenderedPageBreak/>
        <w:t>6.2.</w:t>
      </w:r>
      <w:r w:rsidRPr="00484EC6">
        <w:rPr>
          <w:b/>
          <w:sz w:val="24"/>
          <w:szCs w:val="24"/>
        </w:rPr>
        <w:tab/>
        <w:t>Работник в области охраны труда обязан:</w:t>
      </w:r>
    </w:p>
    <w:p w:rsidR="00714838" w:rsidRPr="00484EC6" w:rsidRDefault="00714838" w:rsidP="00FF4EDC">
      <w:pPr>
        <w:pStyle w:val="af"/>
        <w:ind w:firstLine="708"/>
        <w:jc w:val="both"/>
        <w:rPr>
          <w:sz w:val="24"/>
          <w:szCs w:val="24"/>
        </w:rPr>
      </w:pPr>
      <w:r w:rsidRPr="00484EC6">
        <w:rPr>
          <w:sz w:val="24"/>
          <w:szCs w:val="24"/>
        </w:rPr>
        <w:t>6.2.1.</w:t>
      </w:r>
      <w:r w:rsidRPr="00484EC6">
        <w:rPr>
          <w:sz w:val="24"/>
          <w:szCs w:val="24"/>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714838" w:rsidRPr="00484EC6" w:rsidRDefault="00714838" w:rsidP="00FF4EDC">
      <w:pPr>
        <w:pStyle w:val="af"/>
        <w:ind w:firstLine="708"/>
        <w:jc w:val="both"/>
        <w:rPr>
          <w:sz w:val="24"/>
          <w:szCs w:val="24"/>
        </w:rPr>
      </w:pPr>
      <w:r w:rsidRPr="00484EC6">
        <w:rPr>
          <w:sz w:val="24"/>
          <w:szCs w:val="24"/>
        </w:rPr>
        <w:t>6.2.2.</w:t>
      </w:r>
      <w:r w:rsidRPr="00484EC6">
        <w:rPr>
          <w:sz w:val="24"/>
          <w:szCs w:val="24"/>
        </w:rPr>
        <w:tab/>
        <w:t>Правильно применять средства индивидуальной и коллективной защиты.</w:t>
      </w:r>
    </w:p>
    <w:p w:rsidR="00714838" w:rsidRPr="00484EC6" w:rsidRDefault="00714838" w:rsidP="00FF4EDC">
      <w:pPr>
        <w:pStyle w:val="af"/>
        <w:ind w:firstLine="708"/>
        <w:jc w:val="both"/>
        <w:rPr>
          <w:sz w:val="24"/>
          <w:szCs w:val="24"/>
        </w:rPr>
      </w:pPr>
      <w:r w:rsidRPr="00484EC6">
        <w:rPr>
          <w:sz w:val="24"/>
          <w:szCs w:val="24"/>
        </w:rPr>
        <w:t>6.2.3.</w:t>
      </w:r>
      <w:r w:rsidRPr="00484EC6">
        <w:rPr>
          <w:sz w:val="24"/>
          <w:szCs w:val="24"/>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714838" w:rsidRPr="00484EC6" w:rsidRDefault="00714838" w:rsidP="00FF4EDC">
      <w:pPr>
        <w:pStyle w:val="af"/>
        <w:ind w:firstLine="708"/>
        <w:jc w:val="both"/>
        <w:rPr>
          <w:sz w:val="24"/>
          <w:szCs w:val="24"/>
        </w:rPr>
      </w:pPr>
      <w:r w:rsidRPr="00484EC6">
        <w:rPr>
          <w:sz w:val="24"/>
          <w:szCs w:val="24"/>
        </w:rPr>
        <w:t>6.2.4.</w:t>
      </w:r>
      <w:r w:rsidRPr="00484EC6">
        <w:rPr>
          <w:sz w:val="24"/>
          <w:szCs w:val="24"/>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14838" w:rsidRPr="00484EC6" w:rsidRDefault="00714838" w:rsidP="00FF4EDC">
      <w:pPr>
        <w:pStyle w:val="af"/>
        <w:ind w:firstLine="708"/>
        <w:jc w:val="both"/>
        <w:rPr>
          <w:sz w:val="24"/>
          <w:szCs w:val="24"/>
        </w:rPr>
      </w:pPr>
      <w:r w:rsidRPr="00484EC6">
        <w:rPr>
          <w:sz w:val="24"/>
          <w:szCs w:val="24"/>
        </w:rPr>
        <w:t>6.2.5.</w:t>
      </w:r>
      <w:r w:rsidRPr="00484EC6">
        <w:rPr>
          <w:sz w:val="24"/>
          <w:szCs w:val="24"/>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714838" w:rsidRPr="00484EC6" w:rsidRDefault="00714838" w:rsidP="00FF4EDC">
      <w:pPr>
        <w:pStyle w:val="af"/>
        <w:ind w:firstLine="708"/>
        <w:jc w:val="both"/>
        <w:rPr>
          <w:sz w:val="24"/>
          <w:szCs w:val="24"/>
        </w:rPr>
      </w:pPr>
      <w:r w:rsidRPr="00484EC6">
        <w:rPr>
          <w:sz w:val="24"/>
          <w:szCs w:val="24"/>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714838" w:rsidRPr="00484EC6" w:rsidRDefault="00714838" w:rsidP="00FF4EDC">
      <w:pPr>
        <w:pStyle w:val="af"/>
        <w:ind w:firstLine="708"/>
        <w:jc w:val="both"/>
        <w:rPr>
          <w:b/>
          <w:sz w:val="24"/>
          <w:szCs w:val="24"/>
        </w:rPr>
      </w:pPr>
      <w:r w:rsidRPr="00484EC6">
        <w:rPr>
          <w:b/>
          <w:sz w:val="24"/>
          <w:szCs w:val="24"/>
        </w:rPr>
        <w:t>6.3.</w:t>
      </w:r>
      <w:r w:rsidRPr="00484EC6">
        <w:rPr>
          <w:b/>
          <w:sz w:val="24"/>
          <w:szCs w:val="24"/>
        </w:rPr>
        <w:tab/>
        <w:t>Стороны совместно обязуются:</w:t>
      </w:r>
    </w:p>
    <w:p w:rsidR="00714838" w:rsidRPr="00484EC6" w:rsidRDefault="00714838" w:rsidP="00FF4EDC">
      <w:pPr>
        <w:pStyle w:val="af"/>
        <w:ind w:firstLine="708"/>
        <w:jc w:val="both"/>
        <w:rPr>
          <w:sz w:val="24"/>
          <w:szCs w:val="24"/>
        </w:rPr>
      </w:pPr>
      <w:r w:rsidRPr="00484EC6">
        <w:rPr>
          <w:sz w:val="24"/>
          <w:szCs w:val="24"/>
        </w:rPr>
        <w:t>6.3.1.</w:t>
      </w:r>
      <w:r w:rsidRPr="00484EC6">
        <w:rPr>
          <w:sz w:val="24"/>
          <w:szCs w:val="24"/>
        </w:rPr>
        <w:tab/>
        <w:t>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rsidR="00714838" w:rsidRPr="00484EC6" w:rsidRDefault="00714838" w:rsidP="00FF4EDC">
      <w:pPr>
        <w:pStyle w:val="af"/>
        <w:ind w:firstLine="708"/>
        <w:jc w:val="both"/>
        <w:rPr>
          <w:sz w:val="24"/>
          <w:szCs w:val="24"/>
        </w:rPr>
      </w:pPr>
      <w:r w:rsidRPr="00484EC6">
        <w:rPr>
          <w:sz w:val="24"/>
          <w:szCs w:val="24"/>
        </w:rPr>
        <w:t>6.3.2.</w:t>
      </w:r>
      <w:r w:rsidRPr="00484EC6">
        <w:rPr>
          <w:sz w:val="24"/>
          <w:szCs w:val="24"/>
        </w:rPr>
        <w:tab/>
        <w:t>Создать необходимые условия для работы уполномоченного (доверенного лица) по охране труда профсоюзного комитета:</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обеспечить его правилами, инструкциями, другими нормативными и справочными материалами за счет средств образовательного учреждения;</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при необходимости освобождать от основной работы для выполнения профсоюзных обязанностей в интересах коллектива в течение рабочего дня (недели) с сохранением среднего заработка.</w:t>
      </w:r>
    </w:p>
    <w:p w:rsidR="00714838" w:rsidRPr="00484EC6" w:rsidRDefault="00714838" w:rsidP="00FF4EDC">
      <w:pPr>
        <w:pStyle w:val="af"/>
        <w:ind w:firstLine="708"/>
        <w:jc w:val="both"/>
        <w:rPr>
          <w:sz w:val="24"/>
          <w:szCs w:val="24"/>
        </w:rPr>
      </w:pPr>
      <w:r w:rsidRPr="00484EC6">
        <w:rPr>
          <w:sz w:val="24"/>
          <w:szCs w:val="24"/>
        </w:rPr>
        <w:t>6.3.3.</w:t>
      </w:r>
      <w:r w:rsidRPr="00484EC6">
        <w:rPr>
          <w:sz w:val="24"/>
          <w:szCs w:val="24"/>
        </w:rPr>
        <w:tab/>
        <w:t>Ежегодно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w:t>
      </w:r>
    </w:p>
    <w:p w:rsidR="00D15714" w:rsidRPr="00484EC6" w:rsidRDefault="00D15714" w:rsidP="00FF4EDC">
      <w:pPr>
        <w:pStyle w:val="af"/>
        <w:ind w:firstLine="708"/>
        <w:jc w:val="both"/>
        <w:rPr>
          <w:sz w:val="24"/>
          <w:szCs w:val="24"/>
        </w:rPr>
      </w:pPr>
    </w:p>
    <w:p w:rsidR="00D15714" w:rsidRPr="00484EC6" w:rsidRDefault="00D15714" w:rsidP="00FF4EDC">
      <w:pPr>
        <w:pStyle w:val="af"/>
        <w:ind w:firstLine="708"/>
        <w:jc w:val="both"/>
        <w:rPr>
          <w:sz w:val="24"/>
          <w:szCs w:val="24"/>
        </w:rPr>
      </w:pPr>
    </w:p>
    <w:p w:rsidR="00DD555D" w:rsidRPr="00484EC6" w:rsidRDefault="00714838" w:rsidP="00407831">
      <w:pPr>
        <w:pStyle w:val="af"/>
        <w:ind w:firstLine="708"/>
        <w:jc w:val="both"/>
        <w:rPr>
          <w:sz w:val="24"/>
          <w:szCs w:val="24"/>
        </w:rPr>
      </w:pPr>
      <w:r w:rsidRPr="00484EC6">
        <w:rPr>
          <w:sz w:val="24"/>
          <w:szCs w:val="24"/>
        </w:rPr>
        <w:t>6.3.4.</w:t>
      </w:r>
      <w:r w:rsidRPr="00484EC6">
        <w:rPr>
          <w:sz w:val="24"/>
          <w:szCs w:val="24"/>
        </w:rPr>
        <w:tab/>
        <w:t xml:space="preserve">Предоставлять председателю (заместителю председателя) профсоюзного комитета возможность пройти обучение с отрывом от производства (с сохранением среднего заработка) по вопросам трудового права, пенсионного и социального обеспечения, охраны труда и другим социально-трудовым вопросам. </w:t>
      </w:r>
    </w:p>
    <w:p w:rsidR="00714838" w:rsidRPr="00484EC6" w:rsidRDefault="00714838" w:rsidP="00407831">
      <w:pPr>
        <w:pStyle w:val="af"/>
        <w:ind w:firstLine="708"/>
        <w:jc w:val="both"/>
        <w:rPr>
          <w:sz w:val="24"/>
          <w:szCs w:val="24"/>
        </w:rPr>
      </w:pPr>
      <w:r w:rsidRPr="00484EC6">
        <w:rPr>
          <w:sz w:val="24"/>
          <w:szCs w:val="24"/>
        </w:rPr>
        <w:t>6.3.5.</w:t>
      </w:r>
      <w:r w:rsidRPr="00484EC6">
        <w:rPr>
          <w:sz w:val="24"/>
          <w:szCs w:val="24"/>
        </w:rPr>
        <w:tab/>
        <w:t>Предоставлять возможность членам комиссии по охране труда использовать не менее двух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образовательном учреждении, а также пройти обучение по вопросам охраны труда с отрывом от производства с сохранением средней заработной платы по основному месту работы.</w:t>
      </w:r>
    </w:p>
    <w:p w:rsidR="00714838" w:rsidRPr="00484EC6" w:rsidRDefault="00714838" w:rsidP="00FF4EDC">
      <w:pPr>
        <w:pStyle w:val="af"/>
        <w:ind w:firstLine="708"/>
        <w:jc w:val="both"/>
        <w:rPr>
          <w:sz w:val="24"/>
          <w:szCs w:val="24"/>
        </w:rPr>
      </w:pPr>
      <w:r w:rsidRPr="00484EC6">
        <w:rPr>
          <w:sz w:val="24"/>
          <w:szCs w:val="24"/>
        </w:rPr>
        <w:t>6.3.6.</w:t>
      </w:r>
      <w:r w:rsidRPr="00484EC6">
        <w:rPr>
          <w:sz w:val="24"/>
          <w:szCs w:val="24"/>
        </w:rPr>
        <w:tab/>
        <w:t>В случаях ухудшения условий труда (отсутствия нормальной освещенности в группах, кабинетах, низкого температурного режима, повышенного уровня шума и т. п.), грубых нарушений требований охраны труда, пожарной, экологической безопасности уполномоченный (доверенное лицо) по охране труда профсоюзного комитета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
    <w:p w:rsidR="00714838" w:rsidRPr="00484EC6" w:rsidRDefault="00714838" w:rsidP="00FF4EDC">
      <w:pPr>
        <w:pStyle w:val="31"/>
        <w:ind w:firstLine="709"/>
        <w:rPr>
          <w:bCs/>
          <w:iCs/>
          <w:sz w:val="24"/>
          <w:szCs w:val="24"/>
        </w:rPr>
      </w:pPr>
    </w:p>
    <w:p w:rsidR="00714838" w:rsidRPr="00484EC6" w:rsidRDefault="00714838" w:rsidP="000F72F6">
      <w:pPr>
        <w:pStyle w:val="Default"/>
        <w:tabs>
          <w:tab w:val="left" w:pos="851"/>
        </w:tabs>
        <w:contextualSpacing/>
        <w:jc w:val="center"/>
        <w:rPr>
          <w:b/>
          <w:color w:val="auto"/>
        </w:rPr>
      </w:pPr>
      <w:r w:rsidRPr="00484EC6">
        <w:rPr>
          <w:b/>
          <w:color w:val="auto"/>
        </w:rPr>
        <w:lastRenderedPageBreak/>
        <w:t>VII.</w:t>
      </w:r>
      <w:r w:rsidRPr="00484EC6">
        <w:rPr>
          <w:b/>
          <w:color w:val="auto"/>
        </w:rPr>
        <w:tab/>
        <w:t>ПОДДЕРЖКА МОЛОДЫХ ПЕДАГОГОВ</w:t>
      </w:r>
    </w:p>
    <w:p w:rsidR="00714838" w:rsidRPr="00484EC6" w:rsidRDefault="00714838" w:rsidP="008C5A2C">
      <w:pPr>
        <w:pStyle w:val="Default"/>
        <w:ind w:firstLine="709"/>
        <w:contextualSpacing/>
        <w:jc w:val="center"/>
        <w:rPr>
          <w:color w:val="auto"/>
        </w:rPr>
      </w:pPr>
    </w:p>
    <w:p w:rsidR="00714838" w:rsidRPr="00484EC6" w:rsidRDefault="00714838" w:rsidP="008C5A2C">
      <w:pPr>
        <w:pStyle w:val="Default"/>
        <w:ind w:firstLine="709"/>
        <w:contextualSpacing/>
        <w:jc w:val="both"/>
        <w:rPr>
          <w:color w:val="auto"/>
        </w:rPr>
      </w:pPr>
      <w:r w:rsidRPr="00484EC6">
        <w:rPr>
          <w:b/>
          <w:color w:val="auto"/>
        </w:rPr>
        <w:t>7.1.</w:t>
      </w:r>
      <w:r w:rsidRPr="00484EC6">
        <w:rPr>
          <w:rFonts w:eastAsia="Arial Unicode MS"/>
          <w:b/>
          <w:kern w:val="1"/>
        </w:rPr>
        <w:tab/>
      </w:r>
      <w:r w:rsidRPr="00484EC6">
        <w:rPr>
          <w:b/>
          <w:bCs/>
          <w:color w:val="auto"/>
        </w:rPr>
        <w:t>Стороны определяют следующие приоритетные направления</w:t>
      </w:r>
      <w:r w:rsidRPr="00484EC6">
        <w:rPr>
          <w:bCs/>
          <w:color w:val="auto"/>
        </w:rPr>
        <w:t xml:space="preserve"> в совместной деятельности </w:t>
      </w:r>
      <w:r w:rsidRPr="00484EC6">
        <w:rPr>
          <w:color w:val="auto"/>
        </w:rPr>
        <w:t xml:space="preserve">по осуществлению поддержки молодых педагогических работников (далее в разделе – молодых педагогов) и их закреплению в </w:t>
      </w:r>
      <w:r w:rsidRPr="00484EC6">
        <w:t>образовательном учреждении</w:t>
      </w:r>
      <w:r w:rsidRPr="00484EC6">
        <w:rPr>
          <w:color w:val="auto"/>
        </w:rPr>
        <w:t xml:space="preserve">: </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создание необходимых условий труда молодым педагогам, включая обеспечение оснащённости рабочего места современным оборудованием;</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привлечение молодежи к профсоюзной деятельности и членству в Профсоюзе;</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материальное и моральное поощрение молодых педагогов;</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создание условий для профессионального и карьерного роста молодых педагогов через повышение квалификации, профессиональные и творческие конкурсы;</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 xml:space="preserve">проведение культурно-массовой, физкультурно-оздоровительной и спортивной работы; </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активное обучение молодежного профсоюзного актива;</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создание Совета молодых педагогов.</w:t>
      </w:r>
    </w:p>
    <w:p w:rsidR="00714838" w:rsidRPr="00484EC6" w:rsidRDefault="00714838" w:rsidP="000F72F6">
      <w:pPr>
        <w:pStyle w:val="Default"/>
        <w:tabs>
          <w:tab w:val="num" w:pos="1418"/>
        </w:tabs>
        <w:ind w:firstLine="709"/>
        <w:contextualSpacing/>
        <w:jc w:val="both"/>
        <w:rPr>
          <w:color w:val="auto"/>
        </w:rPr>
      </w:pPr>
      <w:r w:rsidRPr="00484EC6">
        <w:rPr>
          <w:b/>
          <w:bCs/>
          <w:color w:val="auto"/>
        </w:rPr>
        <w:t>7.2.</w:t>
      </w:r>
      <w:r w:rsidRPr="00484EC6">
        <w:rPr>
          <w:b/>
          <w:bCs/>
          <w:color w:val="auto"/>
        </w:rPr>
        <w:tab/>
        <w:t>Профсоюзный комитет</w:t>
      </w:r>
      <w:r w:rsidRPr="00484EC6">
        <w:rPr>
          <w:color w:val="auto"/>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w:t>
      </w:r>
    </w:p>
    <w:p w:rsidR="00714838" w:rsidRPr="00484EC6" w:rsidRDefault="00714838" w:rsidP="000F72F6">
      <w:pPr>
        <w:pStyle w:val="Default"/>
        <w:tabs>
          <w:tab w:val="num" w:pos="1418"/>
        </w:tabs>
        <w:ind w:firstLine="709"/>
        <w:contextualSpacing/>
        <w:jc w:val="both"/>
        <w:rPr>
          <w:b/>
          <w:color w:val="auto"/>
        </w:rPr>
      </w:pPr>
      <w:r w:rsidRPr="00484EC6">
        <w:rPr>
          <w:b/>
          <w:bCs/>
          <w:color w:val="auto"/>
        </w:rPr>
        <w:t>7.3.</w:t>
      </w:r>
      <w:r w:rsidRPr="00484EC6">
        <w:rPr>
          <w:b/>
          <w:bCs/>
          <w:color w:val="auto"/>
        </w:rPr>
        <w:tab/>
        <w:t>Работодатель обязуется:</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информировать молодых педагогов при трудоустройстве о преимуществах вступления в Профсоюз и участия в работе Совета молодых педагогов;</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обеспечить закрепление наставников за всеми молодыми педагогами, не имеющими опыта педагогической работы, в первый год их работы в образовательном учреждении;</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обеспечивать установленные в образовательном учреждении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714838" w:rsidRPr="00484EC6" w:rsidRDefault="00714838" w:rsidP="008C5A2C">
      <w:pPr>
        <w:pStyle w:val="Default"/>
        <w:ind w:firstLine="709"/>
        <w:contextualSpacing/>
        <w:jc w:val="both"/>
        <w:rPr>
          <w:color w:val="auto"/>
        </w:rPr>
      </w:pPr>
      <w:r w:rsidRPr="00484EC6">
        <w:rPr>
          <w:color w:val="auto"/>
        </w:rPr>
        <w:t>7.4.</w:t>
      </w:r>
      <w:r w:rsidRPr="00484EC6">
        <w:rPr>
          <w:rFonts w:eastAsia="Arial Unicode MS"/>
          <w:kern w:val="1"/>
        </w:rPr>
        <w:tab/>
      </w:r>
      <w:r w:rsidRPr="00484EC6">
        <w:rPr>
          <w:color w:val="auto"/>
        </w:rPr>
        <w:t xml:space="preserve">Председатель Совета молодых педагогов входит в состав и участвует в работе создаваемых в </w:t>
      </w:r>
      <w:r w:rsidRPr="00484EC6">
        <w:t>образовательном учреждении</w:t>
      </w:r>
      <w:r w:rsidRPr="00484EC6">
        <w:rPr>
          <w:color w:val="auto"/>
        </w:rPr>
        <w:t xml:space="preserve"> коллегиальных и рабочих органов (комиссий), в том числе:</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комиссии по тарификации;</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 xml:space="preserve">комиссии по распределению стимулирующей части фонда оплаты труда; </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 xml:space="preserve">комиссии по охране труда; </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 xml:space="preserve">комиссии по социальному страхованию; </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комиссии по урегулированию споров между участниками образовательных отношений.</w:t>
      </w:r>
    </w:p>
    <w:p w:rsidR="00714838" w:rsidRPr="00484EC6" w:rsidRDefault="00714838" w:rsidP="008C5A2C">
      <w:pPr>
        <w:pStyle w:val="Default"/>
        <w:ind w:firstLine="709"/>
        <w:contextualSpacing/>
        <w:jc w:val="center"/>
        <w:rPr>
          <w:color w:val="auto"/>
        </w:rPr>
      </w:pPr>
    </w:p>
    <w:p w:rsidR="00714838" w:rsidRPr="00484EC6" w:rsidRDefault="00714838" w:rsidP="000F72F6">
      <w:pPr>
        <w:pStyle w:val="Default"/>
        <w:tabs>
          <w:tab w:val="left" w:pos="851"/>
        </w:tabs>
        <w:contextualSpacing/>
        <w:jc w:val="center"/>
        <w:rPr>
          <w:b/>
          <w:color w:val="auto"/>
        </w:rPr>
      </w:pPr>
      <w:r w:rsidRPr="00484EC6">
        <w:rPr>
          <w:rStyle w:val="A10"/>
          <w:bCs/>
          <w:color w:val="auto"/>
          <w:sz w:val="24"/>
          <w:lang w:val="en-US"/>
        </w:rPr>
        <w:t>VI</w:t>
      </w:r>
      <w:r w:rsidRPr="00484EC6">
        <w:rPr>
          <w:rStyle w:val="A10"/>
          <w:bCs/>
          <w:color w:val="auto"/>
          <w:sz w:val="24"/>
        </w:rPr>
        <w:t>II.</w:t>
      </w:r>
      <w:r w:rsidRPr="00484EC6">
        <w:rPr>
          <w:rStyle w:val="A10"/>
          <w:bCs/>
          <w:color w:val="auto"/>
          <w:sz w:val="24"/>
        </w:rPr>
        <w:tab/>
      </w:r>
      <w:r w:rsidRPr="00484EC6">
        <w:rPr>
          <w:b/>
          <w:color w:val="auto"/>
        </w:rPr>
        <w:t>ДОПОЛНИТЕЛЬНОЕ ПРОФЕССИОНАЛЬНОЕ ОБРАЗОВАНИЕ РАБОТНИКОВ</w:t>
      </w:r>
    </w:p>
    <w:p w:rsidR="00714838" w:rsidRPr="00484EC6" w:rsidRDefault="00714838" w:rsidP="008C5A2C">
      <w:pPr>
        <w:pStyle w:val="Default"/>
        <w:ind w:firstLine="709"/>
        <w:contextualSpacing/>
        <w:jc w:val="center"/>
        <w:rPr>
          <w:color w:val="auto"/>
        </w:rPr>
      </w:pPr>
    </w:p>
    <w:p w:rsidR="00714838" w:rsidRPr="00484EC6" w:rsidRDefault="00714838" w:rsidP="008C5A2C">
      <w:pPr>
        <w:pStyle w:val="Default"/>
        <w:tabs>
          <w:tab w:val="left" w:pos="1620"/>
        </w:tabs>
        <w:ind w:firstLine="709"/>
        <w:contextualSpacing/>
        <w:jc w:val="both"/>
        <w:rPr>
          <w:b/>
          <w:color w:val="auto"/>
        </w:rPr>
      </w:pPr>
      <w:r w:rsidRPr="00484EC6">
        <w:rPr>
          <w:b/>
          <w:color w:val="auto"/>
        </w:rPr>
        <w:t>8.1.</w:t>
      </w:r>
      <w:r w:rsidRPr="00484EC6">
        <w:rPr>
          <w:b/>
          <w:color w:val="auto"/>
        </w:rPr>
        <w:tab/>
        <w:t>Стороны договорились о том, что:</w:t>
      </w:r>
    </w:p>
    <w:p w:rsidR="00714838" w:rsidRPr="00484EC6" w:rsidRDefault="00714838" w:rsidP="000F72F6">
      <w:pPr>
        <w:pStyle w:val="Default"/>
        <w:tabs>
          <w:tab w:val="left" w:pos="1620"/>
        </w:tabs>
        <w:ind w:firstLine="720"/>
        <w:contextualSpacing/>
        <w:jc w:val="both"/>
      </w:pPr>
      <w:r w:rsidRPr="00484EC6">
        <w:t>8.1.1.</w:t>
      </w:r>
      <w:r w:rsidRPr="00484EC6">
        <w:tab/>
        <w:t xml:space="preserve">Работодатель с участием и по согласованию с профсоюзным комитетом каждый календарный год, с учётом плана развития образовательного учреждения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w:t>
      </w:r>
      <w:r w:rsidRPr="00484EC6">
        <w:lastRenderedPageBreak/>
        <w:t>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714838" w:rsidRPr="00484EC6" w:rsidRDefault="00714838" w:rsidP="000F72F6">
      <w:pPr>
        <w:ind w:firstLine="709"/>
        <w:contextualSpacing/>
        <w:jc w:val="both"/>
        <w:rPr>
          <w:lang w:eastAsia="en-US"/>
        </w:rPr>
      </w:pPr>
      <w:r w:rsidRPr="00484EC6">
        <w:rPr>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714838" w:rsidRPr="00484EC6" w:rsidRDefault="00714838" w:rsidP="000F72F6">
      <w:pPr>
        <w:pStyle w:val="Default"/>
        <w:tabs>
          <w:tab w:val="left" w:pos="1620"/>
        </w:tabs>
        <w:ind w:firstLine="720"/>
        <w:contextualSpacing/>
        <w:jc w:val="both"/>
        <w:rPr>
          <w:lang w:eastAsia="en-US"/>
        </w:rPr>
      </w:pPr>
      <w:r w:rsidRPr="00484EC6">
        <w:t>8.1.2.</w:t>
      </w:r>
      <w:r w:rsidRPr="00484EC6">
        <w:tab/>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484EC6">
        <w:rPr>
          <w:lang w:eastAsia="en-US"/>
        </w:rPr>
        <w:t>.</w:t>
      </w:r>
    </w:p>
    <w:p w:rsidR="00714838" w:rsidRPr="00484EC6" w:rsidRDefault="00714838" w:rsidP="000F72F6">
      <w:pPr>
        <w:pStyle w:val="Default"/>
        <w:tabs>
          <w:tab w:val="left" w:pos="1620"/>
        </w:tabs>
        <w:ind w:firstLine="720"/>
        <w:contextualSpacing/>
        <w:jc w:val="both"/>
        <w:rPr>
          <w:color w:val="auto"/>
        </w:rPr>
      </w:pPr>
      <w:r w:rsidRPr="00484EC6">
        <w:rPr>
          <w:color w:val="auto"/>
        </w:rPr>
        <w:t>8.1.3.</w:t>
      </w:r>
      <w:r w:rsidRPr="00484EC6">
        <w:rPr>
          <w:color w:val="auto"/>
        </w:rPr>
        <w:tab/>
      </w:r>
      <w:r w:rsidRPr="00484EC6">
        <w:t>Работодатель</w:t>
      </w:r>
      <w:r w:rsidRPr="00484EC6">
        <w:rPr>
          <w:color w:val="auto"/>
        </w:rPr>
        <w:t xml:space="preserve"> не </w:t>
      </w:r>
      <w:r w:rsidRPr="00484EC6">
        <w:t xml:space="preserve">вправе обязывать работников осуществлять </w:t>
      </w:r>
      <w:r w:rsidRPr="00484EC6">
        <w:rPr>
          <w:color w:val="auto"/>
        </w:rPr>
        <w:t>дополнительное профессиональное образование за счет их собственных средств</w:t>
      </w:r>
      <w:r w:rsidRPr="00484EC6">
        <w:t>, в том числе такие условия не могут быть включены в трудовые договоры</w:t>
      </w:r>
      <w:r w:rsidRPr="00484EC6">
        <w:rPr>
          <w:color w:val="auto"/>
        </w:rPr>
        <w:t>.</w:t>
      </w:r>
    </w:p>
    <w:p w:rsidR="00714838" w:rsidRPr="00484EC6" w:rsidRDefault="00714838" w:rsidP="000F72F6">
      <w:pPr>
        <w:pStyle w:val="Default"/>
        <w:tabs>
          <w:tab w:val="left" w:pos="1620"/>
        </w:tabs>
        <w:ind w:firstLine="720"/>
        <w:contextualSpacing/>
        <w:jc w:val="both"/>
        <w:rPr>
          <w:color w:val="auto"/>
        </w:rPr>
      </w:pPr>
      <w:r w:rsidRPr="00484EC6">
        <w:rPr>
          <w:color w:val="auto"/>
        </w:rPr>
        <w:t>8.1.4.</w:t>
      </w:r>
      <w:r w:rsidRPr="00484EC6">
        <w:rPr>
          <w:color w:val="auto"/>
        </w:rPr>
        <w:tab/>
        <w:t>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w:t>
      </w:r>
    </w:p>
    <w:p w:rsidR="00714838" w:rsidRPr="00484EC6" w:rsidRDefault="00714838" w:rsidP="000F72F6">
      <w:pPr>
        <w:pStyle w:val="Default"/>
        <w:ind w:firstLine="709"/>
        <w:contextualSpacing/>
        <w:jc w:val="both"/>
        <w:rPr>
          <w:bCs/>
        </w:rPr>
      </w:pPr>
      <w:r w:rsidRPr="00484EC6">
        <w:rPr>
          <w:color w:val="auto"/>
        </w:rPr>
        <w:t xml:space="preserve">Содержание, объем и сроки дополнительного профессионального образования, рекомендуемого работнику, должны обеспечивать </w:t>
      </w:r>
      <w:r w:rsidRPr="00484EC6">
        <w:rPr>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484EC6">
        <w:t xml:space="preserve">целенаправленного совершенствования (получения новой) компетенции (квалификации) работника. При этом </w:t>
      </w:r>
      <w:r w:rsidRPr="00484EC6">
        <w:rPr>
          <w:bCs/>
        </w:rPr>
        <w:t xml:space="preserve">определённая с учётом мнения работодателя и профсоюзного комитета программа повышения квалификации педагогического работника должна иметь </w:t>
      </w:r>
      <w:r w:rsidRPr="00484EC6">
        <w:t>м</w:t>
      </w:r>
      <w:r w:rsidRPr="00484EC6">
        <w:rPr>
          <w:bCs/>
        </w:rPr>
        <w:t>инимальный объём не менее 36 часов для всех категорий работников (для молодых специалистов – не менее 72 часов)</w:t>
      </w:r>
      <w:r w:rsidRPr="00484EC6">
        <w:rPr>
          <w:color w:val="auto"/>
        </w:rPr>
        <w:t>, а объём освоения программ профессиональной переподготовки – не менее 250 часов</w:t>
      </w:r>
      <w:r w:rsidRPr="00484EC6">
        <w:rPr>
          <w:bCs/>
        </w:rPr>
        <w:t>.</w:t>
      </w:r>
    </w:p>
    <w:p w:rsidR="00714838" w:rsidRPr="00484EC6" w:rsidRDefault="00714838" w:rsidP="000F72F6">
      <w:pPr>
        <w:pStyle w:val="Default"/>
        <w:tabs>
          <w:tab w:val="left" w:pos="1620"/>
        </w:tabs>
        <w:ind w:firstLine="720"/>
        <w:contextualSpacing/>
        <w:jc w:val="both"/>
      </w:pPr>
      <w:r w:rsidRPr="00484EC6">
        <w:rPr>
          <w:color w:val="auto"/>
        </w:rPr>
        <w:t>8.1.5.</w:t>
      </w:r>
      <w:r w:rsidRPr="00484EC6">
        <w:rPr>
          <w:color w:val="auto"/>
        </w:rPr>
        <w:tab/>
      </w:r>
      <w:r w:rsidRPr="00484EC6">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714838" w:rsidRPr="00484EC6" w:rsidRDefault="00714838" w:rsidP="000F72F6">
      <w:pPr>
        <w:pStyle w:val="Default"/>
        <w:tabs>
          <w:tab w:val="left" w:pos="1620"/>
        </w:tabs>
        <w:ind w:firstLine="720"/>
        <w:contextualSpacing/>
        <w:jc w:val="both"/>
        <w:rPr>
          <w:color w:val="auto"/>
        </w:rPr>
      </w:pPr>
      <w:r w:rsidRPr="00484EC6">
        <w:rPr>
          <w:color w:val="auto"/>
        </w:rPr>
        <w:t>8.1.6.</w:t>
      </w:r>
      <w:r w:rsidRPr="00484EC6">
        <w:rPr>
          <w:color w:val="auto"/>
        </w:rPr>
        <w:tab/>
        <w:t xml:space="preserve">При направлении работника на дополнительное профессиональное образование </w:t>
      </w:r>
      <w:r w:rsidRPr="00484EC6">
        <w:rPr>
          <w:lang w:eastAsia="en-US"/>
        </w:rPr>
        <w:t xml:space="preserve">с отрывом от работы </w:t>
      </w:r>
      <w:r w:rsidRPr="00484EC6">
        <w:rPr>
          <w:color w:val="auto"/>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484EC6">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484EC6">
        <w:rPr>
          <w:color w:val="auto"/>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профсоюзного комитета (статья 187 ТК РФ).</w:t>
      </w:r>
    </w:p>
    <w:p w:rsidR="00714838" w:rsidRPr="00484EC6" w:rsidRDefault="00714838" w:rsidP="000F72F6">
      <w:pPr>
        <w:pStyle w:val="Default"/>
        <w:tabs>
          <w:tab w:val="left" w:pos="1620"/>
        </w:tabs>
        <w:ind w:firstLine="720"/>
        <w:contextualSpacing/>
        <w:jc w:val="both"/>
        <w:rPr>
          <w:color w:val="auto"/>
        </w:rPr>
      </w:pPr>
      <w:r w:rsidRPr="00484EC6">
        <w:rPr>
          <w:color w:val="auto"/>
        </w:rPr>
        <w:t>8.1.7.</w:t>
      </w:r>
      <w:r w:rsidRPr="00484EC6">
        <w:rPr>
          <w:color w:val="auto"/>
        </w:rPr>
        <w:tab/>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       ТК РФ.</w:t>
      </w:r>
    </w:p>
    <w:p w:rsidR="00714838" w:rsidRPr="00484EC6" w:rsidRDefault="00714838" w:rsidP="000F72F6">
      <w:pPr>
        <w:pStyle w:val="Default"/>
        <w:tabs>
          <w:tab w:val="left" w:pos="1620"/>
        </w:tabs>
        <w:ind w:firstLine="720"/>
        <w:contextualSpacing/>
        <w:jc w:val="both"/>
        <w:rPr>
          <w:color w:val="auto"/>
        </w:rPr>
      </w:pPr>
      <w:r w:rsidRPr="00484EC6">
        <w:rPr>
          <w:color w:val="auto"/>
        </w:rPr>
        <w:t>8.1.8.</w:t>
      </w:r>
      <w:r w:rsidRPr="00484EC6">
        <w:rPr>
          <w:color w:val="auto"/>
        </w:rPr>
        <w:tab/>
        <w:t xml:space="preserve">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w:t>
      </w:r>
      <w:r w:rsidRPr="00484EC6">
        <w:t>образовательного учреждения</w:t>
      </w:r>
      <w:r w:rsidRPr="00484EC6">
        <w:rPr>
          <w:color w:val="auto"/>
        </w:rPr>
        <w:t>.</w:t>
      </w:r>
    </w:p>
    <w:p w:rsidR="00714838" w:rsidRPr="00484EC6" w:rsidRDefault="00714838" w:rsidP="000F72F6">
      <w:pPr>
        <w:pStyle w:val="Default"/>
        <w:tabs>
          <w:tab w:val="left" w:pos="1620"/>
        </w:tabs>
        <w:ind w:firstLine="720"/>
        <w:contextualSpacing/>
        <w:jc w:val="both"/>
        <w:rPr>
          <w:color w:val="auto"/>
        </w:rPr>
      </w:pPr>
      <w:r w:rsidRPr="00484EC6">
        <w:rPr>
          <w:color w:val="auto"/>
        </w:rPr>
        <w:t>8.1.9.</w:t>
      </w:r>
      <w:r w:rsidRPr="00484EC6">
        <w:rPr>
          <w:color w:val="auto"/>
        </w:rPr>
        <w:tab/>
        <w:t xml:space="preserve">Гарантии и компенсации, предусмотренные статьями 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w:t>
      </w:r>
      <w:r w:rsidRPr="00484EC6">
        <w:t>образовательного учреждения</w:t>
      </w:r>
      <w:r w:rsidRPr="00484EC6">
        <w:rPr>
          <w:color w:val="auto"/>
        </w:rPr>
        <w:t>.</w:t>
      </w:r>
    </w:p>
    <w:p w:rsidR="00714838" w:rsidRPr="00484EC6" w:rsidRDefault="00714838" w:rsidP="000F72F6">
      <w:pPr>
        <w:pStyle w:val="Default"/>
        <w:tabs>
          <w:tab w:val="left" w:pos="1620"/>
        </w:tabs>
        <w:ind w:firstLine="720"/>
        <w:contextualSpacing/>
        <w:jc w:val="both"/>
        <w:rPr>
          <w:color w:val="auto"/>
        </w:rPr>
      </w:pPr>
      <w:r w:rsidRPr="00484EC6">
        <w:rPr>
          <w:color w:val="auto"/>
        </w:rPr>
        <w:lastRenderedPageBreak/>
        <w:t>8.1.10.</w:t>
      </w:r>
      <w:r w:rsidRPr="00484EC6">
        <w:rPr>
          <w:color w:val="auto"/>
        </w:rPr>
        <w:tab/>
        <w:t xml:space="preserve">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w:t>
      </w:r>
      <w:r w:rsidRPr="00484EC6">
        <w:t>образовательного учреждения</w:t>
      </w:r>
      <w:r w:rsidRPr="00484EC6">
        <w:rPr>
          <w:color w:val="auto"/>
        </w:rPr>
        <w:t>, при наличии финансовых возможностей и по согласованию с профсоюзным комитетом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D15714" w:rsidRPr="00484EC6" w:rsidRDefault="00D15714" w:rsidP="00A179E7">
      <w:pPr>
        <w:pStyle w:val="Default"/>
        <w:tabs>
          <w:tab w:val="left" w:pos="851"/>
        </w:tabs>
        <w:contextualSpacing/>
        <w:jc w:val="center"/>
        <w:rPr>
          <w:b/>
          <w:bCs/>
        </w:rPr>
      </w:pPr>
    </w:p>
    <w:p w:rsidR="00714838" w:rsidRPr="00484EC6" w:rsidRDefault="00714838" w:rsidP="00A179E7">
      <w:pPr>
        <w:pStyle w:val="Default"/>
        <w:tabs>
          <w:tab w:val="left" w:pos="851"/>
        </w:tabs>
        <w:contextualSpacing/>
        <w:jc w:val="center"/>
        <w:rPr>
          <w:rStyle w:val="A10"/>
          <w:bCs/>
          <w:sz w:val="24"/>
        </w:rPr>
      </w:pPr>
      <w:r w:rsidRPr="00484EC6">
        <w:rPr>
          <w:b/>
          <w:bCs/>
        </w:rPr>
        <w:t>IХ</w:t>
      </w:r>
      <w:r w:rsidRPr="00484EC6">
        <w:rPr>
          <w:rStyle w:val="A10"/>
          <w:bCs/>
          <w:sz w:val="24"/>
        </w:rPr>
        <w:t>.</w:t>
      </w:r>
      <w:r w:rsidRPr="00484EC6">
        <w:rPr>
          <w:rStyle w:val="A10"/>
          <w:bCs/>
          <w:sz w:val="24"/>
        </w:rPr>
        <w:tab/>
      </w:r>
      <w:r w:rsidRPr="00484EC6">
        <w:rPr>
          <w:b/>
          <w:color w:val="auto"/>
        </w:rPr>
        <w:t>СОЦИАЛЬНОЕ</w:t>
      </w:r>
      <w:r w:rsidRPr="00484EC6">
        <w:rPr>
          <w:rStyle w:val="A10"/>
          <w:bCs/>
          <w:sz w:val="24"/>
        </w:rPr>
        <w:t xml:space="preserve"> ПАРТНЁРСТВО</w:t>
      </w:r>
    </w:p>
    <w:p w:rsidR="009F03D9" w:rsidRPr="00484EC6" w:rsidRDefault="00714838" w:rsidP="009F03D9">
      <w:pPr>
        <w:pStyle w:val="Pa9"/>
        <w:spacing w:line="240" w:lineRule="auto"/>
        <w:ind w:firstLine="709"/>
        <w:contextualSpacing/>
        <w:jc w:val="both"/>
        <w:rPr>
          <w:rStyle w:val="A10"/>
          <w:sz w:val="24"/>
        </w:rPr>
      </w:pPr>
      <w:r w:rsidRPr="00484EC6">
        <w:rPr>
          <w:rStyle w:val="A10"/>
          <w:sz w:val="24"/>
        </w:rPr>
        <w:t>9.1.</w:t>
      </w:r>
      <w:r w:rsidRPr="00484EC6">
        <w:rPr>
          <w:rStyle w:val="A10"/>
          <w:sz w:val="24"/>
        </w:rPr>
        <w:tab/>
        <w:t>В целях развития социального партнёрства стороны обязуются:</w:t>
      </w:r>
    </w:p>
    <w:p w:rsidR="00714838" w:rsidRPr="00484EC6" w:rsidRDefault="00714838" w:rsidP="009F03D9">
      <w:pPr>
        <w:pStyle w:val="Pa9"/>
        <w:spacing w:line="240" w:lineRule="auto"/>
        <w:ind w:firstLine="709"/>
        <w:contextualSpacing/>
        <w:jc w:val="both"/>
        <w:rPr>
          <w:rStyle w:val="A10"/>
          <w:b w:val="0"/>
          <w:sz w:val="24"/>
        </w:rPr>
      </w:pPr>
      <w:r w:rsidRPr="00484EC6">
        <w:rPr>
          <w:rStyle w:val="A10"/>
          <w:b w:val="0"/>
          <w:sz w:val="24"/>
        </w:rPr>
        <w:t>9.1.1.</w:t>
      </w:r>
      <w:r w:rsidRPr="00484EC6">
        <w:rPr>
          <w:rStyle w:val="A10"/>
          <w:b w:val="0"/>
          <w:sz w:val="24"/>
        </w:rPr>
        <w:tab/>
        <w:t>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714838" w:rsidRPr="00484EC6" w:rsidRDefault="00714838" w:rsidP="008C5A2C">
      <w:pPr>
        <w:pStyle w:val="Default"/>
        <w:ind w:firstLine="709"/>
        <w:contextualSpacing/>
        <w:jc w:val="both"/>
        <w:rPr>
          <w:rStyle w:val="A10"/>
          <w:b w:val="0"/>
          <w:sz w:val="24"/>
        </w:rPr>
      </w:pPr>
      <w:r w:rsidRPr="00484EC6">
        <w:rPr>
          <w:rStyle w:val="A10"/>
          <w:b w:val="0"/>
          <w:sz w:val="24"/>
        </w:rPr>
        <w:t>9.1.2.</w:t>
      </w:r>
      <w:r w:rsidRPr="00484EC6">
        <w:rPr>
          <w:rStyle w:val="A10"/>
          <w:b w:val="0"/>
          <w:sz w:val="24"/>
        </w:rPr>
        <w:tab/>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714838" w:rsidRPr="00484EC6" w:rsidRDefault="00714838" w:rsidP="008C5A2C">
      <w:pPr>
        <w:pStyle w:val="Default"/>
        <w:ind w:firstLine="709"/>
        <w:contextualSpacing/>
        <w:jc w:val="both"/>
        <w:rPr>
          <w:rStyle w:val="A10"/>
          <w:b w:val="0"/>
          <w:sz w:val="24"/>
        </w:rPr>
      </w:pPr>
      <w:r w:rsidRPr="00484EC6">
        <w:rPr>
          <w:rStyle w:val="A10"/>
          <w:b w:val="0"/>
          <w:sz w:val="24"/>
        </w:rPr>
        <w:t>9.1.3.</w:t>
      </w:r>
      <w:r w:rsidRPr="00484EC6">
        <w:rPr>
          <w:rStyle w:val="A10"/>
          <w:b w:val="0"/>
          <w:sz w:val="24"/>
        </w:rPr>
        <w:tab/>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714838" w:rsidRPr="00484EC6" w:rsidRDefault="00714838" w:rsidP="008C5A2C">
      <w:pPr>
        <w:pStyle w:val="Default"/>
        <w:ind w:firstLine="709"/>
        <w:contextualSpacing/>
        <w:jc w:val="both"/>
        <w:rPr>
          <w:rStyle w:val="A10"/>
          <w:b w:val="0"/>
          <w:sz w:val="24"/>
        </w:rPr>
      </w:pPr>
      <w:r w:rsidRPr="00484EC6">
        <w:rPr>
          <w:rStyle w:val="A10"/>
          <w:b w:val="0"/>
          <w:sz w:val="24"/>
        </w:rPr>
        <w:t>9.1.4.</w:t>
      </w:r>
      <w:r w:rsidRPr="00484EC6">
        <w:rPr>
          <w:rStyle w:val="A10"/>
          <w:b w:val="0"/>
          <w:sz w:val="24"/>
        </w:rPr>
        <w:tab/>
        <w:t>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714838" w:rsidRPr="00484EC6" w:rsidRDefault="00714838" w:rsidP="008C5A2C">
      <w:pPr>
        <w:pStyle w:val="31"/>
        <w:ind w:firstLine="709"/>
        <w:contextualSpacing/>
        <w:rPr>
          <w:sz w:val="24"/>
          <w:szCs w:val="24"/>
        </w:rPr>
      </w:pPr>
      <w:r w:rsidRPr="00484EC6">
        <w:rPr>
          <w:sz w:val="24"/>
          <w:szCs w:val="24"/>
        </w:rPr>
        <w:t>9.2.</w:t>
      </w:r>
      <w:r w:rsidRPr="00484EC6">
        <w:rPr>
          <w:sz w:val="24"/>
          <w:szCs w:val="24"/>
        </w:rPr>
        <w:tab/>
        <w:t xml:space="preserve">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Российской Федерации, Донецкой Народной Республики, соглашениями, настоящим коллективным договором </w:t>
      </w:r>
      <w:r w:rsidRPr="00484EC6">
        <w:rPr>
          <w:b/>
          <w:sz w:val="24"/>
          <w:szCs w:val="24"/>
        </w:rPr>
        <w:t>работодатель обязуется:</w:t>
      </w:r>
    </w:p>
    <w:p w:rsidR="00714838" w:rsidRPr="00484EC6" w:rsidRDefault="00714838" w:rsidP="008C5A2C">
      <w:pPr>
        <w:pStyle w:val="Default"/>
        <w:ind w:firstLine="709"/>
        <w:contextualSpacing/>
        <w:jc w:val="both"/>
      </w:pPr>
      <w:r w:rsidRPr="00484EC6">
        <w:t>9.2.1.</w:t>
      </w:r>
      <w:r w:rsidRPr="00484EC6">
        <w:tab/>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p>
    <w:p w:rsidR="00714838" w:rsidRPr="00484EC6" w:rsidRDefault="00714838" w:rsidP="008C5A2C">
      <w:pPr>
        <w:pStyle w:val="Default"/>
        <w:ind w:firstLine="709"/>
        <w:contextualSpacing/>
        <w:jc w:val="both"/>
      </w:pPr>
      <w:r w:rsidRPr="00484EC6">
        <w:t>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w:t>
      </w:r>
    </w:p>
    <w:p w:rsidR="00714838" w:rsidRPr="00484EC6" w:rsidRDefault="00714838" w:rsidP="008C5A2C">
      <w:pPr>
        <w:ind w:firstLine="709"/>
        <w:contextualSpacing/>
        <w:jc w:val="both"/>
        <w:rPr>
          <w:spacing w:val="-6"/>
        </w:rPr>
      </w:pPr>
      <w:r w:rsidRPr="00484EC6">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484EC6">
        <w:rPr>
          <w:spacing w:val="-6"/>
        </w:rPr>
        <w:t>% (часть шестая статьи 377 ТК</w:t>
      </w:r>
      <w:r w:rsidRPr="00484EC6">
        <w:rPr>
          <w:rFonts w:eastAsia="Arial Unicode MS"/>
          <w:color w:val="000000"/>
          <w:kern w:val="1"/>
        </w:rPr>
        <w:t xml:space="preserve"> </w:t>
      </w:r>
      <w:r w:rsidRPr="00484EC6">
        <w:rPr>
          <w:spacing w:val="-6"/>
        </w:rPr>
        <w:t>РФ).</w:t>
      </w:r>
    </w:p>
    <w:p w:rsidR="00714838" w:rsidRPr="00484EC6" w:rsidRDefault="00714838" w:rsidP="008C5A2C">
      <w:pPr>
        <w:pStyle w:val="31"/>
        <w:ind w:firstLine="709"/>
        <w:contextualSpacing/>
        <w:rPr>
          <w:sz w:val="24"/>
          <w:szCs w:val="24"/>
        </w:rPr>
      </w:pPr>
      <w:r w:rsidRPr="00484EC6">
        <w:rPr>
          <w:sz w:val="24"/>
          <w:szCs w:val="24"/>
        </w:rPr>
        <w:t>9.2.2.</w:t>
      </w:r>
      <w:r w:rsidRPr="00484EC6">
        <w:rPr>
          <w:sz w:val="24"/>
          <w:szCs w:val="24"/>
        </w:rPr>
        <w:tab/>
        <w:t>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714838" w:rsidRPr="00484EC6" w:rsidRDefault="00714838" w:rsidP="008C5A2C">
      <w:pPr>
        <w:pStyle w:val="31"/>
        <w:ind w:firstLine="709"/>
        <w:contextualSpacing/>
        <w:rPr>
          <w:sz w:val="24"/>
          <w:szCs w:val="24"/>
        </w:rPr>
      </w:pPr>
      <w:r w:rsidRPr="00484EC6">
        <w:rPr>
          <w:sz w:val="24"/>
          <w:szCs w:val="24"/>
        </w:rPr>
        <w:t>9.2.3.</w:t>
      </w:r>
      <w:r w:rsidRPr="00484EC6">
        <w:rPr>
          <w:sz w:val="24"/>
          <w:szCs w:val="24"/>
        </w:rPr>
        <w:tab/>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w:t>
      </w:r>
      <w:r w:rsidR="004A541A" w:rsidRPr="00484EC6">
        <w:rPr>
          <w:sz w:val="24"/>
          <w:szCs w:val="24"/>
        </w:rPr>
        <w:t>статьи 371-378</w:t>
      </w:r>
      <w:r w:rsidRPr="00484EC6">
        <w:rPr>
          <w:sz w:val="24"/>
          <w:szCs w:val="24"/>
        </w:rPr>
        <w:t xml:space="preserve"> ТК РФ).</w:t>
      </w:r>
    </w:p>
    <w:p w:rsidR="00D15714" w:rsidRPr="00484EC6" w:rsidRDefault="00D15714" w:rsidP="008C5A2C">
      <w:pPr>
        <w:pStyle w:val="31"/>
        <w:ind w:firstLine="709"/>
        <w:contextualSpacing/>
        <w:rPr>
          <w:sz w:val="24"/>
          <w:szCs w:val="24"/>
        </w:rPr>
      </w:pPr>
    </w:p>
    <w:p w:rsidR="00714838" w:rsidRPr="00484EC6" w:rsidRDefault="00714838" w:rsidP="008C5A2C">
      <w:pPr>
        <w:pStyle w:val="Pa9"/>
        <w:spacing w:line="240" w:lineRule="auto"/>
        <w:ind w:firstLine="709"/>
        <w:contextualSpacing/>
        <w:jc w:val="both"/>
        <w:rPr>
          <w:color w:val="000000"/>
        </w:rPr>
      </w:pPr>
      <w:r w:rsidRPr="00484EC6">
        <w:rPr>
          <w:rStyle w:val="A10"/>
          <w:b w:val="0"/>
          <w:sz w:val="24"/>
        </w:rPr>
        <w:lastRenderedPageBreak/>
        <w:t>9.2.4.</w:t>
      </w:r>
      <w:r w:rsidRPr="00484EC6">
        <w:rPr>
          <w:rStyle w:val="A10"/>
          <w:b w:val="0"/>
          <w:sz w:val="24"/>
        </w:rPr>
        <w:tab/>
        <w:t xml:space="preserve">Своевременно выполнять предписания надзорных и контрольных органов и представления </w:t>
      </w:r>
      <w:r w:rsidRPr="00484EC6">
        <w:t xml:space="preserve">профсоюзного комитета </w:t>
      </w:r>
      <w:r w:rsidRPr="00484EC6">
        <w:rPr>
          <w:rStyle w:val="A10"/>
          <w:b w:val="0"/>
          <w:sz w:val="24"/>
        </w:rPr>
        <w:t>по устранению нарушений трудового законодательства, иных нормативных правовых актов, содержащих нормы трудового права.</w:t>
      </w:r>
    </w:p>
    <w:p w:rsidR="00714838" w:rsidRPr="00484EC6" w:rsidRDefault="00714838" w:rsidP="008C5A2C">
      <w:pPr>
        <w:pStyle w:val="Pa9"/>
        <w:spacing w:line="240" w:lineRule="auto"/>
        <w:ind w:firstLine="709"/>
        <w:contextualSpacing/>
        <w:jc w:val="both"/>
        <w:rPr>
          <w:rStyle w:val="A10"/>
          <w:b w:val="0"/>
          <w:sz w:val="24"/>
        </w:rPr>
      </w:pPr>
      <w:r w:rsidRPr="00484EC6">
        <w:rPr>
          <w:rStyle w:val="A10"/>
          <w:b w:val="0"/>
          <w:sz w:val="24"/>
        </w:rPr>
        <w:t>9.2.5.</w:t>
      </w:r>
      <w:r w:rsidRPr="00484EC6">
        <w:rPr>
          <w:rStyle w:val="A10"/>
          <w:b w:val="0"/>
          <w:sz w:val="24"/>
        </w:rPr>
        <w:tab/>
        <w:t xml:space="preserve">Решение о возможном расторжении трудового договора с работником, входящим в состав </w:t>
      </w:r>
      <w:r w:rsidRPr="00484EC6">
        <w:t xml:space="preserve">профсоюзного комитета </w:t>
      </w:r>
      <w:r w:rsidRPr="00484EC6">
        <w:rPr>
          <w:rStyle w:val="A10"/>
          <w:b w:val="0"/>
          <w:sz w:val="24"/>
        </w:rPr>
        <w:t>и не освобожденным от основной работы по основаниям, предусмотренным пунктом вторым или третьим части первой статьи 81 ТК</w:t>
      </w:r>
      <w:r w:rsidRPr="00484EC6">
        <w:rPr>
          <w:rFonts w:eastAsia="Arial Unicode MS"/>
          <w:color w:val="000000"/>
          <w:kern w:val="1"/>
        </w:rPr>
        <w:t xml:space="preserve"> </w:t>
      </w:r>
      <w:r w:rsidRPr="00484EC6">
        <w:rPr>
          <w:rStyle w:val="A10"/>
          <w:b w:val="0"/>
          <w:sz w:val="24"/>
        </w:rPr>
        <w:t xml:space="preserve">РФ, принимать с предварительного согласия соответствующего вышестоящего выборного </w:t>
      </w:r>
      <w:r w:rsidRPr="00484EC6">
        <w:t>органа первичной профсоюзной организации</w:t>
      </w:r>
      <w:r w:rsidR="004A541A" w:rsidRPr="00484EC6">
        <w:rPr>
          <w:rStyle w:val="A10"/>
          <w:b w:val="0"/>
          <w:sz w:val="24"/>
        </w:rPr>
        <w:t>.</w:t>
      </w:r>
    </w:p>
    <w:p w:rsidR="00714838" w:rsidRPr="00484EC6" w:rsidRDefault="00714838" w:rsidP="00A179E7">
      <w:pPr>
        <w:pStyle w:val="Pa9"/>
        <w:spacing w:line="240" w:lineRule="auto"/>
        <w:ind w:firstLine="709"/>
        <w:contextualSpacing/>
        <w:jc w:val="both"/>
        <w:rPr>
          <w:rStyle w:val="A10"/>
          <w:b w:val="0"/>
          <w:sz w:val="24"/>
        </w:rPr>
      </w:pPr>
      <w:r w:rsidRPr="00484EC6">
        <w:rPr>
          <w:rStyle w:val="A10"/>
          <w:b w:val="0"/>
          <w:sz w:val="24"/>
        </w:rPr>
        <w:t>9.2.6.</w:t>
      </w:r>
      <w:r w:rsidRPr="00484EC6">
        <w:rPr>
          <w:b/>
        </w:rPr>
        <w:tab/>
      </w:r>
      <w:r w:rsidRPr="00484EC6">
        <w:rPr>
          <w:rStyle w:val="A10"/>
          <w:b w:val="0"/>
          <w:sz w:val="24"/>
        </w:rPr>
        <w:t>Обеспечивать осуществление мероприятий по внесению изменений и дополнений в устав образовательного учреждения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профсоюзного комитета) образовательного учреждения членом наблюдательного совета.</w:t>
      </w:r>
    </w:p>
    <w:p w:rsidR="00714838" w:rsidRPr="00484EC6" w:rsidRDefault="00714838" w:rsidP="00A179E7">
      <w:pPr>
        <w:pStyle w:val="Pa9"/>
        <w:spacing w:line="240" w:lineRule="auto"/>
        <w:ind w:firstLine="709"/>
        <w:contextualSpacing/>
        <w:jc w:val="both"/>
        <w:rPr>
          <w:rStyle w:val="A10"/>
          <w:b w:val="0"/>
          <w:sz w:val="24"/>
        </w:rPr>
      </w:pPr>
      <w:r w:rsidRPr="00484EC6">
        <w:rPr>
          <w:rStyle w:val="A10"/>
          <w:b w:val="0"/>
          <w:sz w:val="24"/>
        </w:rPr>
        <w:t>9.3.</w:t>
      </w:r>
      <w:r w:rsidRPr="00484EC6">
        <w:rPr>
          <w:rStyle w:val="A10"/>
          <w:b w:val="0"/>
          <w:sz w:val="24"/>
        </w:rPr>
        <w:tab/>
        <w:t>Взаимодействие работодателя с профсоюзным комитетом осуществляется посредством:</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учёта мнения профсоюзного комитета в порядке, установленном статьей 372 ТК РФ;</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учёта мотивированного мнения профсоюзного комитета в порядке, установленном статьей 373 ТК РФ;</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согласование профсоюзным комитетом локальных нормативных правовых актов и решений работодателя по социально-трудовым вопросам в целях достижения единого мнения сторон.</w:t>
      </w:r>
    </w:p>
    <w:p w:rsidR="00714838" w:rsidRPr="00484EC6" w:rsidRDefault="00714838" w:rsidP="00A179E7">
      <w:pPr>
        <w:pStyle w:val="Pa9"/>
        <w:spacing w:line="240" w:lineRule="auto"/>
        <w:ind w:firstLine="709"/>
        <w:contextualSpacing/>
        <w:jc w:val="both"/>
        <w:rPr>
          <w:b/>
          <w:color w:val="000000"/>
          <w:u w:val="single"/>
        </w:rPr>
      </w:pPr>
      <w:r w:rsidRPr="00484EC6">
        <w:rPr>
          <w:rStyle w:val="A10"/>
          <w:sz w:val="24"/>
        </w:rPr>
        <w:t>9.3.1.</w:t>
      </w:r>
      <w:r w:rsidRPr="00484EC6">
        <w:rPr>
          <w:rStyle w:val="A10"/>
          <w:sz w:val="24"/>
        </w:rPr>
        <w:tab/>
        <w:t xml:space="preserve">Работодатель с учётом мотивированного мнения </w:t>
      </w:r>
      <w:r w:rsidRPr="00484EC6">
        <w:rPr>
          <w:b/>
        </w:rPr>
        <w:t>профсоюзного комитета</w:t>
      </w:r>
      <w:r w:rsidRPr="00484EC6">
        <w:rPr>
          <w:rStyle w:val="A10"/>
          <w:sz w:val="24"/>
        </w:rPr>
        <w:t xml:space="preserve"> (по согласованию):</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устанавливает режим работы с разделением рабочего дня на части с перерывом для отдыха и питания продолжительностью не менее 30 минут (статьи 105, 108 ТК РФ);</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привлекает к работе в выходные и нерабочие праздничные дни (статья 113 ТК РФ);</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принимает решения о временном введении режима неполного рабочего времени при угрозе массовых увольнений и его отмены (статья 180 ТК РФ);</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привлекает работника к сверхурочной работе (статья 99 ТК РФ);</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утверждает формы расчетного листка (статья 136 ТК РФ);</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принимает решение о возможном расторжении трудового договора с работником (подпункты второй, третий или пятый части первой статьи 81 ТК РФ);</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формирует комиссии по урегулированию споров между участниками образовательных отношений;</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представляет к награждению отраслевыми и иными наградами;</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принимает (утверждает) локальные нормативные акты образовательного учреждения, содержащие нормы трудового права (статьи 8, 371-372 ТК РФ).</w:t>
      </w:r>
    </w:p>
    <w:p w:rsidR="00714838" w:rsidRPr="00484EC6" w:rsidRDefault="00714838" w:rsidP="00A179E7">
      <w:pPr>
        <w:pStyle w:val="Default"/>
        <w:ind w:firstLine="709"/>
        <w:contextualSpacing/>
        <w:jc w:val="both"/>
        <w:rPr>
          <w:bCs/>
          <w:iCs/>
          <w:color w:val="auto"/>
        </w:rPr>
      </w:pPr>
      <w:r w:rsidRPr="00484EC6">
        <w:rPr>
          <w:color w:val="auto"/>
        </w:rPr>
        <w:t>9.3.2.</w:t>
      </w:r>
      <w:r w:rsidRPr="00484EC6">
        <w:rPr>
          <w:color w:val="auto"/>
        </w:rPr>
        <w:tab/>
      </w:r>
      <w:r w:rsidRPr="00484EC6">
        <w:rPr>
          <w:bCs/>
          <w:iCs/>
          <w:color w:val="auto"/>
        </w:rPr>
        <w:t>С учётом мотивированного мнения профсоюзного комитета производится расторжение трудового договора с работниками, являющимися членами Профсоюза, по следующим основаниям:</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 xml:space="preserve">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другие</w:t>
      </w:r>
      <w:r w:rsidRPr="00484EC6">
        <w:rPr>
          <w:iCs/>
          <w:sz w:val="24"/>
          <w:szCs w:val="24"/>
        </w:rPr>
        <w:t xml:space="preserve"> основания (</w:t>
      </w:r>
      <w:r w:rsidRPr="00484EC6">
        <w:rPr>
          <w:sz w:val="24"/>
          <w:szCs w:val="24"/>
        </w:rPr>
        <w:t>пункты первый и второй статьи 336 ТК РФ и др.).</w:t>
      </w:r>
    </w:p>
    <w:p w:rsidR="00714838" w:rsidRPr="00484EC6" w:rsidRDefault="00714838" w:rsidP="00A179E7">
      <w:pPr>
        <w:pStyle w:val="Default"/>
        <w:ind w:firstLine="709"/>
        <w:contextualSpacing/>
        <w:jc w:val="both"/>
        <w:rPr>
          <w:rStyle w:val="A10"/>
          <w:sz w:val="24"/>
        </w:rPr>
      </w:pPr>
      <w:r w:rsidRPr="00484EC6">
        <w:rPr>
          <w:b/>
          <w:color w:val="auto"/>
        </w:rPr>
        <w:lastRenderedPageBreak/>
        <w:t>9.3.3.</w:t>
      </w:r>
      <w:r w:rsidRPr="00484EC6">
        <w:rPr>
          <w:color w:val="auto"/>
        </w:rPr>
        <w:tab/>
      </w:r>
      <w:r w:rsidRPr="00484EC6">
        <w:rPr>
          <w:rStyle w:val="A10"/>
          <w:sz w:val="24"/>
        </w:rPr>
        <w:t xml:space="preserve">Работодатель с учётом мнения </w:t>
      </w:r>
      <w:r w:rsidRPr="00484EC6">
        <w:rPr>
          <w:rStyle w:val="A10"/>
          <w:bCs/>
          <w:color w:val="auto"/>
          <w:sz w:val="24"/>
        </w:rPr>
        <w:t>профсоюзного комитета</w:t>
      </w:r>
      <w:r w:rsidRPr="00484EC6">
        <w:rPr>
          <w:rStyle w:val="A10"/>
          <w:sz w:val="24"/>
        </w:rPr>
        <w:t xml:space="preserve"> </w:t>
      </w:r>
      <w:r w:rsidRPr="00484EC6">
        <w:rPr>
          <w:rStyle w:val="A10"/>
          <w:b w:val="0"/>
          <w:sz w:val="24"/>
        </w:rPr>
        <w:t>(по согласованию) принимает (утверждает) локальные нормативные акты образовательного учреждения, определяющие:</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установление и распределение учебной нагрузки педагогических и других работников;</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установление дополнительных гарантий работникам, совмещающим работу с обучением;</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перечень должностей работников с ненормированным рабочим днем (статья 101 ТК РФ);</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утверждение расписания занятий, годового календарного учебного графика;</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составление графика сменности (статья 103 ТК РФ);</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принятие решения о режиме работы в период отмены образовательного процесса по санитарно-эпидемиологическим, климатическим и другим основаниям (статья 100 ТК РФ);</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 xml:space="preserve">утверждение графика отпусков (статья 123 ТК РФ); </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правила и инструкции по охране труда для работников (статья 212        ТК РФ);</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 xml:space="preserve">конкретные размеры оплаты за работу в выходной или нерабочий праздничный день (статья 153 ТК 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введение, замену и пересмотр норм труда (статья 162 ТК РФ);</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определение сроков проведения специальной оценки условий труда (статья 22 ТК РФ);</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принятие работодателем локальных нормативных актов и решений в иных случаях, предусмотренных настоящим коллективным договором.</w:t>
      </w:r>
    </w:p>
    <w:p w:rsidR="00714838" w:rsidRPr="00484EC6" w:rsidRDefault="00714838" w:rsidP="00A179E7">
      <w:pPr>
        <w:pStyle w:val="Default"/>
        <w:ind w:firstLine="709"/>
        <w:contextualSpacing/>
        <w:jc w:val="both"/>
        <w:rPr>
          <w:b/>
          <w:color w:val="auto"/>
        </w:rPr>
      </w:pPr>
      <w:r w:rsidRPr="00484EC6">
        <w:rPr>
          <w:b/>
          <w:color w:val="auto"/>
        </w:rPr>
        <w:t>9.3.4.</w:t>
      </w:r>
      <w:r w:rsidRPr="00484EC6">
        <w:rPr>
          <w:color w:val="auto"/>
        </w:rPr>
        <w:tab/>
      </w:r>
      <w:r w:rsidRPr="00484EC6">
        <w:rPr>
          <w:rStyle w:val="A10"/>
          <w:sz w:val="24"/>
        </w:rPr>
        <w:t xml:space="preserve">Работодатель с </w:t>
      </w:r>
      <w:r w:rsidRPr="00484EC6">
        <w:rPr>
          <w:b/>
          <w:bCs/>
          <w:color w:val="auto"/>
        </w:rPr>
        <w:t>предварительного согласия</w:t>
      </w:r>
      <w:r w:rsidRPr="00484EC6">
        <w:rPr>
          <w:bCs/>
          <w:color w:val="auto"/>
        </w:rPr>
        <w:t xml:space="preserve"> </w:t>
      </w:r>
      <w:r w:rsidRPr="00484EC6">
        <w:rPr>
          <w:rStyle w:val="A10"/>
          <w:bCs/>
          <w:sz w:val="24"/>
        </w:rPr>
        <w:t xml:space="preserve">профсоюзного комитета </w:t>
      </w:r>
      <w:r w:rsidRPr="00484EC6">
        <w:rPr>
          <w:bCs/>
          <w:color w:val="auto"/>
        </w:rPr>
        <w:t xml:space="preserve">осуществляет: </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применение дисциплинарного взыскания в виде замечания, выговора или увольнения в отношении работников, являющихся членами Профсоюза;</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временный перевод работников, являющихся членами Профсоюза, на другую работу в случаях, предусмотренных статьёй 39, частью третьей статьи 72.2 ТК РФ;</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расторжение трудового договора по инициативе работодателя в соответствии с пунктами вторым, третьим и пятым части первой статьи 81 ТК РФ с работниками, являющимися членами Профсоюза.</w:t>
      </w:r>
    </w:p>
    <w:p w:rsidR="00D15714" w:rsidRPr="00484EC6" w:rsidRDefault="00D15714" w:rsidP="00D15714">
      <w:pPr>
        <w:pStyle w:val="31"/>
        <w:ind w:left="709"/>
        <w:contextualSpacing/>
        <w:rPr>
          <w:sz w:val="24"/>
          <w:szCs w:val="24"/>
        </w:rPr>
      </w:pPr>
    </w:p>
    <w:p w:rsidR="00714838" w:rsidRPr="00484EC6" w:rsidRDefault="00714838" w:rsidP="00A179E7">
      <w:pPr>
        <w:pStyle w:val="31"/>
        <w:ind w:firstLine="709"/>
        <w:contextualSpacing/>
        <w:rPr>
          <w:b/>
          <w:bCs/>
          <w:sz w:val="24"/>
          <w:szCs w:val="24"/>
        </w:rPr>
      </w:pPr>
      <w:r w:rsidRPr="00484EC6">
        <w:rPr>
          <w:b/>
          <w:bCs/>
          <w:sz w:val="24"/>
          <w:szCs w:val="24"/>
        </w:rPr>
        <w:t>9.4.</w:t>
      </w:r>
      <w:r w:rsidRPr="00484EC6">
        <w:rPr>
          <w:b/>
          <w:bCs/>
          <w:sz w:val="24"/>
          <w:szCs w:val="24"/>
        </w:rPr>
        <w:tab/>
        <w:t xml:space="preserve">   Профсоюзный комитет обязуется:</w:t>
      </w:r>
    </w:p>
    <w:p w:rsidR="00714838" w:rsidRPr="00484EC6" w:rsidRDefault="00714838" w:rsidP="00A179E7">
      <w:pPr>
        <w:pStyle w:val="Default"/>
        <w:tabs>
          <w:tab w:val="left" w:pos="1620"/>
        </w:tabs>
        <w:ind w:firstLine="709"/>
        <w:contextualSpacing/>
        <w:jc w:val="both"/>
      </w:pPr>
      <w:r w:rsidRPr="00484EC6">
        <w:t>9.4.1.</w:t>
      </w:r>
      <w:r w:rsidRPr="00484EC6">
        <w:tab/>
      </w:r>
      <w:r w:rsidRPr="00484EC6">
        <w:rPr>
          <w:rStyle w:val="A10"/>
          <w:b w:val="0"/>
          <w:sz w:val="24"/>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714838" w:rsidRPr="00484EC6" w:rsidRDefault="00714838" w:rsidP="00A179E7">
      <w:pPr>
        <w:pStyle w:val="Default"/>
        <w:tabs>
          <w:tab w:val="left" w:pos="1620"/>
        </w:tabs>
        <w:ind w:firstLine="709"/>
        <w:contextualSpacing/>
        <w:jc w:val="both"/>
      </w:pPr>
      <w:r w:rsidRPr="00484EC6">
        <w:rPr>
          <w:rStyle w:val="A10"/>
          <w:b w:val="0"/>
          <w:sz w:val="24"/>
        </w:rPr>
        <w:t>9.4.2.</w:t>
      </w:r>
      <w:r w:rsidRPr="00484EC6">
        <w:rPr>
          <w:rStyle w:val="A10"/>
          <w:b w:val="0"/>
          <w:sz w:val="24"/>
        </w:rPr>
        <w:tab/>
        <w:t>Разъяснять работникам положения коллективного договора и приложений к нему.</w:t>
      </w:r>
    </w:p>
    <w:p w:rsidR="00714838" w:rsidRPr="00484EC6" w:rsidRDefault="00714838" w:rsidP="00A179E7">
      <w:pPr>
        <w:pStyle w:val="Default"/>
        <w:tabs>
          <w:tab w:val="left" w:pos="1620"/>
        </w:tabs>
        <w:ind w:firstLine="709"/>
        <w:contextualSpacing/>
        <w:jc w:val="both"/>
      </w:pPr>
      <w:r w:rsidRPr="00484EC6">
        <w:t>9.4.3.</w:t>
      </w:r>
      <w:r w:rsidRPr="00484EC6">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Законом Донецкой Народной Республики «О профессиональных союзах, их правах и гарантиях деятельности».</w:t>
      </w:r>
    </w:p>
    <w:p w:rsidR="00714838" w:rsidRPr="00484EC6" w:rsidRDefault="00714838" w:rsidP="00A179E7">
      <w:pPr>
        <w:pStyle w:val="Default"/>
        <w:tabs>
          <w:tab w:val="left" w:pos="1620"/>
        </w:tabs>
        <w:ind w:firstLine="709"/>
        <w:contextualSpacing/>
        <w:jc w:val="both"/>
      </w:pPr>
      <w:r w:rsidRPr="00484EC6">
        <w:t>9.4.4.</w:t>
      </w:r>
      <w:r w:rsidRPr="00484EC6">
        <w:tab/>
        <w:t xml:space="preserve">Представлять во взаимоотношениях с работодателем интересы работников, не являющихся членами Профсоюза, в случае, если они уполномочили </w:t>
      </w:r>
      <w:r w:rsidRPr="00484EC6">
        <w:rPr>
          <w:bCs/>
        </w:rPr>
        <w:t>профсоюзный комитет</w:t>
      </w:r>
      <w:r w:rsidRPr="00484EC6">
        <w:rPr>
          <w:b/>
          <w:bCs/>
        </w:rPr>
        <w:t xml:space="preserve"> </w:t>
      </w:r>
      <w:r w:rsidRPr="00484EC6">
        <w:t>представлять их интересы и перечисляют ежемесячно денежные средства из заработной платы на счет первичной профсоюзной организации.</w:t>
      </w:r>
    </w:p>
    <w:p w:rsidR="00714838" w:rsidRPr="00484EC6" w:rsidRDefault="00714838" w:rsidP="00A179E7">
      <w:pPr>
        <w:pStyle w:val="Default"/>
        <w:tabs>
          <w:tab w:val="left" w:pos="1620"/>
        </w:tabs>
        <w:ind w:firstLine="709"/>
        <w:contextualSpacing/>
        <w:jc w:val="both"/>
      </w:pPr>
      <w:r w:rsidRPr="00484EC6">
        <w:t>9.4.5.</w:t>
      </w:r>
      <w:r w:rsidRPr="00484EC6">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714838" w:rsidRPr="00484EC6" w:rsidRDefault="00714838" w:rsidP="00772051">
      <w:pPr>
        <w:pStyle w:val="31"/>
        <w:numPr>
          <w:ilvl w:val="0"/>
          <w:numId w:val="5"/>
        </w:numPr>
        <w:ind w:left="0" w:firstLine="709"/>
        <w:contextualSpacing/>
        <w:rPr>
          <w:sz w:val="24"/>
          <w:szCs w:val="24"/>
        </w:rPr>
      </w:pPr>
      <w:r w:rsidRPr="00484EC6">
        <w:rPr>
          <w:sz w:val="24"/>
          <w:szCs w:val="24"/>
        </w:rPr>
        <w:lastRenderedPageBreak/>
        <w:t>правильностью расходования фонда оплаты труда, в том числе экономии фонда оплаты труда;</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правильностью ведения и хранения трудовых книжек работников (сведений о трудовой деятельности), своевременностью внесения в них записей, в том числе при присвоении квалификационных категорий по результатам аттестации работников;</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своевременным предоставлением сведений о трудовой деятельности работника в систему обязательного пенсионного страхования;</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 xml:space="preserve">охраной труда в образовательном учреждении; </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правильностью и своевременностью предоставления работникам отпусков и их оплаты;</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своевременностью и правильностью начисления и перечисления страховых взносов в системе обязательного социального страхования работников;</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соблюдением порядка аттестации педагогических работников образовательного учреждения.</w:t>
      </w:r>
    </w:p>
    <w:p w:rsidR="00714838" w:rsidRPr="00484EC6" w:rsidRDefault="00714838" w:rsidP="00A179E7">
      <w:pPr>
        <w:pStyle w:val="Default"/>
        <w:tabs>
          <w:tab w:val="left" w:pos="1620"/>
        </w:tabs>
        <w:ind w:firstLine="709"/>
        <w:contextualSpacing/>
        <w:jc w:val="both"/>
      </w:pPr>
      <w:r w:rsidRPr="00484EC6">
        <w:t>9.4.6.</w:t>
      </w:r>
      <w:r w:rsidRPr="00484EC6">
        <w:tab/>
        <w:t>Обеспечивать выполнение условий настоящего коллективного договора.</w:t>
      </w:r>
    </w:p>
    <w:p w:rsidR="00714838" w:rsidRPr="00484EC6" w:rsidRDefault="00714838" w:rsidP="00A179E7">
      <w:pPr>
        <w:pStyle w:val="Default"/>
        <w:tabs>
          <w:tab w:val="left" w:pos="1620"/>
        </w:tabs>
        <w:ind w:firstLine="709"/>
        <w:contextualSpacing/>
        <w:jc w:val="both"/>
      </w:pPr>
      <w:r w:rsidRPr="00484EC6">
        <w:t>9.4.7.</w:t>
      </w:r>
      <w:r w:rsidRPr="00484EC6">
        <w:tab/>
        <w:t xml:space="preserve">Участвовать в формировании в </w:t>
      </w:r>
      <w:r w:rsidRPr="00484EC6">
        <w:rPr>
          <w:color w:val="auto"/>
        </w:rPr>
        <w:t>образовательном учреждении</w:t>
      </w:r>
      <w:r w:rsidRPr="00484EC6">
        <w:t xml:space="preserve"> системы внутреннего контроля за соблюдением трудового законодательства и иных актов, содержащих нормы трудового права.</w:t>
      </w:r>
    </w:p>
    <w:p w:rsidR="00714838" w:rsidRPr="00484EC6" w:rsidRDefault="00714838" w:rsidP="00A179E7">
      <w:pPr>
        <w:pStyle w:val="Default"/>
        <w:tabs>
          <w:tab w:val="left" w:pos="1620"/>
        </w:tabs>
        <w:ind w:firstLine="709"/>
        <w:contextualSpacing/>
        <w:jc w:val="both"/>
        <w:rPr>
          <w:b/>
        </w:rPr>
      </w:pPr>
      <w:r w:rsidRPr="00484EC6">
        <w:t>9.4.8.</w:t>
      </w:r>
      <w:r w:rsidRPr="00484EC6">
        <w:tab/>
        <w:t>Представлять</w:t>
      </w:r>
      <w:r w:rsidRPr="00484EC6">
        <w:rPr>
          <w:rStyle w:val="A10"/>
          <w:b w:val="0"/>
          <w:sz w:val="24"/>
        </w:rPr>
        <w:t>,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714838" w:rsidRPr="00484EC6" w:rsidRDefault="00714838" w:rsidP="00A179E7">
      <w:pPr>
        <w:pStyle w:val="Default"/>
        <w:tabs>
          <w:tab w:val="left" w:pos="1620"/>
        </w:tabs>
        <w:ind w:firstLine="709"/>
        <w:contextualSpacing/>
        <w:jc w:val="both"/>
      </w:pPr>
      <w:r w:rsidRPr="00484EC6">
        <w:t>9.4.9.</w:t>
      </w:r>
      <w:r w:rsidRPr="00484EC6">
        <w:tab/>
        <w:t xml:space="preserve">Принимать участие в аттестации работников </w:t>
      </w:r>
      <w:r w:rsidRPr="00484EC6">
        <w:rPr>
          <w:color w:val="auto"/>
        </w:rPr>
        <w:t xml:space="preserve">образовательного учреждения </w:t>
      </w:r>
      <w:r w:rsidRPr="00484EC6">
        <w:t>на соответствие занимаемой должности</w:t>
      </w:r>
      <w:r w:rsidRPr="00484EC6">
        <w:rPr>
          <w:rStyle w:val="A10"/>
          <w:sz w:val="24"/>
        </w:rPr>
        <w:t>.</w:t>
      </w:r>
    </w:p>
    <w:p w:rsidR="00714838" w:rsidRPr="00484EC6" w:rsidRDefault="00714838" w:rsidP="00A179E7">
      <w:pPr>
        <w:pStyle w:val="Default"/>
        <w:tabs>
          <w:tab w:val="left" w:pos="1620"/>
        </w:tabs>
        <w:ind w:firstLine="709"/>
        <w:contextualSpacing/>
        <w:jc w:val="both"/>
      </w:pPr>
      <w:r w:rsidRPr="00484EC6">
        <w:t>9.4.10.</w:t>
      </w:r>
      <w:r w:rsidRPr="00484EC6">
        <w:tab/>
        <w:t>Осуществлять проверку уплаты и перечисления членских профсоюзных взносов в соответствии с законодательством Донецкой Народной Республики.</w:t>
      </w:r>
    </w:p>
    <w:p w:rsidR="00714838" w:rsidRPr="00484EC6" w:rsidRDefault="00714838" w:rsidP="00A179E7">
      <w:pPr>
        <w:pStyle w:val="Default"/>
        <w:tabs>
          <w:tab w:val="left" w:pos="1620"/>
        </w:tabs>
        <w:ind w:firstLine="709"/>
        <w:contextualSpacing/>
        <w:jc w:val="both"/>
      </w:pPr>
      <w:r w:rsidRPr="00484EC6">
        <w:t>9.4.11.</w:t>
      </w:r>
      <w:r w:rsidRPr="00484EC6">
        <w:tab/>
        <w:t>Информировать ежегодно членов Профсоюза о своей работе, о деятельности вышестоящих профсоюзных организаций.</w:t>
      </w:r>
    </w:p>
    <w:p w:rsidR="00714838" w:rsidRPr="00484EC6" w:rsidRDefault="00714838" w:rsidP="00A179E7">
      <w:pPr>
        <w:pStyle w:val="Default"/>
        <w:tabs>
          <w:tab w:val="left" w:pos="1620"/>
        </w:tabs>
        <w:ind w:firstLine="709"/>
        <w:contextualSpacing/>
        <w:jc w:val="both"/>
      </w:pPr>
      <w:r w:rsidRPr="00484EC6">
        <w:t>9.4.12.</w:t>
      </w:r>
      <w:r w:rsidRPr="00484EC6">
        <w:tab/>
        <w:t xml:space="preserve">Содействовать оздоровлению детей работников </w:t>
      </w:r>
      <w:r w:rsidRPr="00484EC6">
        <w:rPr>
          <w:color w:val="auto"/>
        </w:rPr>
        <w:t>образовательного учреждения</w:t>
      </w:r>
      <w:r w:rsidRPr="00484EC6">
        <w:t>.</w:t>
      </w:r>
    </w:p>
    <w:p w:rsidR="00714838" w:rsidRPr="00484EC6" w:rsidRDefault="00714838" w:rsidP="00A179E7">
      <w:pPr>
        <w:pStyle w:val="Default"/>
        <w:tabs>
          <w:tab w:val="left" w:pos="1620"/>
        </w:tabs>
        <w:ind w:firstLine="709"/>
        <w:contextualSpacing/>
        <w:jc w:val="both"/>
      </w:pPr>
      <w:r w:rsidRPr="00484EC6">
        <w:t>9.4.13.</w:t>
      </w:r>
      <w:r w:rsidRPr="00484EC6">
        <w:tab/>
        <w:t xml:space="preserve">Ходатайствовать о представлении к наградам работников </w:t>
      </w:r>
      <w:r w:rsidRPr="00484EC6">
        <w:rPr>
          <w:color w:val="auto"/>
        </w:rPr>
        <w:t>образовательного учреждения</w:t>
      </w:r>
      <w:r w:rsidRPr="00484EC6">
        <w:t>.</w:t>
      </w:r>
    </w:p>
    <w:p w:rsidR="00714838" w:rsidRPr="00484EC6" w:rsidRDefault="00714838" w:rsidP="00A179E7">
      <w:pPr>
        <w:pStyle w:val="Default"/>
        <w:tabs>
          <w:tab w:val="left" w:pos="1620"/>
        </w:tabs>
        <w:ind w:firstLine="709"/>
        <w:contextualSpacing/>
        <w:jc w:val="both"/>
      </w:pPr>
      <w:r w:rsidRPr="00484EC6">
        <w:t>9.4.14.</w:t>
      </w:r>
      <w:r w:rsidRPr="00484EC6">
        <w:tab/>
        <w:t xml:space="preserve">Организовывать физкультурно-оздоровительную и культурно-массовую работу для работников </w:t>
      </w:r>
      <w:r w:rsidRPr="00484EC6">
        <w:rPr>
          <w:color w:val="auto"/>
        </w:rPr>
        <w:t>образовательного учреждения</w:t>
      </w:r>
      <w:r w:rsidRPr="00484EC6">
        <w:t>.</w:t>
      </w:r>
    </w:p>
    <w:p w:rsidR="00714838" w:rsidRPr="00484EC6" w:rsidRDefault="00714838" w:rsidP="00A179E7">
      <w:pPr>
        <w:pStyle w:val="Default"/>
        <w:tabs>
          <w:tab w:val="left" w:pos="1620"/>
        </w:tabs>
        <w:ind w:firstLine="709"/>
        <w:contextualSpacing/>
        <w:jc w:val="both"/>
      </w:pPr>
      <w:r w:rsidRPr="00484EC6">
        <w:t>9.4.15.</w:t>
      </w:r>
      <w:r w:rsidRPr="00484EC6">
        <w:tab/>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профсоюзным комитетом (без учёта мотивированного мнения).</w:t>
      </w:r>
    </w:p>
    <w:p w:rsidR="00714838" w:rsidRPr="00484EC6" w:rsidRDefault="00714838" w:rsidP="00A179E7">
      <w:pPr>
        <w:pStyle w:val="Default"/>
        <w:tabs>
          <w:tab w:val="left" w:pos="1620"/>
        </w:tabs>
        <w:ind w:firstLine="709"/>
        <w:contextualSpacing/>
        <w:jc w:val="both"/>
      </w:pPr>
      <w:r w:rsidRPr="00484EC6">
        <w:t>9.4.16.</w:t>
      </w:r>
      <w:r w:rsidRPr="00484EC6">
        <w:tab/>
        <w:t>Выступать инициатором начала переговоров по заключению коллективного договора на новый срок за три месяца до окончания срока его действия.</w:t>
      </w:r>
    </w:p>
    <w:p w:rsidR="00714838" w:rsidRPr="00484EC6" w:rsidRDefault="00714838" w:rsidP="008C5A2C">
      <w:pPr>
        <w:pStyle w:val="Default"/>
        <w:ind w:firstLine="709"/>
        <w:contextualSpacing/>
        <w:jc w:val="center"/>
      </w:pPr>
    </w:p>
    <w:p w:rsidR="00714838" w:rsidRPr="00484EC6" w:rsidRDefault="00714838" w:rsidP="008C5A2C">
      <w:pPr>
        <w:pStyle w:val="Default"/>
        <w:ind w:firstLine="709"/>
        <w:contextualSpacing/>
        <w:jc w:val="center"/>
        <w:rPr>
          <w:b/>
          <w:bCs/>
        </w:rPr>
      </w:pPr>
      <w:r w:rsidRPr="00484EC6">
        <w:rPr>
          <w:b/>
          <w:bCs/>
        </w:rPr>
        <w:t>Х.</w:t>
      </w:r>
      <w:r w:rsidRPr="00484EC6">
        <w:rPr>
          <w:b/>
          <w:bCs/>
        </w:rPr>
        <w:tab/>
        <w:t>ГАРАНТИИ ПРОФСОЮЗНОЙ ДЕЯТЕЛЬНОСТИ</w:t>
      </w:r>
    </w:p>
    <w:p w:rsidR="00714838" w:rsidRPr="00484EC6" w:rsidRDefault="00714838" w:rsidP="008C5A2C">
      <w:pPr>
        <w:pStyle w:val="Default"/>
        <w:ind w:firstLine="709"/>
        <w:contextualSpacing/>
        <w:jc w:val="center"/>
        <w:rPr>
          <w:b/>
        </w:rPr>
      </w:pPr>
    </w:p>
    <w:p w:rsidR="00714838" w:rsidRPr="00484EC6" w:rsidRDefault="00714838" w:rsidP="009B39A2">
      <w:pPr>
        <w:pStyle w:val="Pa9"/>
        <w:tabs>
          <w:tab w:val="left" w:pos="1610"/>
        </w:tabs>
        <w:spacing w:line="240" w:lineRule="auto"/>
        <w:ind w:firstLine="709"/>
        <w:contextualSpacing/>
        <w:jc w:val="both"/>
        <w:rPr>
          <w:rStyle w:val="A10"/>
          <w:bCs/>
          <w:sz w:val="24"/>
        </w:rPr>
      </w:pPr>
      <w:r w:rsidRPr="00484EC6">
        <w:rPr>
          <w:rStyle w:val="A10"/>
          <w:bCs/>
          <w:sz w:val="24"/>
        </w:rPr>
        <w:t>10.1.</w:t>
      </w:r>
      <w:r w:rsidRPr="00484EC6">
        <w:rPr>
          <w:rStyle w:val="A10"/>
          <w:bCs/>
          <w:sz w:val="24"/>
        </w:rPr>
        <w:tab/>
        <w:t>Работодатель:</w:t>
      </w:r>
    </w:p>
    <w:p w:rsidR="00714838" w:rsidRPr="00484EC6" w:rsidRDefault="00714838" w:rsidP="009B39A2">
      <w:pPr>
        <w:pStyle w:val="Default"/>
        <w:tabs>
          <w:tab w:val="left" w:pos="1610"/>
        </w:tabs>
        <w:ind w:firstLine="709"/>
        <w:contextualSpacing/>
        <w:jc w:val="both"/>
      </w:pPr>
      <w:r w:rsidRPr="00484EC6">
        <w:rPr>
          <w:rStyle w:val="A10"/>
          <w:b w:val="0"/>
          <w:bCs/>
          <w:sz w:val="24"/>
        </w:rPr>
        <w:t>10.1.1.</w:t>
      </w:r>
      <w:r w:rsidRPr="00484EC6">
        <w:rPr>
          <w:rStyle w:val="A10"/>
          <w:b w:val="0"/>
          <w:bCs/>
          <w:sz w:val="24"/>
        </w:rPr>
        <w:tab/>
      </w:r>
      <w:r w:rsidRPr="00484EC6">
        <w:t>Предоставляет профсоюзному комитету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профсоюзного комитета,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средства связи (телефон,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образовательного учреждения.</w:t>
      </w:r>
    </w:p>
    <w:p w:rsidR="00714838" w:rsidRPr="00484EC6" w:rsidRDefault="00714838" w:rsidP="009B39A2">
      <w:pPr>
        <w:pStyle w:val="Default"/>
        <w:tabs>
          <w:tab w:val="left" w:pos="1610"/>
        </w:tabs>
        <w:ind w:firstLine="709"/>
        <w:contextualSpacing/>
        <w:jc w:val="both"/>
        <w:rPr>
          <w:rStyle w:val="A10"/>
          <w:b w:val="0"/>
          <w:bCs/>
          <w:sz w:val="24"/>
        </w:rPr>
      </w:pPr>
      <w:r w:rsidRPr="00484EC6">
        <w:rPr>
          <w:color w:val="auto"/>
        </w:rPr>
        <w:lastRenderedPageBreak/>
        <w:t>10.1.2.</w:t>
      </w:r>
      <w:r w:rsidRPr="00484EC6">
        <w:rPr>
          <w:color w:val="auto"/>
        </w:rPr>
        <w:tab/>
      </w:r>
      <w:r w:rsidRPr="00484EC6">
        <w:rPr>
          <w:rStyle w:val="A10"/>
          <w:b w:val="0"/>
          <w:bCs/>
          <w:sz w:val="24"/>
        </w:rPr>
        <w:t>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 января 1996г. № 10-ФЗ «О профессиональных союзах, их правах и гарантиях деятельности».</w:t>
      </w:r>
    </w:p>
    <w:p w:rsidR="00714838" w:rsidRPr="00484EC6" w:rsidRDefault="00714838" w:rsidP="009B39A2">
      <w:pPr>
        <w:pStyle w:val="Default"/>
        <w:tabs>
          <w:tab w:val="left" w:pos="1610"/>
        </w:tabs>
        <w:ind w:firstLine="709"/>
        <w:contextualSpacing/>
        <w:jc w:val="both"/>
        <w:rPr>
          <w:rStyle w:val="A10"/>
          <w:b w:val="0"/>
          <w:bCs/>
          <w:sz w:val="24"/>
        </w:rPr>
      </w:pPr>
      <w:r w:rsidRPr="00484EC6">
        <w:rPr>
          <w:rStyle w:val="A10"/>
          <w:b w:val="0"/>
          <w:bCs/>
          <w:sz w:val="24"/>
        </w:rPr>
        <w:t>10.1.3.</w:t>
      </w:r>
      <w:r w:rsidRPr="00484EC6">
        <w:rPr>
          <w:rStyle w:val="A10"/>
          <w:b w:val="0"/>
          <w:bCs/>
          <w:sz w:val="24"/>
        </w:rPr>
        <w:tab/>
        <w:t>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714838" w:rsidRPr="00484EC6" w:rsidRDefault="00714838" w:rsidP="009B39A2">
      <w:pPr>
        <w:pStyle w:val="Default"/>
        <w:tabs>
          <w:tab w:val="left" w:pos="1610"/>
        </w:tabs>
        <w:ind w:firstLine="709"/>
        <w:contextualSpacing/>
        <w:jc w:val="both"/>
        <w:rPr>
          <w:rStyle w:val="A10"/>
          <w:b w:val="0"/>
          <w:bCs/>
          <w:sz w:val="24"/>
        </w:rPr>
      </w:pPr>
      <w:r w:rsidRPr="00484EC6">
        <w:rPr>
          <w:rStyle w:val="A10"/>
          <w:b w:val="0"/>
          <w:bCs/>
          <w:sz w:val="24"/>
        </w:rPr>
        <w:t>10.1.4.</w:t>
      </w:r>
      <w:r w:rsidRPr="00484EC6">
        <w:rPr>
          <w:rStyle w:val="A10"/>
          <w:b w:val="0"/>
          <w:bCs/>
          <w:sz w:val="24"/>
        </w:rPr>
        <w:tab/>
        <w:t xml:space="preserve">Привлекает представителей </w:t>
      </w:r>
      <w:r w:rsidRPr="00484EC6">
        <w:rPr>
          <w:rStyle w:val="A10"/>
          <w:bCs/>
          <w:sz w:val="24"/>
        </w:rPr>
        <w:t>профсоюзного комитета</w:t>
      </w:r>
      <w:r w:rsidRPr="00484EC6">
        <w:rPr>
          <w:rStyle w:val="A10"/>
          <w:b w:val="0"/>
          <w:bCs/>
          <w:sz w:val="24"/>
        </w:rPr>
        <w:t xml:space="preserve"> для осуществления контроля за правильностью расходования фонда оплаты труда, фонда экономии заработной платы, внебюджетного фонда.</w:t>
      </w:r>
    </w:p>
    <w:p w:rsidR="00714838" w:rsidRPr="00484EC6" w:rsidRDefault="00714838" w:rsidP="009B39A2">
      <w:pPr>
        <w:pStyle w:val="Default"/>
        <w:tabs>
          <w:tab w:val="left" w:pos="1610"/>
        </w:tabs>
        <w:ind w:firstLine="709"/>
        <w:contextualSpacing/>
        <w:jc w:val="both"/>
        <w:rPr>
          <w:rStyle w:val="A10"/>
          <w:bCs/>
          <w:sz w:val="24"/>
        </w:rPr>
      </w:pPr>
      <w:r w:rsidRPr="00484EC6">
        <w:rPr>
          <w:rStyle w:val="A10"/>
          <w:b w:val="0"/>
          <w:bCs/>
          <w:sz w:val="24"/>
        </w:rPr>
        <w:t>10.1.5.</w:t>
      </w:r>
      <w:r w:rsidRPr="00484EC6">
        <w:rPr>
          <w:rStyle w:val="A10"/>
          <w:b w:val="0"/>
          <w:bCs/>
          <w:sz w:val="24"/>
        </w:rPr>
        <w:tab/>
        <w:t xml:space="preserve">Предоставляет </w:t>
      </w:r>
      <w:r w:rsidRPr="00484EC6">
        <w:rPr>
          <w:rStyle w:val="A10"/>
          <w:bCs/>
          <w:sz w:val="24"/>
        </w:rPr>
        <w:t>профсоюзному комитету</w:t>
      </w:r>
      <w:r w:rsidRPr="00484EC6">
        <w:rPr>
          <w:rStyle w:val="A10"/>
          <w:b w:val="0"/>
          <w:bCs/>
          <w:sz w:val="24"/>
        </w:rPr>
        <w:t xml:space="preserve">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w:t>
      </w:r>
      <w:r w:rsidRPr="00484EC6">
        <w:rPr>
          <w:rStyle w:val="A10"/>
          <w:bCs/>
          <w:sz w:val="24"/>
        </w:rPr>
        <w:t xml:space="preserve"> необходимую </w:t>
      </w:r>
      <w:r w:rsidRPr="00484EC6">
        <w:rPr>
          <w:rStyle w:val="A10"/>
          <w:b w:val="0"/>
          <w:bCs/>
          <w:sz w:val="24"/>
        </w:rPr>
        <w:t>информацию.</w:t>
      </w:r>
    </w:p>
    <w:p w:rsidR="00714838" w:rsidRPr="00484EC6" w:rsidRDefault="00714838" w:rsidP="009B39A2">
      <w:pPr>
        <w:pStyle w:val="Default"/>
        <w:tabs>
          <w:tab w:val="left" w:pos="1610"/>
        </w:tabs>
        <w:ind w:firstLine="709"/>
        <w:contextualSpacing/>
        <w:jc w:val="both"/>
        <w:rPr>
          <w:rStyle w:val="A10"/>
          <w:b w:val="0"/>
          <w:sz w:val="24"/>
        </w:rPr>
      </w:pPr>
      <w:r w:rsidRPr="00484EC6">
        <w:rPr>
          <w:rStyle w:val="A10"/>
          <w:b w:val="0"/>
          <w:bCs/>
          <w:sz w:val="24"/>
        </w:rPr>
        <w:t>10.1.6.</w:t>
      </w:r>
      <w:r w:rsidRPr="00484EC6">
        <w:rPr>
          <w:rStyle w:val="A10"/>
          <w:b w:val="0"/>
          <w:bCs/>
          <w:sz w:val="24"/>
        </w:rPr>
        <w:tab/>
        <w:t xml:space="preserve">Обеспечивает участие </w:t>
      </w:r>
      <w:r w:rsidRPr="00484EC6">
        <w:rPr>
          <w:rStyle w:val="A10"/>
          <w:bCs/>
          <w:sz w:val="24"/>
        </w:rPr>
        <w:t>профсоюзного комитета</w:t>
      </w:r>
      <w:r w:rsidRPr="00484EC6">
        <w:rPr>
          <w:rStyle w:val="A10"/>
          <w:b w:val="0"/>
          <w:bCs/>
          <w:sz w:val="24"/>
        </w:rPr>
        <w:t xml:space="preserve"> в работе органов управления образовательным учреждением (попечительский, наблюдательный, управляющий советы</w:t>
      </w:r>
      <w:r w:rsidRPr="00484EC6">
        <w:rPr>
          <w:rStyle w:val="A10"/>
          <w:b w:val="0"/>
          <w:sz w:val="24"/>
        </w:rPr>
        <w:t xml:space="preserve">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образовательного учреждения в целом.</w:t>
      </w:r>
    </w:p>
    <w:p w:rsidR="00714838" w:rsidRPr="00484EC6" w:rsidRDefault="00714838" w:rsidP="009B39A2">
      <w:pPr>
        <w:pStyle w:val="Default"/>
        <w:tabs>
          <w:tab w:val="left" w:pos="1610"/>
        </w:tabs>
        <w:ind w:firstLine="709"/>
        <w:contextualSpacing/>
        <w:jc w:val="both"/>
      </w:pPr>
      <w:r w:rsidRPr="00484EC6">
        <w:t>10.1.7.</w:t>
      </w:r>
      <w:r w:rsidRPr="00484EC6">
        <w:tab/>
        <w:t>Предоставляет председателю (заместителю председателя) профсоюзного комитета возможность пройти обучение с отрывом от производства   (с сохранением среднего заработка) по вопросам трудового права, пенсионного и социального обеспечения, охраны труда и другим социально-трудовым вопросам.</w:t>
      </w:r>
    </w:p>
    <w:p w:rsidR="00714838" w:rsidRPr="00484EC6" w:rsidRDefault="00714838" w:rsidP="009B39A2">
      <w:pPr>
        <w:pStyle w:val="Default"/>
        <w:tabs>
          <w:tab w:val="left" w:pos="1610"/>
        </w:tabs>
        <w:ind w:firstLine="709"/>
        <w:contextualSpacing/>
        <w:jc w:val="both"/>
      </w:pPr>
      <w:r w:rsidRPr="00484EC6">
        <w:t>10.1.8.</w:t>
      </w:r>
      <w:r w:rsidRPr="00484EC6">
        <w:tab/>
        <w:t>Предоставляет возможность уполномоченным по охране труда, членам комиссии по охране труда использовать не менее двух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образовательном учреждении, а также пройти обучение по вопросам охраны труда с отрывом от производства с сохранением средней заработной платы по основному месту работы.</w:t>
      </w:r>
    </w:p>
    <w:p w:rsidR="00714838" w:rsidRPr="00484EC6" w:rsidRDefault="00714838" w:rsidP="009B39A2">
      <w:pPr>
        <w:pStyle w:val="Default"/>
        <w:tabs>
          <w:tab w:val="left" w:pos="1610"/>
        </w:tabs>
        <w:ind w:firstLine="709"/>
        <w:contextualSpacing/>
        <w:jc w:val="both"/>
        <w:rPr>
          <w:color w:val="auto"/>
        </w:rPr>
      </w:pPr>
      <w:r w:rsidRPr="00484EC6">
        <w:t>10</w:t>
      </w:r>
      <w:r w:rsidRPr="00484EC6">
        <w:rPr>
          <w:color w:val="auto"/>
        </w:rPr>
        <w:t>.1.9.</w:t>
      </w:r>
      <w:r w:rsidRPr="00484EC6">
        <w:rPr>
          <w:color w:val="auto"/>
        </w:rPr>
        <w:tab/>
        <w:t>В</w:t>
      </w:r>
      <w:r w:rsidRPr="00484EC6">
        <w:rPr>
          <w:iCs/>
          <w:color w:val="auto"/>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образовательным учреждением председателю профсоюзного комитета, заместителю председателя профсоюзного  комитета, уполномоченным по охране труда устанавливает доплаты за счёт средств стимулирующей части фонда оплаты труда образовательного учреждения.</w:t>
      </w:r>
    </w:p>
    <w:p w:rsidR="00714838" w:rsidRPr="00484EC6" w:rsidRDefault="00714838" w:rsidP="009B39A2">
      <w:pPr>
        <w:pStyle w:val="Pa9"/>
        <w:tabs>
          <w:tab w:val="left" w:pos="1610"/>
        </w:tabs>
        <w:spacing w:line="240" w:lineRule="auto"/>
        <w:ind w:firstLine="709"/>
        <w:contextualSpacing/>
        <w:jc w:val="both"/>
      </w:pPr>
      <w:r w:rsidRPr="00484EC6">
        <w:rPr>
          <w:b/>
        </w:rPr>
        <w:t>10.2.</w:t>
      </w:r>
      <w:r w:rsidRPr="00484EC6">
        <w:rPr>
          <w:b/>
        </w:rPr>
        <w:tab/>
        <w:t>Стороны признают</w:t>
      </w:r>
      <w:r w:rsidRPr="00484EC6">
        <w:t xml:space="preserve"> следующие гарантии работников, входящих в состав </w:t>
      </w:r>
      <w:r w:rsidRPr="00484EC6">
        <w:rPr>
          <w:iCs/>
        </w:rPr>
        <w:t>профсоюзного  комитета</w:t>
      </w:r>
      <w:r w:rsidRPr="00484EC6">
        <w:t xml:space="preserve"> и не освобожденных от основной работы:</w:t>
      </w:r>
    </w:p>
    <w:p w:rsidR="00714838" w:rsidRPr="00484EC6" w:rsidRDefault="00714838" w:rsidP="009B39A2">
      <w:pPr>
        <w:tabs>
          <w:tab w:val="left" w:pos="1610"/>
        </w:tabs>
        <w:autoSpaceDE w:val="0"/>
        <w:autoSpaceDN w:val="0"/>
        <w:adjustRightInd w:val="0"/>
        <w:ind w:firstLine="709"/>
        <w:contextualSpacing/>
        <w:jc w:val="both"/>
        <w:rPr>
          <w:strike/>
          <w:color w:val="000000"/>
          <w:lang w:eastAsia="en-US"/>
        </w:rPr>
      </w:pPr>
      <w:r w:rsidRPr="00484EC6">
        <w:t>10.2.1.</w:t>
      </w:r>
      <w:r w:rsidRPr="00484EC6">
        <w:tab/>
      </w:r>
      <w:r w:rsidRPr="00484EC6">
        <w:rPr>
          <w:color w:val="000000"/>
          <w:lang w:eastAsia="en-US"/>
        </w:rPr>
        <w:t xml:space="preserve">Члены </w:t>
      </w:r>
      <w:r w:rsidRPr="00484EC6">
        <w:t>профсоюзного комитета</w:t>
      </w:r>
      <w:r w:rsidRPr="00484EC6">
        <w:rPr>
          <w:color w:val="000000"/>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484EC6">
        <w:rPr>
          <w:color w:val="000000"/>
          <w:shd w:val="clear" w:color="auto" w:fill="FFFFFF"/>
        </w:rPr>
        <w:t>, подготовки проекта коллективного договора и заключения коллективного договора</w:t>
      </w:r>
      <w:r w:rsidRPr="00484EC6">
        <w:rPr>
          <w:color w:val="000000"/>
          <w:lang w:eastAsia="en-US"/>
        </w:rPr>
        <w:t>.</w:t>
      </w:r>
    </w:p>
    <w:p w:rsidR="00714838" w:rsidRPr="00484EC6" w:rsidRDefault="00714838" w:rsidP="009B39A2">
      <w:pPr>
        <w:tabs>
          <w:tab w:val="left" w:pos="1610"/>
        </w:tabs>
        <w:autoSpaceDE w:val="0"/>
        <w:autoSpaceDN w:val="0"/>
        <w:adjustRightInd w:val="0"/>
        <w:ind w:firstLine="709"/>
        <w:contextualSpacing/>
        <w:jc w:val="both"/>
        <w:rPr>
          <w:color w:val="000000"/>
          <w:lang w:eastAsia="en-US"/>
        </w:rPr>
      </w:pPr>
      <w:r w:rsidRPr="00484EC6">
        <w:rPr>
          <w:color w:val="000000"/>
          <w:lang w:eastAsia="en-US"/>
        </w:rPr>
        <w:lastRenderedPageBreak/>
        <w:t>10.2.2.</w:t>
      </w:r>
      <w:r w:rsidRPr="00484EC6">
        <w:rPr>
          <w:color w:val="000000"/>
          <w:lang w:eastAsia="en-US"/>
        </w:rPr>
        <w:tab/>
        <w:t>Увольнение по основаниям, предусмотренным пунктами вторым, третьим или пятым части первой статьи 81 ТК РФ, председателя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714838" w:rsidRPr="00484EC6" w:rsidRDefault="00714838" w:rsidP="009B39A2">
      <w:pPr>
        <w:tabs>
          <w:tab w:val="left" w:pos="1610"/>
        </w:tabs>
        <w:autoSpaceDE w:val="0"/>
        <w:autoSpaceDN w:val="0"/>
        <w:adjustRightInd w:val="0"/>
        <w:ind w:firstLine="709"/>
        <w:contextualSpacing/>
        <w:jc w:val="both"/>
        <w:rPr>
          <w:color w:val="000000"/>
          <w:lang w:eastAsia="en-US"/>
        </w:rPr>
      </w:pPr>
      <w:r w:rsidRPr="00484EC6">
        <w:rPr>
          <w:color w:val="000000"/>
          <w:lang w:eastAsia="en-US"/>
        </w:rPr>
        <w:t>10.2.3.</w:t>
      </w:r>
      <w:r w:rsidRPr="00484EC6">
        <w:rPr>
          <w:color w:val="000000"/>
          <w:lang w:eastAsia="en-US"/>
        </w:rPr>
        <w:tab/>
        <w:t>Члены профсоюзного комитета, участвующие в коллективных переговорах, в период их ведения не могут быть без предварительного согласия профсоюзного комитета</w:t>
      </w:r>
      <w:r w:rsidRPr="00484EC6">
        <w:t xml:space="preserve"> </w:t>
      </w:r>
      <w:r w:rsidRPr="00484EC6">
        <w:rPr>
          <w:color w:val="000000"/>
          <w:lang w:eastAsia="en-US"/>
        </w:rPr>
        <w:t>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714838" w:rsidRPr="00484EC6" w:rsidRDefault="00714838" w:rsidP="009B39A2">
      <w:pPr>
        <w:tabs>
          <w:tab w:val="left" w:pos="1610"/>
        </w:tabs>
        <w:autoSpaceDE w:val="0"/>
        <w:autoSpaceDN w:val="0"/>
        <w:adjustRightInd w:val="0"/>
        <w:ind w:firstLine="709"/>
        <w:contextualSpacing/>
        <w:jc w:val="both"/>
        <w:rPr>
          <w:color w:val="000000"/>
          <w:lang w:eastAsia="en-US"/>
        </w:rPr>
      </w:pPr>
      <w:r w:rsidRPr="00484EC6">
        <w:rPr>
          <w:color w:val="000000"/>
          <w:lang w:eastAsia="en-US"/>
        </w:rPr>
        <w:t>10.2.4.</w:t>
      </w:r>
      <w:r w:rsidRPr="00484EC6">
        <w:rPr>
          <w:color w:val="000000"/>
          <w:lang w:eastAsia="en-US"/>
        </w:rPr>
        <w:tab/>
        <w:t>Члены профсоюзного комитета включаются в состав аттестационной комиссии образовательного учреждения, комиссий образовательного учреждения 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комиссий, к компетенции которых относится решение вопросов, затрагивающих социально-трудовые и иные профессиональные интересы работников.</w:t>
      </w:r>
    </w:p>
    <w:p w:rsidR="00714838" w:rsidRPr="00484EC6" w:rsidRDefault="00714838" w:rsidP="009B39A2">
      <w:pPr>
        <w:tabs>
          <w:tab w:val="left" w:pos="1610"/>
        </w:tabs>
        <w:autoSpaceDE w:val="0"/>
        <w:autoSpaceDN w:val="0"/>
        <w:adjustRightInd w:val="0"/>
        <w:ind w:firstLine="709"/>
        <w:contextualSpacing/>
        <w:jc w:val="both"/>
        <w:rPr>
          <w:color w:val="000000"/>
        </w:rPr>
      </w:pPr>
      <w:r w:rsidRPr="00484EC6">
        <w:rPr>
          <w:color w:val="000000"/>
          <w:lang w:eastAsia="en-US"/>
        </w:rPr>
        <w:t>10.2.5.</w:t>
      </w:r>
      <w:r w:rsidRPr="00484EC6">
        <w:rPr>
          <w:color w:val="000000"/>
          <w:lang w:eastAsia="en-US"/>
        </w:rPr>
        <w:tab/>
        <w:t>Работа в качестве председателя первичной профсоюзной организации и в составе её профсоюзного комитета признаётся значимой для деятельности образовательного</w:t>
      </w:r>
      <w:r w:rsidRPr="00484EC6">
        <w:rPr>
          <w:color w:val="000000"/>
        </w:rPr>
        <w:t xml:space="preserve"> учреждения и учитывается при награждении и поощрении работников.</w:t>
      </w:r>
    </w:p>
    <w:p w:rsidR="00714838" w:rsidRPr="00484EC6" w:rsidRDefault="00714838" w:rsidP="009B39A2">
      <w:pPr>
        <w:pStyle w:val="Pa9"/>
        <w:tabs>
          <w:tab w:val="left" w:pos="1610"/>
        </w:tabs>
        <w:spacing w:line="240" w:lineRule="auto"/>
        <w:ind w:firstLine="709"/>
        <w:contextualSpacing/>
        <w:jc w:val="both"/>
        <w:rPr>
          <w:b/>
          <w:color w:val="000000"/>
        </w:rPr>
      </w:pPr>
      <w:r w:rsidRPr="00484EC6">
        <w:rPr>
          <w:b/>
          <w:color w:val="000000"/>
        </w:rPr>
        <w:t>10.3.</w:t>
      </w:r>
      <w:r w:rsidRPr="00484EC6">
        <w:rPr>
          <w:b/>
          <w:color w:val="000000"/>
        </w:rPr>
        <w:tab/>
        <w:t>Стороны совместно:</w:t>
      </w:r>
    </w:p>
    <w:p w:rsidR="00714838" w:rsidRPr="00484EC6" w:rsidRDefault="00714838" w:rsidP="009B39A2">
      <w:pPr>
        <w:pStyle w:val="Pa16"/>
        <w:tabs>
          <w:tab w:val="left" w:pos="1610"/>
        </w:tabs>
        <w:spacing w:line="240" w:lineRule="auto"/>
        <w:ind w:firstLine="709"/>
        <w:contextualSpacing/>
        <w:jc w:val="both"/>
        <w:rPr>
          <w:iCs/>
        </w:rPr>
      </w:pPr>
      <w:r w:rsidRPr="00484EC6">
        <w:rPr>
          <w:iCs/>
        </w:rPr>
        <w:t>10.3.1.</w:t>
      </w:r>
      <w:r w:rsidRPr="00484EC6">
        <w:rPr>
          <w:iCs/>
        </w:rPr>
        <w:tab/>
        <w:t xml:space="preserve">Представляют работников к награждению отраслевыми и иными наградами, ходатайствуют о представлении к наградам, </w:t>
      </w:r>
      <w:r w:rsidRPr="00484EC6">
        <w:t xml:space="preserve">присвоении почетных званий </w:t>
      </w:r>
      <w:r w:rsidRPr="00484EC6">
        <w:rPr>
          <w:iCs/>
        </w:rPr>
        <w:t xml:space="preserve">работникам </w:t>
      </w:r>
      <w:r w:rsidRPr="00484EC6">
        <w:rPr>
          <w:color w:val="000000"/>
        </w:rPr>
        <w:t>образовательного учреждения</w:t>
      </w:r>
      <w:r w:rsidRPr="00484EC6">
        <w:rPr>
          <w:iCs/>
        </w:rPr>
        <w:t>.</w:t>
      </w:r>
    </w:p>
    <w:p w:rsidR="00714838" w:rsidRPr="00484EC6" w:rsidRDefault="00714838" w:rsidP="009B39A2">
      <w:pPr>
        <w:pStyle w:val="Pa16"/>
        <w:tabs>
          <w:tab w:val="left" w:pos="1610"/>
        </w:tabs>
        <w:spacing w:line="240" w:lineRule="auto"/>
        <w:ind w:firstLine="709"/>
        <w:contextualSpacing/>
        <w:jc w:val="both"/>
        <w:rPr>
          <w:iCs/>
        </w:rPr>
      </w:pPr>
      <w:r w:rsidRPr="00484EC6">
        <w:t>10.3.2.</w:t>
      </w:r>
      <w:r w:rsidRPr="00484EC6">
        <w:tab/>
      </w:r>
      <w:r w:rsidRPr="00484EC6">
        <w:rPr>
          <w:iCs/>
        </w:rPr>
        <w:t>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714838" w:rsidRPr="00484EC6" w:rsidRDefault="00714838" w:rsidP="009B39A2">
      <w:pPr>
        <w:pStyle w:val="Pa16"/>
        <w:tabs>
          <w:tab w:val="left" w:pos="1610"/>
        </w:tabs>
        <w:spacing w:line="240" w:lineRule="auto"/>
        <w:ind w:firstLine="709"/>
        <w:contextualSpacing/>
        <w:jc w:val="both"/>
        <w:rPr>
          <w:color w:val="000000"/>
        </w:rPr>
      </w:pPr>
      <w:r w:rsidRPr="00484EC6">
        <w:rPr>
          <w:iCs/>
        </w:rPr>
        <w:t>10.4.</w:t>
      </w:r>
      <w:r w:rsidRPr="00484EC6">
        <w:rPr>
          <w:iCs/>
        </w:rPr>
        <w:tab/>
        <w:t>Информация</w:t>
      </w:r>
      <w:r w:rsidRPr="00484EC6">
        <w:rPr>
          <w:color w:val="000000"/>
        </w:rPr>
        <w:t xml:space="preserve">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образовательного учреждения и на его официальном сайте в информационно-телекоммуникационной сети «Интернет».</w:t>
      </w:r>
    </w:p>
    <w:p w:rsidR="004A541A" w:rsidRPr="00484EC6" w:rsidRDefault="004A541A" w:rsidP="008C5A2C">
      <w:pPr>
        <w:autoSpaceDE w:val="0"/>
        <w:autoSpaceDN w:val="0"/>
        <w:adjustRightInd w:val="0"/>
        <w:ind w:firstLine="709"/>
        <w:contextualSpacing/>
        <w:jc w:val="both"/>
        <w:rPr>
          <w:color w:val="000000"/>
        </w:rPr>
      </w:pPr>
    </w:p>
    <w:p w:rsidR="00714838" w:rsidRPr="00484EC6" w:rsidRDefault="00714838" w:rsidP="00727F7E">
      <w:pPr>
        <w:pStyle w:val="Default"/>
        <w:tabs>
          <w:tab w:val="left" w:pos="720"/>
        </w:tabs>
        <w:contextualSpacing/>
        <w:jc w:val="center"/>
        <w:rPr>
          <w:b/>
        </w:rPr>
      </w:pPr>
      <w:r w:rsidRPr="00484EC6">
        <w:rPr>
          <w:b/>
          <w:lang w:eastAsia="en-US"/>
        </w:rPr>
        <w:t>X</w:t>
      </w:r>
      <w:r w:rsidRPr="00484EC6">
        <w:rPr>
          <w:b/>
          <w:bCs/>
        </w:rPr>
        <w:t>I</w:t>
      </w:r>
      <w:r w:rsidRPr="00484EC6">
        <w:rPr>
          <w:b/>
          <w:lang w:eastAsia="en-US"/>
        </w:rPr>
        <w:t>.</w:t>
      </w:r>
      <w:r w:rsidRPr="00484EC6">
        <w:rPr>
          <w:b/>
        </w:rPr>
        <w:tab/>
        <w:t>КОНТРОЛЬ ЗА ВЫПОЛНЕНИЕМ КОЛЛЕКТИВНОГО ДОГОВОРА. ОТВЕТСТВЕННОСТЬ СТОРОН КОЛЛЕКТИВНОГО ДОГОВОРА</w:t>
      </w:r>
    </w:p>
    <w:p w:rsidR="00714838" w:rsidRPr="00484EC6" w:rsidRDefault="00714838" w:rsidP="00E52161">
      <w:pPr>
        <w:pStyle w:val="Pa16"/>
        <w:tabs>
          <w:tab w:val="left" w:pos="1620"/>
        </w:tabs>
        <w:spacing w:line="240" w:lineRule="auto"/>
        <w:ind w:firstLine="709"/>
        <w:contextualSpacing/>
        <w:jc w:val="center"/>
        <w:rPr>
          <w:color w:val="000000"/>
        </w:rPr>
      </w:pPr>
    </w:p>
    <w:p w:rsidR="00714838" w:rsidRPr="00484EC6" w:rsidRDefault="00714838" w:rsidP="009B39A2">
      <w:pPr>
        <w:pStyle w:val="Pa16"/>
        <w:tabs>
          <w:tab w:val="left" w:pos="1620"/>
          <w:tab w:val="left" w:pos="1800"/>
        </w:tabs>
        <w:spacing w:line="240" w:lineRule="auto"/>
        <w:ind w:firstLine="709"/>
        <w:contextualSpacing/>
        <w:jc w:val="both"/>
      </w:pPr>
      <w:r w:rsidRPr="00484EC6">
        <w:t>11.1.</w:t>
      </w:r>
      <w:r w:rsidRPr="00484EC6">
        <w:tab/>
        <w:t xml:space="preserve">Контроль за выполнением настоящего коллективного договора осуществляется рабочей комиссией представителей сторон </w:t>
      </w:r>
      <w:r w:rsidRPr="00484EC6">
        <w:rPr>
          <w:color w:val="000000"/>
        </w:rPr>
        <w:t>на паритетных началах в соответствии с установленным порядком</w:t>
      </w:r>
      <w:r w:rsidRPr="00484EC6">
        <w:t>.</w:t>
      </w:r>
    </w:p>
    <w:p w:rsidR="00714838" w:rsidRPr="00484EC6" w:rsidRDefault="00714838" w:rsidP="00E52161">
      <w:pPr>
        <w:pStyle w:val="Pa16"/>
        <w:tabs>
          <w:tab w:val="left" w:pos="1620"/>
          <w:tab w:val="left" w:pos="1800"/>
        </w:tabs>
        <w:spacing w:line="240" w:lineRule="auto"/>
        <w:ind w:firstLine="709"/>
        <w:contextualSpacing/>
        <w:jc w:val="both"/>
        <w:rPr>
          <w:b/>
        </w:rPr>
      </w:pPr>
      <w:r w:rsidRPr="00484EC6">
        <w:rPr>
          <w:b/>
        </w:rPr>
        <w:t>11.2.</w:t>
      </w:r>
      <w:r w:rsidRPr="00484EC6">
        <w:rPr>
          <w:b/>
        </w:rPr>
        <w:tab/>
        <w:t>Стороны</w:t>
      </w:r>
      <w:r w:rsidRPr="00484EC6">
        <w:rPr>
          <w:b/>
          <w:bCs/>
        </w:rPr>
        <w:t xml:space="preserve"> договорились и обязуются: </w:t>
      </w:r>
    </w:p>
    <w:p w:rsidR="00714838" w:rsidRPr="00484EC6" w:rsidRDefault="00714838" w:rsidP="00E52161">
      <w:pPr>
        <w:pStyle w:val="Default"/>
        <w:tabs>
          <w:tab w:val="left" w:pos="1620"/>
          <w:tab w:val="left" w:pos="1800"/>
        </w:tabs>
        <w:ind w:firstLine="709"/>
        <w:contextualSpacing/>
        <w:jc w:val="both"/>
      </w:pPr>
      <w:r w:rsidRPr="00484EC6">
        <w:t>11.2.1.</w:t>
      </w:r>
      <w:r w:rsidRPr="00484EC6">
        <w:tab/>
        <w:t>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w:t>
      </w:r>
    </w:p>
    <w:p w:rsidR="00714838" w:rsidRPr="00484EC6" w:rsidRDefault="00714838" w:rsidP="00E52161">
      <w:pPr>
        <w:pStyle w:val="Default"/>
        <w:tabs>
          <w:tab w:val="left" w:pos="1620"/>
          <w:tab w:val="left" w:pos="1800"/>
        </w:tabs>
        <w:ind w:firstLine="709"/>
        <w:contextualSpacing/>
        <w:jc w:val="both"/>
      </w:pPr>
      <w:r w:rsidRPr="00484EC6">
        <w:t>11.2.2.</w:t>
      </w:r>
      <w:r w:rsidRPr="00484EC6">
        <w:tab/>
        <w:t>Совместно разрабатывать и утверждать решением рабочей комиссии представителей сторон ежегодный план мероприятий по реализации настоящего коллективного договора на текущий год.</w:t>
      </w:r>
    </w:p>
    <w:p w:rsidR="00714838" w:rsidRPr="00484EC6" w:rsidRDefault="00714838" w:rsidP="00E52161">
      <w:pPr>
        <w:pStyle w:val="Default"/>
        <w:tabs>
          <w:tab w:val="left" w:pos="1620"/>
          <w:tab w:val="left" w:pos="1800"/>
        </w:tabs>
        <w:ind w:firstLine="709"/>
        <w:contextualSpacing/>
        <w:jc w:val="both"/>
      </w:pPr>
      <w:r w:rsidRPr="00484EC6">
        <w:t>11.2.3.</w:t>
      </w:r>
      <w:r w:rsidRPr="00484EC6">
        <w:tab/>
        <w:t>Проводить обсуждение итогов выполнения коллективного договора и отчитываться о его выполнении на общем собрании (конференции) участников образовательных отношений не реже одного раза в год.</w:t>
      </w:r>
    </w:p>
    <w:p w:rsidR="00714838" w:rsidRPr="00484EC6" w:rsidRDefault="00714838" w:rsidP="00E52161">
      <w:pPr>
        <w:pStyle w:val="Default"/>
        <w:tabs>
          <w:tab w:val="left" w:pos="1620"/>
          <w:tab w:val="left" w:pos="1800"/>
        </w:tabs>
        <w:ind w:firstLine="709"/>
        <w:contextualSpacing/>
        <w:jc w:val="both"/>
      </w:pPr>
      <w:r w:rsidRPr="00484EC6">
        <w:t>11.2.4.</w:t>
      </w:r>
      <w:r w:rsidRPr="00484EC6">
        <w:tab/>
        <w:t>Разъяснять положения и обязательства сторон коллективного договора работникам образовательного учреждения.</w:t>
      </w:r>
    </w:p>
    <w:p w:rsidR="00714838" w:rsidRPr="00484EC6" w:rsidRDefault="00714838" w:rsidP="00E52161">
      <w:pPr>
        <w:pStyle w:val="Default"/>
        <w:tabs>
          <w:tab w:val="left" w:pos="1620"/>
          <w:tab w:val="left" w:pos="1800"/>
        </w:tabs>
        <w:ind w:firstLine="709"/>
        <w:contextualSpacing/>
        <w:jc w:val="both"/>
      </w:pPr>
      <w:r w:rsidRPr="00484EC6">
        <w:lastRenderedPageBreak/>
        <w:t>11.2.5.</w:t>
      </w:r>
      <w:r w:rsidRPr="00484EC6">
        <w:tab/>
        <w:t xml:space="preserve">Представлять другой стороне необходимую информацию в рамках осуществления контроля за выполнением условий коллективного договора </w:t>
      </w:r>
      <w:r w:rsidRPr="00484EC6">
        <w:rPr>
          <w:iCs/>
        </w:rPr>
        <w:t xml:space="preserve">в течение трех дней </w:t>
      </w:r>
      <w:r w:rsidRPr="00484EC6">
        <w:t>со дня получения соответствующего письменного запроса.</w:t>
      </w:r>
    </w:p>
    <w:p w:rsidR="00714838" w:rsidRPr="00484EC6" w:rsidRDefault="00714838" w:rsidP="00E52161">
      <w:pPr>
        <w:pStyle w:val="Default"/>
        <w:tabs>
          <w:tab w:val="left" w:pos="1620"/>
          <w:tab w:val="left" w:pos="1800"/>
        </w:tabs>
        <w:ind w:firstLine="709"/>
        <w:contextualSpacing/>
        <w:jc w:val="both"/>
      </w:pPr>
      <w:r w:rsidRPr="00484EC6">
        <w:t>11.2.6.</w:t>
      </w:r>
      <w:r w:rsidRPr="00484EC6">
        <w:tab/>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Донецкой Народной Республики, в том числе по предложениям и требованиям </w:t>
      </w:r>
      <w:r w:rsidRPr="00484EC6">
        <w:rPr>
          <w:color w:val="auto"/>
        </w:rPr>
        <w:t>профсоюзного комитета</w:t>
      </w:r>
      <w:r w:rsidRPr="00484EC6">
        <w:t>.</w:t>
      </w:r>
    </w:p>
    <w:p w:rsidR="00714838" w:rsidRPr="00484EC6" w:rsidRDefault="00714838" w:rsidP="00E52161">
      <w:pPr>
        <w:pStyle w:val="Default"/>
        <w:tabs>
          <w:tab w:val="left" w:pos="1620"/>
          <w:tab w:val="left" w:pos="1800"/>
        </w:tabs>
        <w:ind w:firstLine="709"/>
        <w:contextualSpacing/>
        <w:jc w:val="both"/>
      </w:pPr>
      <w:r w:rsidRPr="00484EC6">
        <w:t>11.2.7.</w:t>
      </w:r>
      <w:r w:rsidRPr="00484EC6">
        <w:tab/>
      </w:r>
      <w:r w:rsidRPr="00484EC6">
        <w:rPr>
          <w:color w:val="auto"/>
        </w:rPr>
        <w:t>Профсоюзный комитет</w:t>
      </w:r>
      <w:r w:rsidRPr="00484EC6">
        <w:t xml:space="preserve"> отвечает за невыполнение обязательств по коллективному договору в части, относящейся непосредственно к </w:t>
      </w:r>
      <w:r w:rsidRPr="00484EC6">
        <w:rPr>
          <w:color w:val="auto"/>
        </w:rPr>
        <w:t>профсоюзному комитету</w:t>
      </w:r>
      <w:r w:rsidRPr="00484EC6">
        <w:t xml:space="preserve"> в порядке, установленном Уставом Профсоюза, вплоть до досрочного прекращения полномочий.</w:t>
      </w:r>
    </w:p>
    <w:p w:rsidR="004A541A" w:rsidRPr="00484EC6" w:rsidRDefault="004A541A" w:rsidP="00E52161">
      <w:pPr>
        <w:pStyle w:val="Default"/>
        <w:tabs>
          <w:tab w:val="left" w:pos="1620"/>
          <w:tab w:val="left" w:pos="1800"/>
        </w:tabs>
        <w:ind w:firstLine="709"/>
        <w:contextualSpacing/>
        <w:jc w:val="both"/>
      </w:pPr>
    </w:p>
    <w:p w:rsidR="00D83764" w:rsidRPr="00484EC6" w:rsidRDefault="00D83764" w:rsidP="00D1556E">
      <w:pPr>
        <w:pStyle w:val="Default"/>
        <w:tabs>
          <w:tab w:val="left" w:pos="720"/>
        </w:tabs>
        <w:contextualSpacing/>
        <w:jc w:val="center"/>
        <w:rPr>
          <w:b/>
          <w:bCs/>
        </w:rPr>
      </w:pPr>
    </w:p>
    <w:p w:rsidR="00714838" w:rsidRPr="00484EC6" w:rsidRDefault="00714838" w:rsidP="00D1556E">
      <w:pPr>
        <w:pStyle w:val="Default"/>
        <w:tabs>
          <w:tab w:val="left" w:pos="720"/>
        </w:tabs>
        <w:contextualSpacing/>
        <w:jc w:val="center"/>
        <w:rPr>
          <w:b/>
          <w:bCs/>
        </w:rPr>
      </w:pPr>
      <w:r w:rsidRPr="00484EC6">
        <w:rPr>
          <w:b/>
          <w:bCs/>
        </w:rPr>
        <w:t>ХII.</w:t>
      </w:r>
      <w:r w:rsidRPr="00484EC6">
        <w:rPr>
          <w:b/>
          <w:bCs/>
        </w:rPr>
        <w:tab/>
        <w:t>ЗАКЛЮЧИТЕЛЬНЫЕ ПОЛОЖЕНИЯ</w:t>
      </w:r>
    </w:p>
    <w:p w:rsidR="004A541A" w:rsidRPr="00484EC6" w:rsidRDefault="004A541A" w:rsidP="00D1556E">
      <w:pPr>
        <w:pStyle w:val="Default"/>
        <w:tabs>
          <w:tab w:val="left" w:pos="720"/>
        </w:tabs>
        <w:contextualSpacing/>
        <w:jc w:val="center"/>
        <w:rPr>
          <w:b/>
          <w:bCs/>
        </w:rPr>
      </w:pPr>
    </w:p>
    <w:p w:rsidR="00714838" w:rsidRPr="00484EC6" w:rsidRDefault="00714838" w:rsidP="00195787">
      <w:pPr>
        <w:pStyle w:val="Default"/>
        <w:tabs>
          <w:tab w:val="left" w:pos="1800"/>
        </w:tabs>
        <w:ind w:firstLine="709"/>
        <w:contextualSpacing/>
        <w:jc w:val="both"/>
      </w:pPr>
      <w:r w:rsidRPr="00484EC6">
        <w:t>12.1.</w:t>
      </w:r>
      <w:r w:rsidRPr="00484EC6">
        <w:tab/>
      </w:r>
      <w:r w:rsidRPr="00484EC6">
        <w:rPr>
          <w:color w:val="auto"/>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Pr="00484EC6">
        <w:t>локальными нормативными актами образовательного учреждения, содержащие нормы трудового права, являющиеся</w:t>
      </w:r>
      <w:r w:rsidRPr="00484EC6">
        <w:rPr>
          <w:color w:val="auto"/>
        </w:rPr>
        <w:t xml:space="preserve"> приложениями к коллективному договору, всех работников образовательного учреждения в течение 10 дней после его подписания,</w:t>
      </w:r>
      <w:r w:rsidRPr="00484EC6">
        <w:t xml:space="preserve"> обеспечивать </w:t>
      </w:r>
      <w:r w:rsidRPr="00484EC6">
        <w:rPr>
          <w:color w:val="auto"/>
        </w:rPr>
        <w:t>гласность содержания и выполнения условий коллективного договора</w:t>
      </w:r>
      <w:r w:rsidRPr="00484EC6">
        <w:t>, а также предоставлять работникам полную и достоверную информацию, связанную с их трудовыми правами и интересами.</w:t>
      </w:r>
    </w:p>
    <w:p w:rsidR="00714838" w:rsidRPr="00484EC6" w:rsidRDefault="00714838" w:rsidP="00195787">
      <w:pPr>
        <w:pStyle w:val="Default"/>
        <w:tabs>
          <w:tab w:val="left" w:pos="1800"/>
        </w:tabs>
        <w:ind w:firstLine="709"/>
        <w:contextualSpacing/>
        <w:jc w:val="both"/>
        <w:rPr>
          <w:color w:val="auto"/>
        </w:rPr>
      </w:pPr>
      <w:r w:rsidRPr="00484EC6">
        <w:t>12.2.</w:t>
      </w:r>
      <w:r w:rsidRPr="00484EC6">
        <w:tab/>
      </w:r>
      <w:r w:rsidRPr="00484EC6">
        <w:rPr>
          <w:color w:val="auto"/>
        </w:rPr>
        <w:t>В десятидневный срок со дня подписания коллективного договора профсоюзный комитет доводит содержание коллективного договора до сведения всех членов Профсоюза.</w:t>
      </w:r>
    </w:p>
    <w:p w:rsidR="00714838" w:rsidRPr="00484EC6" w:rsidRDefault="00714838" w:rsidP="00195787">
      <w:pPr>
        <w:pStyle w:val="Default"/>
        <w:tabs>
          <w:tab w:val="left" w:pos="1800"/>
        </w:tabs>
        <w:ind w:firstLine="709"/>
        <w:contextualSpacing/>
        <w:jc w:val="both"/>
        <w:rPr>
          <w:color w:val="auto"/>
        </w:rPr>
      </w:pPr>
      <w:r w:rsidRPr="00484EC6">
        <w:rPr>
          <w:color w:val="auto"/>
        </w:rPr>
        <w:t>12.3.</w:t>
      </w:r>
      <w:r w:rsidRPr="00484EC6">
        <w:rPr>
          <w:color w:val="auto"/>
        </w:rPr>
        <w:tab/>
        <w:t>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образовательного учреждения в информационно-телекоммуникационной сети «Интернет».</w:t>
      </w:r>
    </w:p>
    <w:p w:rsidR="00714838" w:rsidRPr="00484EC6" w:rsidRDefault="00714838" w:rsidP="00195787">
      <w:pPr>
        <w:pStyle w:val="Default"/>
        <w:tabs>
          <w:tab w:val="left" w:pos="1800"/>
        </w:tabs>
        <w:ind w:firstLine="709"/>
        <w:contextualSpacing/>
        <w:jc w:val="both"/>
        <w:rPr>
          <w:color w:val="auto"/>
        </w:rPr>
      </w:pPr>
      <w:r w:rsidRPr="00484EC6">
        <w:rPr>
          <w:color w:val="auto"/>
        </w:rPr>
        <w:t>12.4.</w:t>
      </w:r>
      <w:r w:rsidRPr="00484EC6">
        <w:rPr>
          <w:color w:val="auto"/>
        </w:rPr>
        <w:tab/>
        <w:t>Каждый принимаемый на работу в образовательное учреждение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w:t>
      </w:r>
    </w:p>
    <w:p w:rsidR="00714838" w:rsidRPr="00484EC6" w:rsidRDefault="00714838" w:rsidP="00195787">
      <w:pPr>
        <w:pStyle w:val="Default"/>
        <w:tabs>
          <w:tab w:val="left" w:pos="1800"/>
        </w:tabs>
        <w:ind w:firstLine="709"/>
        <w:contextualSpacing/>
        <w:jc w:val="both"/>
      </w:pPr>
      <w:r w:rsidRPr="00484EC6">
        <w:rPr>
          <w:color w:val="auto"/>
        </w:rPr>
        <w:t>12.5.</w:t>
      </w:r>
      <w:r w:rsidRPr="00484EC6">
        <w:rPr>
          <w:color w:val="auto"/>
        </w:rPr>
        <w:tab/>
        <w:t>Настоящий</w:t>
      </w:r>
      <w:r w:rsidRPr="00484EC6">
        <w:t xml:space="preserve"> коллективный договор вступает в силу с момента его подпис</w:t>
      </w:r>
      <w:r w:rsidR="00D075D1" w:rsidRPr="00484EC6">
        <w:t xml:space="preserve">ания сторонами и действует до </w:t>
      </w:r>
      <w:r w:rsidR="00A83792">
        <w:rPr>
          <w:color w:val="auto"/>
        </w:rPr>
        <w:t>31.08</w:t>
      </w:r>
      <w:r w:rsidR="00F442B8" w:rsidRPr="00484EC6">
        <w:rPr>
          <w:color w:val="auto"/>
        </w:rPr>
        <w:t>.</w:t>
      </w:r>
      <w:r w:rsidRPr="00484EC6">
        <w:rPr>
          <w:color w:val="auto"/>
        </w:rPr>
        <w:t>2026</w:t>
      </w:r>
      <w:r w:rsidRPr="00484EC6">
        <w:t xml:space="preserve"> года включительно.</w:t>
      </w:r>
    </w:p>
    <w:p w:rsidR="00714838" w:rsidRPr="00484EC6" w:rsidRDefault="00714838" w:rsidP="00195787">
      <w:pPr>
        <w:pStyle w:val="Default"/>
        <w:tabs>
          <w:tab w:val="left" w:pos="1800"/>
        </w:tabs>
        <w:ind w:firstLine="709"/>
        <w:contextualSpacing/>
        <w:jc w:val="both"/>
        <w:rPr>
          <w:color w:val="auto"/>
        </w:rPr>
      </w:pPr>
      <w:r w:rsidRPr="00484EC6">
        <w:rPr>
          <w:color w:val="auto"/>
        </w:rPr>
        <w:t>12.6.</w:t>
      </w:r>
      <w:r w:rsidRPr="00484EC6">
        <w:rPr>
          <w:color w:val="auto"/>
        </w:rPr>
        <w:tab/>
        <w:t>По истечению указанного срока стороны вправе продлевать действие коллективного договора</w:t>
      </w:r>
      <w:r w:rsidRPr="00484EC6">
        <w:t xml:space="preserve"> на срок до трех лет</w:t>
      </w:r>
      <w:r w:rsidRPr="00484EC6">
        <w:rPr>
          <w:color w:val="auto"/>
        </w:rPr>
        <w:t xml:space="preserve"> или заключить новый коллективный договор.</w:t>
      </w:r>
    </w:p>
    <w:p w:rsidR="00714838" w:rsidRPr="00484EC6" w:rsidRDefault="00714838" w:rsidP="00195787">
      <w:pPr>
        <w:pStyle w:val="Default"/>
        <w:tabs>
          <w:tab w:val="left" w:pos="1800"/>
        </w:tabs>
        <w:ind w:firstLine="709"/>
        <w:contextualSpacing/>
        <w:jc w:val="both"/>
      </w:pPr>
      <w:r w:rsidRPr="00484EC6">
        <w:t>12.7.</w:t>
      </w:r>
      <w:r w:rsidRPr="00484EC6">
        <w:tab/>
        <w:t>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участников образовательных отношений в установленном законом порядке.</w:t>
      </w:r>
    </w:p>
    <w:p w:rsidR="00714838" w:rsidRPr="00484EC6" w:rsidRDefault="00714838" w:rsidP="00195787">
      <w:pPr>
        <w:ind w:firstLine="709"/>
        <w:contextualSpacing/>
        <w:jc w:val="both"/>
      </w:pPr>
      <w:r w:rsidRPr="00484EC6">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714838" w:rsidRPr="00484EC6" w:rsidRDefault="00714838" w:rsidP="00195787">
      <w:pPr>
        <w:ind w:firstLine="709"/>
        <w:contextualSpacing/>
        <w:jc w:val="both"/>
      </w:pPr>
      <w:r w:rsidRPr="00484EC6">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D15714" w:rsidRPr="00484EC6" w:rsidRDefault="00D15714" w:rsidP="00195787">
      <w:pPr>
        <w:ind w:firstLine="709"/>
        <w:contextualSpacing/>
        <w:jc w:val="both"/>
      </w:pPr>
    </w:p>
    <w:p w:rsidR="00714838" w:rsidRPr="00484EC6" w:rsidRDefault="00714838" w:rsidP="00195787">
      <w:pPr>
        <w:pStyle w:val="Default"/>
        <w:tabs>
          <w:tab w:val="left" w:pos="1800"/>
        </w:tabs>
        <w:ind w:firstLine="709"/>
        <w:contextualSpacing/>
        <w:jc w:val="both"/>
        <w:rPr>
          <w:color w:val="auto"/>
        </w:rPr>
      </w:pPr>
      <w:r w:rsidRPr="00484EC6">
        <w:rPr>
          <w:color w:val="auto"/>
        </w:rPr>
        <w:lastRenderedPageBreak/>
        <w:t>12.8.</w:t>
      </w:r>
      <w:r w:rsidRPr="00484EC6">
        <w:rPr>
          <w:color w:val="auto"/>
        </w:rPr>
        <w:tab/>
        <w:t>В соответствии с частью четвертой статьи 43 ТК РФ коллективный договор сохраняет своё действие в случае изменения наименования образовательного учреждения, реорганизации в форме преобразования, а также расторжения трудового договора с руководителем образовательного учреждения.</w:t>
      </w:r>
    </w:p>
    <w:p w:rsidR="00714838" w:rsidRPr="00484EC6" w:rsidRDefault="00714838" w:rsidP="00195787">
      <w:pPr>
        <w:pStyle w:val="Default"/>
        <w:tabs>
          <w:tab w:val="left" w:pos="1800"/>
        </w:tabs>
        <w:ind w:firstLine="709"/>
        <w:contextualSpacing/>
        <w:jc w:val="both"/>
        <w:rPr>
          <w:color w:val="auto"/>
        </w:rPr>
      </w:pPr>
      <w:r w:rsidRPr="00484EC6">
        <w:rPr>
          <w:color w:val="auto"/>
        </w:rPr>
        <w:t>12.9.</w:t>
      </w:r>
      <w:r w:rsidRPr="00484EC6">
        <w:rPr>
          <w:color w:val="auto"/>
        </w:rPr>
        <w:tab/>
        <w:t xml:space="preserve">При реорганизации образовательного учреждения в форме слияния, присоединения, разделения, выделения коллективный договор сохраняет свое действие в течение всего срока реорганизации. </w:t>
      </w:r>
    </w:p>
    <w:p w:rsidR="00714838" w:rsidRPr="00484EC6" w:rsidRDefault="00714838" w:rsidP="00195787">
      <w:pPr>
        <w:pStyle w:val="Default"/>
        <w:tabs>
          <w:tab w:val="left" w:pos="1800"/>
        </w:tabs>
        <w:ind w:firstLine="709"/>
        <w:contextualSpacing/>
        <w:jc w:val="both"/>
        <w:rPr>
          <w:color w:val="auto"/>
        </w:rPr>
      </w:pPr>
      <w:r w:rsidRPr="00484EC6">
        <w:rPr>
          <w:color w:val="auto"/>
        </w:rPr>
        <w:t>12.10.</w:t>
      </w:r>
      <w:r w:rsidRPr="00484EC6">
        <w:rPr>
          <w:color w:val="auto"/>
        </w:rPr>
        <w:tab/>
        <w:t>При смене формы собственности образовательного учреждения коллективный договор сохраняет свое действие в течение трех месяцев со дня перехода прав собственности.</w:t>
      </w:r>
    </w:p>
    <w:p w:rsidR="00714838" w:rsidRPr="00484EC6" w:rsidRDefault="00714838" w:rsidP="00195787">
      <w:pPr>
        <w:pStyle w:val="Default"/>
        <w:tabs>
          <w:tab w:val="left" w:pos="1800"/>
        </w:tabs>
        <w:ind w:firstLine="709"/>
        <w:contextualSpacing/>
        <w:jc w:val="both"/>
        <w:rPr>
          <w:color w:val="auto"/>
        </w:rPr>
      </w:pPr>
      <w:r w:rsidRPr="00484EC6">
        <w:rPr>
          <w:color w:val="auto"/>
        </w:rPr>
        <w:t>12.11.</w:t>
      </w:r>
      <w:r w:rsidRPr="00484EC6">
        <w:rPr>
          <w:color w:val="auto"/>
        </w:rPr>
        <w:tab/>
        <w:t>При ликвидации образовательного учреждения коллективный договор сохраняет свое действие в течение всего срока проведения ликвидации.</w:t>
      </w:r>
    </w:p>
    <w:p w:rsidR="00714838" w:rsidRPr="00484EC6" w:rsidRDefault="00714838" w:rsidP="00195787">
      <w:pPr>
        <w:pStyle w:val="Default"/>
        <w:tabs>
          <w:tab w:val="left" w:pos="1800"/>
        </w:tabs>
        <w:ind w:firstLine="709"/>
        <w:contextualSpacing/>
        <w:jc w:val="both"/>
        <w:rPr>
          <w:color w:val="auto"/>
        </w:rPr>
      </w:pPr>
      <w:r w:rsidRPr="00484EC6">
        <w:rPr>
          <w:color w:val="auto"/>
        </w:rPr>
        <w:t>12.12.</w:t>
      </w:r>
      <w:r w:rsidRPr="00484EC6">
        <w:rPr>
          <w:color w:val="auto"/>
        </w:rPr>
        <w:tab/>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w:t>
      </w:r>
      <w:r w:rsidR="00D15714" w:rsidRPr="00484EC6">
        <w:rPr>
          <w:color w:val="auto"/>
        </w:rPr>
        <w:t>его уведомительной регистрации.</w:t>
      </w:r>
    </w:p>
    <w:p w:rsidR="00714838" w:rsidRPr="00484EC6" w:rsidRDefault="00714838" w:rsidP="00E52161">
      <w:pPr>
        <w:tabs>
          <w:tab w:val="left" w:pos="1440"/>
          <w:tab w:val="left" w:pos="1620"/>
        </w:tabs>
        <w:autoSpaceDE w:val="0"/>
        <w:autoSpaceDN w:val="0"/>
        <w:adjustRightInd w:val="0"/>
        <w:ind w:firstLine="709"/>
        <w:contextualSpacing/>
        <w:jc w:val="both"/>
      </w:pPr>
      <w:r w:rsidRPr="00484EC6">
        <w:t>12.13.</w:t>
      </w:r>
      <w:r w:rsidRPr="00484EC6">
        <w:tab/>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8414A0" w:rsidRDefault="008414A0" w:rsidP="008414A0">
      <w:pPr>
        <w:pStyle w:val="afa"/>
        <w:numPr>
          <w:ilvl w:val="0"/>
          <w:numId w:val="45"/>
        </w:numPr>
        <w:tabs>
          <w:tab w:val="left" w:pos="0"/>
        </w:tabs>
        <w:autoSpaceDE w:val="0"/>
        <w:autoSpaceDN w:val="0"/>
        <w:adjustRightInd w:val="0"/>
        <w:ind w:left="0" w:firstLine="709"/>
        <w:contextualSpacing/>
        <w:jc w:val="both"/>
      </w:pPr>
      <w:r>
        <w:t>приложение № 1 Штатное расписание;</w:t>
      </w:r>
    </w:p>
    <w:p w:rsidR="008414A0" w:rsidRPr="00890A25" w:rsidRDefault="008414A0" w:rsidP="008414A0">
      <w:pPr>
        <w:pStyle w:val="afa"/>
        <w:numPr>
          <w:ilvl w:val="0"/>
          <w:numId w:val="45"/>
        </w:numPr>
        <w:tabs>
          <w:tab w:val="left" w:pos="0"/>
        </w:tabs>
        <w:autoSpaceDE w:val="0"/>
        <w:autoSpaceDN w:val="0"/>
        <w:adjustRightInd w:val="0"/>
        <w:ind w:left="0" w:firstLine="709"/>
        <w:contextualSpacing/>
        <w:jc w:val="both"/>
      </w:pPr>
      <w:r w:rsidRPr="00890A25">
        <w:t>приложение № 2 Правила внутреннего трудового распорядка;</w:t>
      </w:r>
    </w:p>
    <w:p w:rsidR="008414A0" w:rsidRDefault="008414A0" w:rsidP="008414A0">
      <w:pPr>
        <w:pStyle w:val="31"/>
        <w:numPr>
          <w:ilvl w:val="0"/>
          <w:numId w:val="5"/>
        </w:numPr>
        <w:ind w:left="0" w:firstLine="709"/>
        <w:contextualSpacing/>
        <w:rPr>
          <w:sz w:val="24"/>
          <w:szCs w:val="24"/>
        </w:rPr>
      </w:pPr>
      <w:r w:rsidRPr="000A7A82">
        <w:rPr>
          <w:sz w:val="24"/>
          <w:szCs w:val="24"/>
        </w:rPr>
        <w:t xml:space="preserve">приложение № </w:t>
      </w:r>
      <w:r>
        <w:rPr>
          <w:sz w:val="24"/>
          <w:szCs w:val="24"/>
        </w:rPr>
        <w:t>3</w:t>
      </w:r>
      <w:r w:rsidR="00A310C3">
        <w:rPr>
          <w:sz w:val="24"/>
          <w:szCs w:val="24"/>
        </w:rPr>
        <w:t xml:space="preserve"> </w:t>
      </w:r>
      <w:r w:rsidRPr="00D8657A">
        <w:rPr>
          <w:sz w:val="24"/>
          <w:szCs w:val="24"/>
        </w:rPr>
        <w:t>Положение о порядке и условиях оплаты труда работников</w:t>
      </w:r>
      <w:r w:rsidRPr="000A7A82">
        <w:rPr>
          <w:sz w:val="24"/>
          <w:szCs w:val="24"/>
        </w:rPr>
        <w:t>;</w:t>
      </w:r>
    </w:p>
    <w:p w:rsidR="008414A0" w:rsidRDefault="008414A0" w:rsidP="008414A0">
      <w:pPr>
        <w:pStyle w:val="31"/>
        <w:numPr>
          <w:ilvl w:val="0"/>
          <w:numId w:val="5"/>
        </w:numPr>
        <w:ind w:left="0" w:firstLine="709"/>
        <w:contextualSpacing/>
        <w:rPr>
          <w:sz w:val="24"/>
          <w:szCs w:val="24"/>
        </w:rPr>
      </w:pPr>
      <w:r w:rsidRPr="000A7A82">
        <w:rPr>
          <w:sz w:val="24"/>
          <w:szCs w:val="24"/>
        </w:rPr>
        <w:t>приложение №</w:t>
      </w:r>
      <w:r>
        <w:rPr>
          <w:sz w:val="24"/>
          <w:szCs w:val="24"/>
        </w:rPr>
        <w:t>4</w:t>
      </w:r>
      <w:r w:rsidR="00A310C3">
        <w:rPr>
          <w:sz w:val="24"/>
          <w:szCs w:val="24"/>
        </w:rPr>
        <w:t xml:space="preserve"> </w:t>
      </w:r>
      <w:r w:rsidRPr="00D8657A">
        <w:rPr>
          <w:sz w:val="24"/>
          <w:szCs w:val="24"/>
        </w:rPr>
        <w:t>Положение о</w:t>
      </w:r>
      <w:r>
        <w:rPr>
          <w:sz w:val="24"/>
          <w:szCs w:val="24"/>
        </w:rPr>
        <w:t>б установлении надбавки</w:t>
      </w:r>
      <w:r w:rsidR="00A310C3">
        <w:rPr>
          <w:sz w:val="24"/>
          <w:szCs w:val="24"/>
        </w:rPr>
        <w:t xml:space="preserve"> </w:t>
      </w:r>
      <w:r>
        <w:rPr>
          <w:sz w:val="24"/>
          <w:szCs w:val="24"/>
        </w:rPr>
        <w:t>за сложность и напряженность в работе</w:t>
      </w:r>
      <w:r w:rsidRPr="000A7A82">
        <w:rPr>
          <w:sz w:val="24"/>
          <w:szCs w:val="24"/>
        </w:rPr>
        <w:t>;</w:t>
      </w:r>
    </w:p>
    <w:p w:rsidR="008414A0" w:rsidRPr="000A7A82" w:rsidRDefault="008414A0" w:rsidP="008414A0">
      <w:pPr>
        <w:pStyle w:val="afa"/>
        <w:numPr>
          <w:ilvl w:val="0"/>
          <w:numId w:val="5"/>
        </w:numPr>
      </w:pPr>
      <w:r w:rsidRPr="00BB4D55">
        <w:rPr>
          <w:lang w:eastAsia="ko-KR"/>
        </w:rPr>
        <w:t xml:space="preserve">приложение № </w:t>
      </w:r>
      <w:r>
        <w:rPr>
          <w:lang w:eastAsia="ko-KR"/>
        </w:rPr>
        <w:t>5</w:t>
      </w:r>
      <w:r w:rsidRPr="00BB4D55">
        <w:rPr>
          <w:lang w:eastAsia="ko-KR"/>
        </w:rPr>
        <w:t xml:space="preserve"> Положение о премировании работников </w:t>
      </w:r>
    </w:p>
    <w:p w:rsidR="008414A0" w:rsidRPr="00C22B88" w:rsidRDefault="008414A0" w:rsidP="008414A0">
      <w:pPr>
        <w:pStyle w:val="31"/>
        <w:numPr>
          <w:ilvl w:val="0"/>
          <w:numId w:val="5"/>
        </w:numPr>
        <w:ind w:left="0" w:firstLine="709"/>
        <w:contextualSpacing/>
        <w:rPr>
          <w:sz w:val="24"/>
          <w:szCs w:val="24"/>
        </w:rPr>
      </w:pPr>
      <w:r w:rsidRPr="000A7A82">
        <w:rPr>
          <w:sz w:val="24"/>
          <w:szCs w:val="24"/>
        </w:rPr>
        <w:t xml:space="preserve">приложение № </w:t>
      </w:r>
      <w:r>
        <w:rPr>
          <w:sz w:val="24"/>
          <w:szCs w:val="24"/>
        </w:rPr>
        <w:t>6</w:t>
      </w:r>
      <w:r w:rsidR="00A310C3">
        <w:rPr>
          <w:sz w:val="24"/>
          <w:szCs w:val="24"/>
        </w:rPr>
        <w:t xml:space="preserve"> </w:t>
      </w:r>
      <w:r w:rsidRPr="00C22B88">
        <w:rPr>
          <w:sz w:val="24"/>
          <w:szCs w:val="24"/>
        </w:rPr>
        <w:t>Перечень профессий и должностей работников, которым</w:t>
      </w:r>
      <w:r w:rsidR="00A310C3">
        <w:rPr>
          <w:sz w:val="24"/>
          <w:szCs w:val="24"/>
        </w:rPr>
        <w:t xml:space="preserve"> </w:t>
      </w:r>
      <w:r w:rsidRPr="00C22B88">
        <w:rPr>
          <w:sz w:val="24"/>
          <w:szCs w:val="24"/>
        </w:rPr>
        <w:t>устанавливается</w:t>
      </w:r>
      <w:r w:rsidR="00A310C3">
        <w:rPr>
          <w:sz w:val="24"/>
          <w:szCs w:val="24"/>
        </w:rPr>
        <w:t xml:space="preserve"> </w:t>
      </w:r>
      <w:r w:rsidRPr="00C22B88">
        <w:rPr>
          <w:sz w:val="24"/>
          <w:szCs w:val="24"/>
        </w:rPr>
        <w:t>ненормированный рабочий день, что даёт право на ежегодный</w:t>
      </w:r>
      <w:r w:rsidR="00A310C3">
        <w:rPr>
          <w:sz w:val="24"/>
          <w:szCs w:val="24"/>
        </w:rPr>
        <w:t xml:space="preserve"> </w:t>
      </w:r>
      <w:r w:rsidRPr="00C22B88">
        <w:rPr>
          <w:sz w:val="24"/>
          <w:szCs w:val="24"/>
        </w:rPr>
        <w:t>дополнительный отпуск;</w:t>
      </w:r>
    </w:p>
    <w:p w:rsidR="008414A0" w:rsidRPr="0029487C" w:rsidRDefault="008414A0" w:rsidP="008414A0">
      <w:pPr>
        <w:pStyle w:val="31"/>
        <w:numPr>
          <w:ilvl w:val="0"/>
          <w:numId w:val="5"/>
        </w:numPr>
        <w:ind w:left="0" w:firstLine="709"/>
        <w:contextualSpacing/>
        <w:rPr>
          <w:sz w:val="24"/>
          <w:szCs w:val="24"/>
        </w:rPr>
      </w:pPr>
      <w:r w:rsidRPr="000A7A82">
        <w:rPr>
          <w:sz w:val="24"/>
          <w:szCs w:val="24"/>
        </w:rPr>
        <w:t xml:space="preserve">приложение № </w:t>
      </w:r>
      <w:r>
        <w:rPr>
          <w:sz w:val="24"/>
          <w:szCs w:val="24"/>
        </w:rPr>
        <w:t>7</w:t>
      </w:r>
      <w:r w:rsidR="00A310C3">
        <w:rPr>
          <w:sz w:val="24"/>
          <w:szCs w:val="24"/>
        </w:rPr>
        <w:t xml:space="preserve"> </w:t>
      </w:r>
      <w:r w:rsidRPr="00C22B88">
        <w:rPr>
          <w:sz w:val="24"/>
          <w:szCs w:val="24"/>
        </w:rPr>
        <w:t>Перечень профессий и должностей, видов работ, на которые устанавливаются доплаты за работу в тяжёлых и вредных условиях труда</w:t>
      </w:r>
      <w:r w:rsidRPr="0029487C">
        <w:rPr>
          <w:sz w:val="24"/>
          <w:szCs w:val="24"/>
        </w:rPr>
        <w:t>(по результатам аттестации рабочих мест по условиям труда и санитарно-гигиенических исследований вредных производственных факторов);</w:t>
      </w:r>
    </w:p>
    <w:p w:rsidR="008414A0" w:rsidRPr="000A7A82" w:rsidRDefault="008414A0" w:rsidP="008414A0">
      <w:pPr>
        <w:pStyle w:val="31"/>
        <w:numPr>
          <w:ilvl w:val="0"/>
          <w:numId w:val="5"/>
        </w:numPr>
        <w:ind w:left="0" w:firstLine="709"/>
        <w:contextualSpacing/>
        <w:rPr>
          <w:sz w:val="24"/>
          <w:szCs w:val="24"/>
        </w:rPr>
      </w:pPr>
      <w:r w:rsidRPr="000A7A82">
        <w:rPr>
          <w:sz w:val="24"/>
          <w:szCs w:val="24"/>
        </w:rPr>
        <w:t>приложение</w:t>
      </w:r>
      <w:r w:rsidR="00A310C3">
        <w:rPr>
          <w:sz w:val="24"/>
          <w:szCs w:val="24"/>
        </w:rPr>
        <w:t xml:space="preserve"> </w:t>
      </w:r>
      <w:r w:rsidRPr="000A7A82">
        <w:rPr>
          <w:sz w:val="24"/>
          <w:szCs w:val="24"/>
        </w:rPr>
        <w:t xml:space="preserve">№ </w:t>
      </w:r>
      <w:r>
        <w:rPr>
          <w:sz w:val="24"/>
          <w:szCs w:val="24"/>
        </w:rPr>
        <w:t>8</w:t>
      </w:r>
      <w:r w:rsidR="00A310C3">
        <w:rPr>
          <w:sz w:val="24"/>
          <w:szCs w:val="24"/>
        </w:rPr>
        <w:t xml:space="preserve"> </w:t>
      </w:r>
      <w:r w:rsidRPr="0029487C">
        <w:rPr>
          <w:bCs/>
          <w:sz w:val="24"/>
          <w:szCs w:val="24"/>
        </w:rPr>
        <w:t>Перечень профессий и должностей с вредными условиями труда, работа в которых даёт право на дополнительный отпуск (по итогам аттестации рабочих мест по условиям труда)</w:t>
      </w:r>
      <w:r w:rsidRPr="0029487C">
        <w:rPr>
          <w:sz w:val="24"/>
          <w:szCs w:val="24"/>
        </w:rPr>
        <w:t>;</w:t>
      </w:r>
    </w:p>
    <w:p w:rsidR="008414A0" w:rsidRDefault="008414A0" w:rsidP="008414A0">
      <w:pPr>
        <w:pStyle w:val="31"/>
        <w:numPr>
          <w:ilvl w:val="0"/>
          <w:numId w:val="5"/>
        </w:numPr>
        <w:ind w:left="0" w:firstLine="709"/>
        <w:contextualSpacing/>
        <w:rPr>
          <w:sz w:val="24"/>
          <w:szCs w:val="24"/>
        </w:rPr>
      </w:pPr>
      <w:r w:rsidRPr="000A7A82">
        <w:rPr>
          <w:sz w:val="24"/>
          <w:szCs w:val="24"/>
        </w:rPr>
        <w:t xml:space="preserve">приложение № </w:t>
      </w:r>
      <w:r>
        <w:rPr>
          <w:sz w:val="24"/>
          <w:szCs w:val="24"/>
        </w:rPr>
        <w:t>9</w:t>
      </w:r>
      <w:r w:rsidR="00A310C3">
        <w:rPr>
          <w:sz w:val="24"/>
          <w:szCs w:val="24"/>
        </w:rPr>
        <w:t xml:space="preserve"> </w:t>
      </w:r>
      <w:r w:rsidRPr="0029487C">
        <w:rPr>
          <w:sz w:val="24"/>
          <w:szCs w:val="24"/>
        </w:rPr>
        <w:t>Соглашение по охране труда</w:t>
      </w:r>
      <w:r w:rsidRPr="000A7A82">
        <w:rPr>
          <w:sz w:val="24"/>
          <w:szCs w:val="24"/>
        </w:rPr>
        <w:t>;</w:t>
      </w:r>
    </w:p>
    <w:p w:rsidR="008414A0" w:rsidRDefault="008414A0" w:rsidP="008414A0">
      <w:pPr>
        <w:pStyle w:val="31"/>
        <w:numPr>
          <w:ilvl w:val="0"/>
          <w:numId w:val="5"/>
        </w:numPr>
        <w:ind w:left="0" w:firstLine="709"/>
        <w:contextualSpacing/>
        <w:rPr>
          <w:sz w:val="24"/>
          <w:szCs w:val="24"/>
        </w:rPr>
      </w:pPr>
      <w:r w:rsidRPr="000A7A82">
        <w:rPr>
          <w:sz w:val="24"/>
          <w:szCs w:val="24"/>
        </w:rPr>
        <w:t xml:space="preserve">приложение № </w:t>
      </w:r>
      <w:r>
        <w:rPr>
          <w:sz w:val="24"/>
          <w:szCs w:val="24"/>
        </w:rPr>
        <w:t>10</w:t>
      </w:r>
      <w:r w:rsidR="00A310C3">
        <w:rPr>
          <w:sz w:val="24"/>
          <w:szCs w:val="24"/>
        </w:rPr>
        <w:t xml:space="preserve"> </w:t>
      </w:r>
      <w:r w:rsidRPr="00AF0B0D">
        <w:rPr>
          <w:color w:val="000000"/>
          <w:sz w:val="24"/>
          <w:szCs w:val="18"/>
        </w:rPr>
        <w:t>Перечень профессий и должностей, которым выдаётся бесплатно спецодежда, специальная обувь и другие средства индивидуальной защиты</w:t>
      </w:r>
      <w:r w:rsidR="00A310C3">
        <w:rPr>
          <w:color w:val="000000"/>
          <w:sz w:val="24"/>
          <w:szCs w:val="18"/>
        </w:rPr>
        <w:t xml:space="preserve"> </w:t>
      </w:r>
      <w:r w:rsidRPr="00AF0B0D">
        <w:rPr>
          <w:color w:val="000000"/>
          <w:sz w:val="24"/>
          <w:szCs w:val="18"/>
        </w:rPr>
        <w:t>по отраслевым нормам</w:t>
      </w:r>
      <w:r w:rsidRPr="000A7A82">
        <w:rPr>
          <w:sz w:val="24"/>
          <w:szCs w:val="24"/>
        </w:rPr>
        <w:t>;</w:t>
      </w:r>
    </w:p>
    <w:p w:rsidR="008414A0" w:rsidRPr="00AF0B0D" w:rsidRDefault="008414A0" w:rsidP="008414A0">
      <w:pPr>
        <w:pStyle w:val="31"/>
        <w:numPr>
          <w:ilvl w:val="0"/>
          <w:numId w:val="5"/>
        </w:numPr>
        <w:ind w:left="0" w:firstLine="709"/>
        <w:contextualSpacing/>
        <w:rPr>
          <w:sz w:val="24"/>
          <w:szCs w:val="24"/>
        </w:rPr>
      </w:pPr>
      <w:r w:rsidRPr="000A7A82">
        <w:rPr>
          <w:sz w:val="24"/>
          <w:szCs w:val="24"/>
        </w:rPr>
        <w:t xml:space="preserve">приложение № </w:t>
      </w:r>
      <w:r>
        <w:rPr>
          <w:sz w:val="24"/>
          <w:szCs w:val="24"/>
        </w:rPr>
        <w:t>11</w:t>
      </w:r>
      <w:r w:rsidR="00A310C3">
        <w:rPr>
          <w:sz w:val="24"/>
          <w:szCs w:val="24"/>
        </w:rPr>
        <w:t xml:space="preserve"> </w:t>
      </w:r>
      <w:r w:rsidRPr="00AF0B0D">
        <w:rPr>
          <w:color w:val="000000"/>
          <w:sz w:val="24"/>
          <w:szCs w:val="18"/>
        </w:rPr>
        <w:t>Перечень профессий и должностей, которым выдаются бесплатно</w:t>
      </w:r>
      <w:r w:rsidR="00A310C3">
        <w:rPr>
          <w:color w:val="000000"/>
          <w:sz w:val="24"/>
          <w:szCs w:val="18"/>
        </w:rPr>
        <w:t xml:space="preserve"> </w:t>
      </w:r>
      <w:r w:rsidRPr="00AF0B0D">
        <w:rPr>
          <w:color w:val="000000"/>
          <w:sz w:val="24"/>
          <w:szCs w:val="24"/>
        </w:rPr>
        <w:t>смывающие и обезвреживающие средства на работах с неблагоприятными условиями труда или связанными с загрязнением</w:t>
      </w:r>
      <w:r w:rsidRPr="00AF0B0D">
        <w:rPr>
          <w:sz w:val="24"/>
          <w:szCs w:val="24"/>
        </w:rPr>
        <w:t>;</w:t>
      </w:r>
    </w:p>
    <w:p w:rsidR="008414A0" w:rsidRDefault="008414A0" w:rsidP="008414A0">
      <w:pPr>
        <w:pStyle w:val="31"/>
        <w:numPr>
          <w:ilvl w:val="0"/>
          <w:numId w:val="5"/>
        </w:numPr>
        <w:ind w:left="0" w:firstLine="709"/>
        <w:contextualSpacing/>
        <w:rPr>
          <w:sz w:val="24"/>
          <w:szCs w:val="24"/>
        </w:rPr>
      </w:pPr>
      <w:r w:rsidRPr="000A7A82">
        <w:rPr>
          <w:sz w:val="24"/>
          <w:szCs w:val="24"/>
        </w:rPr>
        <w:t>приложение № 1</w:t>
      </w:r>
      <w:r>
        <w:rPr>
          <w:sz w:val="24"/>
          <w:szCs w:val="24"/>
        </w:rPr>
        <w:t>2</w:t>
      </w:r>
      <w:r w:rsidRPr="00D76A93">
        <w:rPr>
          <w:rFonts w:eastAsia="Calibri"/>
          <w:bCs/>
          <w:sz w:val="24"/>
          <w:szCs w:val="24"/>
          <w:lang w:eastAsia="en-US"/>
        </w:rPr>
        <w:t>Список профессий, которые имеют право на доплату за работу с дезинфицирующими средствами</w:t>
      </w:r>
      <w:r>
        <w:rPr>
          <w:sz w:val="24"/>
          <w:szCs w:val="24"/>
        </w:rPr>
        <w:t>;</w:t>
      </w:r>
    </w:p>
    <w:p w:rsidR="008414A0" w:rsidRDefault="008414A0" w:rsidP="008414A0">
      <w:pPr>
        <w:pStyle w:val="31"/>
        <w:numPr>
          <w:ilvl w:val="0"/>
          <w:numId w:val="5"/>
        </w:numPr>
        <w:ind w:left="0" w:firstLine="709"/>
        <w:contextualSpacing/>
        <w:rPr>
          <w:sz w:val="24"/>
          <w:szCs w:val="24"/>
        </w:rPr>
      </w:pPr>
      <w:r>
        <w:rPr>
          <w:sz w:val="24"/>
          <w:szCs w:val="24"/>
        </w:rPr>
        <w:t xml:space="preserve">приложение № 13 </w:t>
      </w:r>
      <w:r w:rsidRPr="00D76A93">
        <w:rPr>
          <w:sz w:val="24"/>
          <w:szCs w:val="24"/>
        </w:rPr>
        <w:t>Продолжительность отпуска у педагогических работников, руководителей, учебно-вспомогательного персонала</w:t>
      </w:r>
      <w:r>
        <w:rPr>
          <w:sz w:val="24"/>
          <w:szCs w:val="24"/>
        </w:rPr>
        <w:t>;</w:t>
      </w:r>
    </w:p>
    <w:p w:rsidR="008414A0" w:rsidRDefault="008414A0" w:rsidP="008414A0">
      <w:pPr>
        <w:pStyle w:val="31"/>
        <w:numPr>
          <w:ilvl w:val="0"/>
          <w:numId w:val="5"/>
        </w:numPr>
        <w:ind w:left="0" w:firstLine="709"/>
        <w:contextualSpacing/>
        <w:rPr>
          <w:sz w:val="24"/>
          <w:szCs w:val="24"/>
        </w:rPr>
      </w:pPr>
      <w:r>
        <w:rPr>
          <w:sz w:val="24"/>
          <w:szCs w:val="24"/>
        </w:rPr>
        <w:t xml:space="preserve">приложение № 14 </w:t>
      </w:r>
      <w:r w:rsidRPr="00D76A93">
        <w:rPr>
          <w:sz w:val="24"/>
          <w:szCs w:val="24"/>
        </w:rPr>
        <w:t>Предельные нормы подъема и перемещения тяжелых предметов женщинами</w:t>
      </w:r>
      <w:r>
        <w:rPr>
          <w:sz w:val="24"/>
          <w:szCs w:val="24"/>
        </w:rPr>
        <w:t>;</w:t>
      </w:r>
    </w:p>
    <w:p w:rsidR="008414A0" w:rsidRDefault="008414A0" w:rsidP="008414A0">
      <w:pPr>
        <w:pStyle w:val="31"/>
        <w:numPr>
          <w:ilvl w:val="0"/>
          <w:numId w:val="5"/>
        </w:numPr>
        <w:ind w:left="0" w:firstLine="709"/>
        <w:contextualSpacing/>
        <w:rPr>
          <w:sz w:val="24"/>
          <w:szCs w:val="24"/>
        </w:rPr>
      </w:pPr>
      <w:r>
        <w:rPr>
          <w:sz w:val="24"/>
          <w:szCs w:val="24"/>
        </w:rPr>
        <w:t xml:space="preserve">приложение № 15 </w:t>
      </w:r>
      <w:r w:rsidRPr="00D76A93">
        <w:rPr>
          <w:sz w:val="24"/>
          <w:szCs w:val="24"/>
        </w:rPr>
        <w:t>Критерии определения процента вины пострадавшего от несчастного случая в учреждении для определения размера единовременного пособия</w:t>
      </w:r>
      <w:r>
        <w:rPr>
          <w:sz w:val="24"/>
          <w:szCs w:val="24"/>
        </w:rPr>
        <w:t>;</w:t>
      </w:r>
    </w:p>
    <w:p w:rsidR="008414A0" w:rsidRDefault="008414A0" w:rsidP="008414A0">
      <w:pPr>
        <w:pStyle w:val="31"/>
        <w:numPr>
          <w:ilvl w:val="0"/>
          <w:numId w:val="5"/>
        </w:numPr>
        <w:ind w:left="0" w:firstLine="709"/>
        <w:contextualSpacing/>
        <w:rPr>
          <w:sz w:val="24"/>
          <w:szCs w:val="24"/>
        </w:rPr>
      </w:pPr>
      <w:r>
        <w:rPr>
          <w:sz w:val="24"/>
          <w:szCs w:val="24"/>
        </w:rPr>
        <w:t>приложение № 16</w:t>
      </w:r>
      <w:r w:rsidR="00A310C3">
        <w:rPr>
          <w:sz w:val="24"/>
          <w:szCs w:val="24"/>
        </w:rPr>
        <w:t xml:space="preserve"> </w:t>
      </w:r>
      <w:r w:rsidRPr="00890A25">
        <w:rPr>
          <w:sz w:val="24"/>
          <w:szCs w:val="24"/>
        </w:rPr>
        <w:t>Выписка из протокола общего собрания трудового коллектива</w:t>
      </w:r>
      <w:r>
        <w:rPr>
          <w:sz w:val="24"/>
          <w:szCs w:val="24"/>
        </w:rPr>
        <w:t>.</w:t>
      </w:r>
    </w:p>
    <w:p w:rsidR="00423A7E" w:rsidRPr="00484EC6" w:rsidRDefault="00423A7E" w:rsidP="00423A7E">
      <w:pPr>
        <w:tabs>
          <w:tab w:val="left" w:pos="1134"/>
        </w:tabs>
        <w:spacing w:line="276" w:lineRule="auto"/>
        <w:jc w:val="both"/>
        <w:rPr>
          <w:i/>
        </w:rPr>
      </w:pPr>
      <w:r w:rsidRPr="00484EC6">
        <w:lastRenderedPageBreak/>
        <w:t xml:space="preserve">              2.14. Настоящий Коллективный договор заключен в 3-х экземплярах, которые имеют равную юридическую силу. Два экземпляра – для каждой из сторон. Третий экземпляр подается в орган, осуществляющий уведомительную регистрацию</w:t>
      </w:r>
    </w:p>
    <w:p w:rsidR="00423A7E" w:rsidRPr="00484EC6" w:rsidRDefault="00423A7E" w:rsidP="00423A7E">
      <w:pPr>
        <w:pStyle w:val="31"/>
        <w:ind w:left="709"/>
        <w:contextualSpacing/>
        <w:rPr>
          <w:sz w:val="24"/>
          <w:szCs w:val="24"/>
        </w:rPr>
      </w:pPr>
    </w:p>
    <w:p w:rsidR="00D15714" w:rsidRPr="00484EC6" w:rsidRDefault="00D15714" w:rsidP="008C5A2C">
      <w:pPr>
        <w:pStyle w:val="Default"/>
        <w:ind w:firstLine="709"/>
        <w:contextualSpacing/>
        <w:rPr>
          <w:i/>
          <w:iCs/>
          <w:color w:val="auto"/>
        </w:rPr>
      </w:pPr>
    </w:p>
    <w:tbl>
      <w:tblPr>
        <w:tblpPr w:leftFromText="180" w:rightFromText="180" w:vertAnchor="text" w:horzAnchor="margin" w:tblpXSpec="center" w:tblpY="208"/>
        <w:tblW w:w="9356" w:type="dxa"/>
        <w:tblLayout w:type="fixed"/>
        <w:tblLook w:val="0000" w:firstRow="0" w:lastRow="0" w:firstColumn="0" w:lastColumn="0" w:noHBand="0" w:noVBand="0"/>
      </w:tblPr>
      <w:tblGrid>
        <w:gridCol w:w="4428"/>
        <w:gridCol w:w="500"/>
        <w:gridCol w:w="4428"/>
      </w:tblGrid>
      <w:tr w:rsidR="00714838" w:rsidRPr="00484EC6" w:rsidTr="00D50CED">
        <w:trPr>
          <w:trHeight w:val="1525"/>
        </w:trPr>
        <w:tc>
          <w:tcPr>
            <w:tcW w:w="4428" w:type="dxa"/>
          </w:tcPr>
          <w:p w:rsidR="00714838" w:rsidRPr="00484EC6" w:rsidRDefault="00714838" w:rsidP="00D50CED">
            <w:pPr>
              <w:pStyle w:val="Default"/>
              <w:contextualSpacing/>
            </w:pPr>
            <w:r w:rsidRPr="00484EC6">
              <w:rPr>
                <w:b/>
                <w:bCs/>
              </w:rPr>
              <w:t>От работодателя:</w:t>
            </w:r>
          </w:p>
          <w:p w:rsidR="00714838" w:rsidRPr="00484EC6" w:rsidRDefault="00714838" w:rsidP="0044629F">
            <w:pPr>
              <w:pStyle w:val="Default"/>
              <w:contextualSpacing/>
            </w:pPr>
            <w:r w:rsidRPr="00484EC6">
              <w:t>Заведующий</w:t>
            </w:r>
          </w:p>
          <w:p w:rsidR="00714838" w:rsidRPr="00484EC6" w:rsidRDefault="00D42813" w:rsidP="0044629F">
            <w:pPr>
              <w:pStyle w:val="Default"/>
              <w:contextualSpacing/>
            </w:pPr>
            <w:r w:rsidRPr="00484EC6">
              <w:t xml:space="preserve">МБДОУ «ЯСЛИ-САД № </w:t>
            </w:r>
            <w:r w:rsidR="00F442B8" w:rsidRPr="00484EC6">
              <w:t>234</w:t>
            </w:r>
          </w:p>
          <w:p w:rsidR="00714838" w:rsidRPr="00484EC6" w:rsidRDefault="00714838" w:rsidP="0044629F">
            <w:pPr>
              <w:pStyle w:val="Default"/>
              <w:contextualSpacing/>
            </w:pPr>
            <w:r w:rsidRPr="00484EC6">
              <w:t>Г. ДОНЕЦКА»</w:t>
            </w:r>
          </w:p>
          <w:p w:rsidR="00714838" w:rsidRPr="00484EC6" w:rsidRDefault="00714838" w:rsidP="00D50CED">
            <w:pPr>
              <w:pStyle w:val="Default"/>
              <w:contextualSpacing/>
            </w:pPr>
          </w:p>
          <w:p w:rsidR="00714838" w:rsidRPr="00484EC6" w:rsidRDefault="00714838" w:rsidP="00D50CED">
            <w:pPr>
              <w:pStyle w:val="Default"/>
              <w:contextualSpacing/>
            </w:pPr>
            <w:r w:rsidRPr="00484EC6">
              <w:t>___________</w:t>
            </w:r>
            <w:r w:rsidR="00F442B8" w:rsidRPr="00484EC6">
              <w:rPr>
                <w:b/>
              </w:rPr>
              <w:t>Н.В. Василенко</w:t>
            </w:r>
          </w:p>
          <w:p w:rsidR="00714838" w:rsidRPr="00484EC6" w:rsidRDefault="00714838" w:rsidP="00F442B8">
            <w:pPr>
              <w:pStyle w:val="Default"/>
              <w:contextualSpacing/>
              <w:jc w:val="center"/>
            </w:pPr>
          </w:p>
          <w:p w:rsidR="00714838" w:rsidRPr="00484EC6" w:rsidRDefault="00714838" w:rsidP="00D50CED">
            <w:pPr>
              <w:pStyle w:val="Default"/>
              <w:contextualSpacing/>
            </w:pPr>
            <w:r w:rsidRPr="00484EC6">
              <w:t>М.П.</w:t>
            </w:r>
          </w:p>
          <w:p w:rsidR="00714838" w:rsidRPr="00484EC6" w:rsidRDefault="00714838" w:rsidP="00D50CED">
            <w:pPr>
              <w:pStyle w:val="Default"/>
              <w:contextualSpacing/>
            </w:pPr>
            <w:r w:rsidRPr="00484EC6">
              <w:t xml:space="preserve">« ____ » _______________ 20___ г. </w:t>
            </w:r>
          </w:p>
        </w:tc>
        <w:tc>
          <w:tcPr>
            <w:tcW w:w="500" w:type="dxa"/>
          </w:tcPr>
          <w:p w:rsidR="00714838" w:rsidRPr="00484EC6" w:rsidRDefault="00714838" w:rsidP="00D50CED">
            <w:pPr>
              <w:pStyle w:val="Default"/>
              <w:contextualSpacing/>
              <w:rPr>
                <w:b/>
                <w:bCs/>
              </w:rPr>
            </w:pPr>
          </w:p>
        </w:tc>
        <w:tc>
          <w:tcPr>
            <w:tcW w:w="4428" w:type="dxa"/>
          </w:tcPr>
          <w:p w:rsidR="00714838" w:rsidRPr="00484EC6" w:rsidRDefault="00714838" w:rsidP="00D50CED">
            <w:pPr>
              <w:pStyle w:val="Default"/>
              <w:contextualSpacing/>
            </w:pPr>
            <w:r w:rsidRPr="00484EC6">
              <w:rPr>
                <w:b/>
                <w:bCs/>
              </w:rPr>
              <w:t>От работников:</w:t>
            </w:r>
          </w:p>
          <w:p w:rsidR="00714838" w:rsidRPr="00484EC6" w:rsidRDefault="00714838" w:rsidP="00D50CED">
            <w:pPr>
              <w:pStyle w:val="Default"/>
              <w:contextualSpacing/>
            </w:pPr>
            <w:r w:rsidRPr="00484EC6">
              <w:t>Председатель ППО</w:t>
            </w:r>
          </w:p>
          <w:p w:rsidR="00714838" w:rsidRPr="00484EC6" w:rsidRDefault="00D42813" w:rsidP="00D50CED">
            <w:pPr>
              <w:pStyle w:val="Default"/>
              <w:contextualSpacing/>
            </w:pPr>
            <w:r w:rsidRPr="00484EC6">
              <w:t xml:space="preserve">МБДОУ «ЯСЛИ-САД № </w:t>
            </w:r>
            <w:r w:rsidR="00F442B8" w:rsidRPr="00484EC6">
              <w:t>234</w:t>
            </w:r>
          </w:p>
          <w:p w:rsidR="00714838" w:rsidRPr="00484EC6" w:rsidRDefault="00714838" w:rsidP="00D50CED">
            <w:pPr>
              <w:pStyle w:val="Default"/>
              <w:contextualSpacing/>
            </w:pPr>
            <w:r w:rsidRPr="00484EC6">
              <w:t>Г. ДОНЕЦКА» ПРОН ДНР</w:t>
            </w:r>
          </w:p>
          <w:p w:rsidR="00714838" w:rsidRPr="00484EC6" w:rsidRDefault="00714838" w:rsidP="00D50CED">
            <w:pPr>
              <w:pStyle w:val="Default"/>
              <w:contextualSpacing/>
            </w:pPr>
          </w:p>
          <w:p w:rsidR="00714838" w:rsidRPr="00484EC6" w:rsidRDefault="00714838" w:rsidP="00D50CED">
            <w:pPr>
              <w:pStyle w:val="Default"/>
              <w:contextualSpacing/>
            </w:pPr>
            <w:r w:rsidRPr="00484EC6">
              <w:t xml:space="preserve">___________ </w:t>
            </w:r>
            <w:r w:rsidR="00F442B8" w:rsidRPr="00484EC6">
              <w:rPr>
                <w:b/>
              </w:rPr>
              <w:t>А.Н.Шпора</w:t>
            </w:r>
          </w:p>
          <w:p w:rsidR="00714838" w:rsidRPr="00484EC6" w:rsidRDefault="00714838" w:rsidP="00D50CED">
            <w:pPr>
              <w:pStyle w:val="Default"/>
              <w:contextualSpacing/>
            </w:pPr>
          </w:p>
          <w:p w:rsidR="00714838" w:rsidRPr="00484EC6" w:rsidRDefault="00714838" w:rsidP="00D50CED">
            <w:pPr>
              <w:pStyle w:val="Default"/>
              <w:contextualSpacing/>
            </w:pPr>
            <w:r w:rsidRPr="00484EC6">
              <w:t>М.П.</w:t>
            </w:r>
          </w:p>
          <w:p w:rsidR="00714838" w:rsidRPr="00484EC6" w:rsidRDefault="00714838" w:rsidP="00D50CED">
            <w:pPr>
              <w:pStyle w:val="Default"/>
              <w:contextualSpacing/>
            </w:pPr>
            <w:r w:rsidRPr="00484EC6">
              <w:t xml:space="preserve">« ____ » _______________ 20___ г. </w:t>
            </w:r>
          </w:p>
        </w:tc>
      </w:tr>
    </w:tbl>
    <w:p w:rsidR="00714838" w:rsidRPr="00484EC6" w:rsidRDefault="00714838" w:rsidP="008C5A2C">
      <w:pPr>
        <w:pStyle w:val="Default"/>
        <w:ind w:firstLine="709"/>
        <w:contextualSpacing/>
        <w:rPr>
          <w:color w:val="auto"/>
        </w:rPr>
      </w:pPr>
    </w:p>
    <w:p w:rsidR="00714838" w:rsidRPr="00484EC6" w:rsidRDefault="00714838" w:rsidP="00352A3A">
      <w:pPr>
        <w:pStyle w:val="31"/>
        <w:contextualSpacing/>
        <w:rPr>
          <w:sz w:val="24"/>
          <w:szCs w:val="24"/>
        </w:rPr>
        <w:sectPr w:rsidR="00714838" w:rsidRPr="00484EC6" w:rsidSect="00260E17">
          <w:footerReference w:type="even" r:id="rId10"/>
          <w:footerReference w:type="default" r:id="rId11"/>
          <w:pgSz w:w="11906" w:h="16838" w:code="9"/>
          <w:pgMar w:top="1135" w:right="851" w:bottom="1134" w:left="1418" w:header="709" w:footer="709" w:gutter="0"/>
          <w:cols w:space="708"/>
          <w:titlePg/>
          <w:docGrid w:linePitch="360"/>
        </w:sectPr>
      </w:pPr>
    </w:p>
    <w:p w:rsidR="004940C0" w:rsidRPr="00484EC6" w:rsidRDefault="004940C0">
      <w:pPr>
        <w:rPr>
          <w:i/>
          <w:iCs/>
          <w:lang w:eastAsia="ko-KR"/>
        </w:rPr>
      </w:pPr>
    </w:p>
    <w:p w:rsidR="000819AE" w:rsidRDefault="000819AE" w:rsidP="008C5A2C">
      <w:pPr>
        <w:pStyle w:val="31"/>
        <w:ind w:firstLine="709"/>
        <w:contextualSpacing/>
        <w:jc w:val="right"/>
        <w:rPr>
          <w:i/>
          <w:iCs/>
          <w:sz w:val="24"/>
          <w:szCs w:val="24"/>
        </w:rPr>
      </w:pPr>
    </w:p>
    <w:p w:rsidR="000819AE" w:rsidRDefault="000819AE">
      <w:pPr>
        <w:rPr>
          <w:i/>
          <w:iCs/>
          <w:lang w:eastAsia="ko-KR"/>
        </w:rPr>
      </w:pPr>
      <w:r>
        <w:rPr>
          <w:i/>
          <w:iCs/>
        </w:rPr>
        <w:br w:type="page"/>
      </w:r>
    </w:p>
    <w:p w:rsidR="00714838" w:rsidRPr="00484EC6" w:rsidRDefault="00714838" w:rsidP="008C5A2C">
      <w:pPr>
        <w:pStyle w:val="31"/>
        <w:ind w:firstLine="709"/>
        <w:contextualSpacing/>
        <w:jc w:val="right"/>
        <w:rPr>
          <w:i/>
          <w:iCs/>
          <w:sz w:val="24"/>
          <w:szCs w:val="24"/>
        </w:rPr>
      </w:pPr>
      <w:r w:rsidRPr="00484EC6">
        <w:rPr>
          <w:i/>
          <w:iCs/>
          <w:sz w:val="24"/>
          <w:szCs w:val="24"/>
        </w:rPr>
        <w:lastRenderedPageBreak/>
        <w:t xml:space="preserve">Приложение № </w:t>
      </w:r>
      <w:r w:rsidR="009961D9" w:rsidRPr="00484EC6">
        <w:rPr>
          <w:i/>
          <w:iCs/>
          <w:sz w:val="24"/>
          <w:szCs w:val="24"/>
        </w:rPr>
        <w:t>2</w:t>
      </w:r>
    </w:p>
    <w:p w:rsidR="00714838" w:rsidRPr="00484EC6" w:rsidRDefault="00714838" w:rsidP="008C5A2C">
      <w:pPr>
        <w:pStyle w:val="31"/>
        <w:ind w:firstLine="709"/>
        <w:contextualSpacing/>
        <w:jc w:val="right"/>
        <w:rPr>
          <w:i/>
          <w:iCs/>
          <w:sz w:val="24"/>
          <w:szCs w:val="24"/>
        </w:rPr>
      </w:pPr>
    </w:p>
    <w:tbl>
      <w:tblPr>
        <w:tblW w:w="10178" w:type="dxa"/>
        <w:tblLayout w:type="fixed"/>
        <w:tblLook w:val="01E0" w:firstRow="1" w:lastRow="1" w:firstColumn="1" w:lastColumn="1" w:noHBand="0" w:noVBand="0"/>
      </w:tblPr>
      <w:tblGrid>
        <w:gridCol w:w="4493"/>
        <w:gridCol w:w="5685"/>
      </w:tblGrid>
      <w:tr w:rsidR="00714838" w:rsidRPr="00484EC6" w:rsidTr="00216DA5">
        <w:trPr>
          <w:trHeight w:val="1438"/>
        </w:trPr>
        <w:tc>
          <w:tcPr>
            <w:tcW w:w="4493" w:type="dxa"/>
            <w:vMerge w:val="restart"/>
          </w:tcPr>
          <w:p w:rsidR="00714838" w:rsidRPr="00484EC6" w:rsidRDefault="00714838" w:rsidP="00216DA5">
            <w:pPr>
              <w:pStyle w:val="TableParagraph"/>
              <w:spacing w:line="263" w:lineRule="exact"/>
              <w:rPr>
                <w:b/>
                <w:sz w:val="24"/>
                <w:szCs w:val="24"/>
              </w:rPr>
            </w:pPr>
            <w:r w:rsidRPr="00484EC6">
              <w:rPr>
                <w:b/>
                <w:sz w:val="24"/>
                <w:szCs w:val="24"/>
              </w:rPr>
              <w:t>«ПРИНЯТО»</w:t>
            </w:r>
          </w:p>
          <w:p w:rsidR="00714838" w:rsidRPr="00484EC6" w:rsidRDefault="00714838" w:rsidP="00216DA5">
            <w:pPr>
              <w:tabs>
                <w:tab w:val="left" w:pos="720"/>
              </w:tabs>
            </w:pPr>
            <w:r w:rsidRPr="00484EC6">
              <w:t>Решением общего собрания</w:t>
            </w:r>
            <w:r w:rsidRPr="00484EC6">
              <w:rPr>
                <w:spacing w:val="1"/>
              </w:rPr>
              <w:t xml:space="preserve"> </w:t>
            </w:r>
            <w:r w:rsidRPr="00484EC6">
              <w:t>участников образовательных отношений МБДОУ</w:t>
            </w:r>
          </w:p>
          <w:p w:rsidR="00714838" w:rsidRPr="00484EC6" w:rsidRDefault="00714838" w:rsidP="00216DA5">
            <w:pPr>
              <w:tabs>
                <w:tab w:val="left" w:pos="720"/>
              </w:tabs>
            </w:pPr>
            <w:r w:rsidRPr="00484EC6">
              <w:t xml:space="preserve">«ЯСЛИ-САД </w:t>
            </w:r>
            <w:r w:rsidR="00D42813" w:rsidRPr="00484EC6">
              <w:t xml:space="preserve">№ </w:t>
            </w:r>
            <w:r w:rsidR="00864C5B" w:rsidRPr="00484EC6">
              <w:t>234</w:t>
            </w:r>
            <w:r w:rsidRPr="00484EC6">
              <w:t xml:space="preserve"> Г. ДОНЕЦКА»</w:t>
            </w:r>
          </w:p>
          <w:p w:rsidR="00714838" w:rsidRPr="00484EC6" w:rsidRDefault="00714838" w:rsidP="00216DA5">
            <w:pPr>
              <w:tabs>
                <w:tab w:val="left" w:pos="720"/>
              </w:tabs>
              <w:jc w:val="both"/>
            </w:pPr>
            <w:r w:rsidRPr="00484EC6">
              <w:t>протокол № 2</w:t>
            </w:r>
          </w:p>
          <w:p w:rsidR="00714838" w:rsidRPr="00484EC6" w:rsidRDefault="00714838" w:rsidP="00216DA5">
            <w:pPr>
              <w:pStyle w:val="TableParagraph"/>
              <w:spacing w:before="2"/>
              <w:rPr>
                <w:sz w:val="24"/>
                <w:szCs w:val="24"/>
              </w:rPr>
            </w:pPr>
            <w:r w:rsidRPr="00484EC6">
              <w:rPr>
                <w:sz w:val="24"/>
                <w:szCs w:val="24"/>
              </w:rPr>
              <w:t xml:space="preserve">от </w:t>
            </w:r>
            <w:r w:rsidR="00817A56" w:rsidRPr="00484EC6">
              <w:rPr>
                <w:sz w:val="24"/>
                <w:szCs w:val="24"/>
              </w:rPr>
              <w:t>«</w:t>
            </w:r>
            <w:r w:rsidR="00C42151">
              <w:rPr>
                <w:sz w:val="24"/>
                <w:szCs w:val="24"/>
              </w:rPr>
              <w:t>28</w:t>
            </w:r>
            <w:r w:rsidRPr="00484EC6">
              <w:rPr>
                <w:sz w:val="24"/>
                <w:szCs w:val="24"/>
              </w:rPr>
              <w:t xml:space="preserve">» </w:t>
            </w:r>
            <w:r w:rsidR="00864C5B" w:rsidRPr="00484EC6">
              <w:rPr>
                <w:sz w:val="24"/>
                <w:szCs w:val="24"/>
              </w:rPr>
              <w:t>августа</w:t>
            </w:r>
            <w:r w:rsidRPr="00484EC6">
              <w:rPr>
                <w:sz w:val="24"/>
                <w:szCs w:val="24"/>
              </w:rPr>
              <w:t xml:space="preserve"> 2023</w:t>
            </w:r>
          </w:p>
          <w:p w:rsidR="00714838" w:rsidRPr="00484EC6" w:rsidRDefault="00714838" w:rsidP="00216DA5">
            <w:pPr>
              <w:pStyle w:val="TableParagraph"/>
              <w:spacing w:before="2"/>
              <w:rPr>
                <w:sz w:val="24"/>
                <w:szCs w:val="24"/>
              </w:rPr>
            </w:pPr>
          </w:p>
          <w:p w:rsidR="00714838" w:rsidRPr="00484EC6" w:rsidRDefault="00714838" w:rsidP="00216DA5">
            <w:pPr>
              <w:pStyle w:val="TableParagraph"/>
              <w:spacing w:line="274" w:lineRule="exact"/>
              <w:rPr>
                <w:b/>
                <w:sz w:val="24"/>
                <w:szCs w:val="24"/>
              </w:rPr>
            </w:pPr>
            <w:r w:rsidRPr="00484EC6">
              <w:rPr>
                <w:b/>
                <w:sz w:val="24"/>
                <w:szCs w:val="24"/>
              </w:rPr>
              <w:t>«УЧТЕНО»</w:t>
            </w:r>
          </w:p>
          <w:p w:rsidR="00714838" w:rsidRPr="00484EC6" w:rsidRDefault="00714838" w:rsidP="00216DA5">
            <w:pPr>
              <w:tabs>
                <w:tab w:val="left" w:pos="720"/>
              </w:tabs>
            </w:pPr>
            <w:r w:rsidRPr="00484EC6">
              <w:t>Мотивированное мнение</w:t>
            </w:r>
            <w:r w:rsidRPr="00484EC6">
              <w:rPr>
                <w:spacing w:val="1"/>
              </w:rPr>
              <w:t xml:space="preserve"> </w:t>
            </w:r>
            <w:r w:rsidRPr="00484EC6">
              <w:t>ППО</w:t>
            </w:r>
          </w:p>
          <w:p w:rsidR="00714838" w:rsidRPr="00484EC6" w:rsidRDefault="00714838" w:rsidP="00216DA5">
            <w:pPr>
              <w:tabs>
                <w:tab w:val="left" w:pos="720"/>
              </w:tabs>
            </w:pPr>
            <w:r w:rsidRPr="00484EC6">
              <w:t xml:space="preserve">МБДОУ «ЯСЛИ-САД </w:t>
            </w:r>
            <w:r w:rsidR="00D42813" w:rsidRPr="00484EC6">
              <w:t xml:space="preserve">№ </w:t>
            </w:r>
            <w:r w:rsidR="00864C5B" w:rsidRPr="00484EC6">
              <w:t>234</w:t>
            </w:r>
          </w:p>
          <w:p w:rsidR="00714838" w:rsidRPr="00484EC6" w:rsidRDefault="00714838" w:rsidP="00216DA5">
            <w:pPr>
              <w:tabs>
                <w:tab w:val="left" w:pos="720"/>
              </w:tabs>
            </w:pPr>
            <w:r w:rsidRPr="00484EC6">
              <w:t>Г. ДОНЕЦКА» ПРОН ДНР</w:t>
            </w:r>
          </w:p>
          <w:p w:rsidR="00714838" w:rsidRPr="00484EC6" w:rsidRDefault="00714838" w:rsidP="00216DA5">
            <w:pPr>
              <w:tabs>
                <w:tab w:val="left" w:pos="720"/>
              </w:tabs>
              <w:jc w:val="both"/>
              <w:rPr>
                <w:color w:val="FF0000"/>
              </w:rPr>
            </w:pPr>
            <w:r w:rsidRPr="00484EC6">
              <w:t xml:space="preserve">протокол № </w:t>
            </w:r>
            <w:r w:rsidR="00924BF9" w:rsidRPr="00924BF9">
              <w:t>3</w:t>
            </w:r>
          </w:p>
          <w:p w:rsidR="00714838" w:rsidRPr="00484EC6" w:rsidRDefault="00714838" w:rsidP="00216DA5">
            <w:pPr>
              <w:pStyle w:val="TableParagraph"/>
              <w:spacing w:before="3"/>
              <w:rPr>
                <w:sz w:val="24"/>
                <w:szCs w:val="24"/>
              </w:rPr>
            </w:pPr>
            <w:r w:rsidRPr="00484EC6">
              <w:rPr>
                <w:sz w:val="24"/>
                <w:szCs w:val="24"/>
              </w:rPr>
              <w:t>от «</w:t>
            </w:r>
            <w:r w:rsidR="00C42151">
              <w:rPr>
                <w:sz w:val="24"/>
                <w:szCs w:val="24"/>
              </w:rPr>
              <w:t>28</w:t>
            </w:r>
            <w:r w:rsidRPr="00484EC6">
              <w:rPr>
                <w:sz w:val="24"/>
                <w:szCs w:val="24"/>
              </w:rPr>
              <w:t xml:space="preserve">» </w:t>
            </w:r>
            <w:r w:rsidR="00864C5B" w:rsidRPr="00484EC6">
              <w:rPr>
                <w:sz w:val="24"/>
                <w:szCs w:val="24"/>
              </w:rPr>
              <w:t xml:space="preserve">августа </w:t>
            </w:r>
            <w:r w:rsidRPr="00484EC6">
              <w:rPr>
                <w:sz w:val="24"/>
                <w:szCs w:val="24"/>
              </w:rPr>
              <w:t>2023</w:t>
            </w:r>
          </w:p>
          <w:p w:rsidR="00714838" w:rsidRPr="00484EC6" w:rsidRDefault="00714838" w:rsidP="00216DA5">
            <w:pPr>
              <w:tabs>
                <w:tab w:val="left" w:pos="720"/>
              </w:tabs>
            </w:pPr>
            <w:r w:rsidRPr="00484EC6">
              <w:t>Председатель</w:t>
            </w:r>
            <w:r w:rsidRPr="00484EC6">
              <w:rPr>
                <w:spacing w:val="-4"/>
              </w:rPr>
              <w:t xml:space="preserve"> </w:t>
            </w:r>
            <w:r w:rsidRPr="00484EC6">
              <w:t>ППО</w:t>
            </w:r>
          </w:p>
          <w:p w:rsidR="00714838" w:rsidRPr="00484EC6" w:rsidRDefault="00714838" w:rsidP="00216DA5">
            <w:pPr>
              <w:tabs>
                <w:tab w:val="left" w:pos="720"/>
              </w:tabs>
            </w:pPr>
            <w:r w:rsidRPr="00484EC6">
              <w:rPr>
                <w:u w:val="single"/>
              </w:rPr>
              <w:tab/>
            </w:r>
            <w:r w:rsidR="00FC150E" w:rsidRPr="00484EC6">
              <w:rPr>
                <w:u w:val="single"/>
              </w:rPr>
              <w:tab/>
              <w:t xml:space="preserve"> </w:t>
            </w:r>
            <w:r w:rsidR="00864C5B" w:rsidRPr="00484EC6">
              <w:rPr>
                <w:spacing w:val="5"/>
              </w:rPr>
              <w:t>А.Н. Шпора</w:t>
            </w:r>
          </w:p>
          <w:p w:rsidR="00714838" w:rsidRPr="00484EC6" w:rsidRDefault="00714838" w:rsidP="00216DA5">
            <w:pPr>
              <w:pStyle w:val="TableParagraph"/>
              <w:tabs>
                <w:tab w:val="left" w:pos="2069"/>
              </w:tabs>
              <w:spacing w:before="2" w:line="164" w:lineRule="exact"/>
              <w:ind w:left="322"/>
              <w:rPr>
                <w:sz w:val="24"/>
                <w:szCs w:val="24"/>
              </w:rPr>
            </w:pPr>
          </w:p>
        </w:tc>
        <w:tc>
          <w:tcPr>
            <w:tcW w:w="5685" w:type="dxa"/>
          </w:tcPr>
          <w:p w:rsidR="00714838" w:rsidRPr="00484EC6" w:rsidRDefault="00714838" w:rsidP="00216DA5">
            <w:pPr>
              <w:pStyle w:val="TableParagraph"/>
              <w:spacing w:line="263" w:lineRule="exact"/>
              <w:ind w:left="3342" w:hanging="1031"/>
              <w:rPr>
                <w:b/>
                <w:sz w:val="24"/>
                <w:szCs w:val="24"/>
              </w:rPr>
            </w:pPr>
            <w:r w:rsidRPr="00484EC6">
              <w:rPr>
                <w:b/>
                <w:sz w:val="24"/>
                <w:szCs w:val="24"/>
              </w:rPr>
              <w:t>«УТВЕРЖДЕНО»</w:t>
            </w:r>
          </w:p>
          <w:p w:rsidR="00714838" w:rsidRPr="00484EC6" w:rsidRDefault="00714838" w:rsidP="00216DA5">
            <w:pPr>
              <w:tabs>
                <w:tab w:val="left" w:pos="720"/>
              </w:tabs>
              <w:ind w:left="1987"/>
            </w:pPr>
            <w:r w:rsidRPr="00484EC6">
              <w:t>Приказом по</w:t>
            </w:r>
            <w:r w:rsidRPr="00484EC6">
              <w:rPr>
                <w:spacing w:val="1"/>
              </w:rPr>
              <w:t xml:space="preserve"> </w:t>
            </w:r>
            <w:r w:rsidRPr="00484EC6">
              <w:t>МБДОУ</w:t>
            </w:r>
          </w:p>
          <w:p w:rsidR="00714838" w:rsidRPr="00484EC6" w:rsidRDefault="00D42813" w:rsidP="00216DA5">
            <w:pPr>
              <w:pStyle w:val="TableParagraph"/>
              <w:spacing w:line="242" w:lineRule="auto"/>
              <w:ind w:left="1987" w:right="-118"/>
              <w:rPr>
                <w:sz w:val="24"/>
                <w:szCs w:val="24"/>
              </w:rPr>
            </w:pPr>
            <w:r w:rsidRPr="00484EC6">
              <w:rPr>
                <w:sz w:val="24"/>
                <w:szCs w:val="24"/>
              </w:rPr>
              <w:t xml:space="preserve">«ЯСЛИ-САД № </w:t>
            </w:r>
            <w:r w:rsidR="009961D9" w:rsidRPr="00484EC6">
              <w:rPr>
                <w:sz w:val="24"/>
                <w:szCs w:val="24"/>
              </w:rPr>
              <w:t>234</w:t>
            </w:r>
            <w:r w:rsidR="00714838" w:rsidRPr="00484EC6">
              <w:rPr>
                <w:sz w:val="24"/>
                <w:szCs w:val="24"/>
              </w:rPr>
              <w:t xml:space="preserve"> Г. ДОНЕЦКА»</w:t>
            </w:r>
          </w:p>
          <w:p w:rsidR="00714838" w:rsidRPr="00C42151" w:rsidRDefault="00714838" w:rsidP="00216DA5">
            <w:pPr>
              <w:pStyle w:val="TableParagraph"/>
              <w:spacing w:before="1"/>
              <w:ind w:left="1987"/>
              <w:rPr>
                <w:sz w:val="24"/>
                <w:szCs w:val="24"/>
              </w:rPr>
            </w:pPr>
            <w:r w:rsidRPr="00C42151">
              <w:rPr>
                <w:sz w:val="24"/>
                <w:szCs w:val="24"/>
              </w:rPr>
              <w:t>от «</w:t>
            </w:r>
            <w:r w:rsidR="00C42151" w:rsidRPr="00C42151">
              <w:rPr>
                <w:sz w:val="24"/>
                <w:szCs w:val="24"/>
              </w:rPr>
              <w:t>28</w:t>
            </w:r>
            <w:r w:rsidR="00817A56" w:rsidRPr="00C42151">
              <w:rPr>
                <w:sz w:val="24"/>
                <w:szCs w:val="24"/>
              </w:rPr>
              <w:t xml:space="preserve">» </w:t>
            </w:r>
            <w:r w:rsidR="00864C5B" w:rsidRPr="00C42151">
              <w:rPr>
                <w:sz w:val="24"/>
                <w:szCs w:val="24"/>
              </w:rPr>
              <w:t>августа</w:t>
            </w:r>
            <w:r w:rsidR="00817A56" w:rsidRPr="00C42151">
              <w:rPr>
                <w:sz w:val="24"/>
                <w:szCs w:val="24"/>
              </w:rPr>
              <w:t xml:space="preserve"> 2023 № </w:t>
            </w:r>
            <w:r w:rsidR="00C42151" w:rsidRPr="00C42151">
              <w:rPr>
                <w:sz w:val="24"/>
                <w:szCs w:val="24"/>
              </w:rPr>
              <w:t>73</w:t>
            </w:r>
          </w:p>
          <w:p w:rsidR="00714838" w:rsidRPr="00484EC6" w:rsidRDefault="00714838" w:rsidP="00216DA5">
            <w:pPr>
              <w:pStyle w:val="TableParagraph"/>
              <w:tabs>
                <w:tab w:val="left" w:pos="5688"/>
              </w:tabs>
              <w:spacing w:line="260" w:lineRule="exact"/>
              <w:ind w:left="1987"/>
              <w:rPr>
                <w:sz w:val="24"/>
                <w:szCs w:val="24"/>
              </w:rPr>
            </w:pPr>
          </w:p>
          <w:p w:rsidR="00714838" w:rsidRPr="00484EC6" w:rsidRDefault="00714838" w:rsidP="00216DA5">
            <w:pPr>
              <w:pStyle w:val="TableParagraph"/>
              <w:tabs>
                <w:tab w:val="left" w:pos="5688"/>
              </w:tabs>
              <w:spacing w:line="260" w:lineRule="exact"/>
              <w:ind w:left="1987"/>
              <w:rPr>
                <w:sz w:val="24"/>
                <w:szCs w:val="24"/>
              </w:rPr>
            </w:pPr>
            <w:r w:rsidRPr="00484EC6">
              <w:rPr>
                <w:sz w:val="24"/>
                <w:szCs w:val="24"/>
              </w:rPr>
              <w:t>Заведующий</w:t>
            </w:r>
          </w:p>
          <w:p w:rsidR="00714838" w:rsidRPr="00484EC6" w:rsidRDefault="00714838" w:rsidP="00864C5B">
            <w:pPr>
              <w:pStyle w:val="TableParagraph"/>
              <w:tabs>
                <w:tab w:val="left" w:pos="5688"/>
              </w:tabs>
              <w:spacing w:line="260" w:lineRule="exact"/>
              <w:ind w:left="1987"/>
              <w:rPr>
                <w:sz w:val="24"/>
                <w:szCs w:val="24"/>
              </w:rPr>
            </w:pPr>
            <w:r w:rsidRPr="00484EC6">
              <w:rPr>
                <w:sz w:val="24"/>
                <w:szCs w:val="24"/>
              </w:rPr>
              <w:t>_____________</w:t>
            </w:r>
            <w:r w:rsidR="00864C5B" w:rsidRPr="00484EC6">
              <w:rPr>
                <w:sz w:val="24"/>
                <w:szCs w:val="24"/>
              </w:rPr>
              <w:t>Н.В.Василенко</w:t>
            </w:r>
          </w:p>
        </w:tc>
      </w:tr>
      <w:tr w:rsidR="00714838" w:rsidRPr="00484EC6" w:rsidTr="00216DA5">
        <w:trPr>
          <w:trHeight w:val="2555"/>
        </w:trPr>
        <w:tc>
          <w:tcPr>
            <w:tcW w:w="4493" w:type="dxa"/>
            <w:vMerge/>
          </w:tcPr>
          <w:p w:rsidR="00714838" w:rsidRPr="00484EC6" w:rsidRDefault="00714838" w:rsidP="00216DA5"/>
        </w:tc>
        <w:tc>
          <w:tcPr>
            <w:tcW w:w="5685" w:type="dxa"/>
          </w:tcPr>
          <w:p w:rsidR="00714838" w:rsidRPr="00484EC6" w:rsidRDefault="00714838" w:rsidP="00216DA5">
            <w:pPr>
              <w:pStyle w:val="TableParagraph"/>
              <w:tabs>
                <w:tab w:val="left" w:pos="3676"/>
              </w:tabs>
              <w:spacing w:line="182" w:lineRule="exact"/>
              <w:ind w:left="2247"/>
              <w:rPr>
                <w:sz w:val="24"/>
                <w:szCs w:val="24"/>
              </w:rPr>
            </w:pPr>
          </w:p>
        </w:tc>
      </w:tr>
    </w:tbl>
    <w:p w:rsidR="00714838" w:rsidRPr="00484EC6" w:rsidRDefault="00714838" w:rsidP="008A371B">
      <w:pPr>
        <w:shd w:val="clear" w:color="auto" w:fill="FFFFFF"/>
        <w:ind w:left="43"/>
        <w:jc w:val="center"/>
        <w:rPr>
          <w:b/>
          <w:bCs/>
          <w:color w:val="000000"/>
        </w:rPr>
      </w:pPr>
      <w:r w:rsidRPr="00484EC6">
        <w:rPr>
          <w:b/>
          <w:bCs/>
          <w:color w:val="000000"/>
        </w:rPr>
        <w:t>ПРАВИЛА</w:t>
      </w:r>
    </w:p>
    <w:p w:rsidR="00714838" w:rsidRPr="00484EC6" w:rsidRDefault="00714838" w:rsidP="008A371B">
      <w:pPr>
        <w:shd w:val="clear" w:color="auto" w:fill="FFFFFF"/>
        <w:ind w:left="43"/>
        <w:jc w:val="center"/>
        <w:rPr>
          <w:b/>
          <w:bCs/>
          <w:color w:val="000000"/>
        </w:rPr>
      </w:pPr>
      <w:r w:rsidRPr="00484EC6">
        <w:rPr>
          <w:b/>
          <w:bCs/>
          <w:color w:val="000000"/>
        </w:rPr>
        <w:t>ВНУТРЕННЕГО  ТРУДОВОГО  РАСПОРЯДКА</w:t>
      </w:r>
    </w:p>
    <w:p w:rsidR="00714838" w:rsidRPr="00484EC6" w:rsidRDefault="00714838" w:rsidP="008A371B">
      <w:pPr>
        <w:shd w:val="clear" w:color="auto" w:fill="FFFFFF"/>
        <w:ind w:left="43"/>
        <w:jc w:val="center"/>
        <w:rPr>
          <w:b/>
          <w:bCs/>
          <w:color w:val="000000"/>
        </w:rPr>
      </w:pPr>
      <w:r w:rsidRPr="00484EC6">
        <w:rPr>
          <w:b/>
          <w:bCs/>
          <w:color w:val="000000"/>
        </w:rPr>
        <w:t>ДЛЯ  РАБОТНИКОВ  МУНИЦИПАЛЬНОГО  БЮДЖЕТНОГО</w:t>
      </w:r>
    </w:p>
    <w:p w:rsidR="00714838" w:rsidRPr="00484EC6" w:rsidRDefault="00714838" w:rsidP="008A371B">
      <w:pPr>
        <w:shd w:val="clear" w:color="auto" w:fill="FFFFFF"/>
        <w:ind w:left="43"/>
        <w:jc w:val="center"/>
        <w:rPr>
          <w:b/>
          <w:bCs/>
          <w:color w:val="000000"/>
        </w:rPr>
      </w:pPr>
      <w:r w:rsidRPr="00484EC6">
        <w:rPr>
          <w:b/>
          <w:bCs/>
          <w:color w:val="000000"/>
        </w:rPr>
        <w:t>ДОШКОЛЬНОГО  ОБРАЗОВАТЕЛЬНОГО  УЧРЕЖДЕНИЯ</w:t>
      </w:r>
    </w:p>
    <w:p w:rsidR="00714838" w:rsidRPr="00484EC6" w:rsidRDefault="00714838" w:rsidP="008A371B">
      <w:pPr>
        <w:shd w:val="clear" w:color="auto" w:fill="FFFFFF"/>
        <w:ind w:left="43"/>
        <w:jc w:val="center"/>
        <w:rPr>
          <w:b/>
        </w:rPr>
      </w:pPr>
      <w:r w:rsidRPr="00484EC6">
        <w:rPr>
          <w:b/>
          <w:bCs/>
          <w:color w:val="000000"/>
        </w:rPr>
        <w:t>«ЯСЛИ - САД  КОМБИНИРОВАННОГО</w:t>
      </w:r>
      <w:r w:rsidRPr="00484EC6">
        <w:rPr>
          <w:b/>
        </w:rPr>
        <w:t xml:space="preserve">  ТИПА</w:t>
      </w:r>
    </w:p>
    <w:p w:rsidR="00714838" w:rsidRPr="00484EC6" w:rsidRDefault="00D42813" w:rsidP="008A371B">
      <w:pPr>
        <w:shd w:val="clear" w:color="auto" w:fill="FFFFFF"/>
        <w:ind w:left="43"/>
        <w:jc w:val="center"/>
        <w:rPr>
          <w:b/>
          <w:bCs/>
          <w:color w:val="000000"/>
        </w:rPr>
      </w:pPr>
      <w:r w:rsidRPr="00484EC6">
        <w:rPr>
          <w:b/>
        </w:rPr>
        <w:t xml:space="preserve">№  </w:t>
      </w:r>
      <w:r w:rsidR="00864C5B" w:rsidRPr="00484EC6">
        <w:rPr>
          <w:b/>
        </w:rPr>
        <w:t>234</w:t>
      </w:r>
      <w:r w:rsidR="00714838" w:rsidRPr="00484EC6">
        <w:rPr>
          <w:b/>
        </w:rPr>
        <w:t xml:space="preserve">  ГОРОДА </w:t>
      </w:r>
      <w:r w:rsidR="00714838" w:rsidRPr="00484EC6">
        <w:rPr>
          <w:b/>
          <w:bCs/>
          <w:color w:val="000000"/>
        </w:rPr>
        <w:t xml:space="preserve"> ДОНЕЦКА»</w:t>
      </w:r>
    </w:p>
    <w:p w:rsidR="00714838" w:rsidRPr="00484EC6" w:rsidRDefault="00714838" w:rsidP="008A371B">
      <w:pPr>
        <w:shd w:val="clear" w:color="auto" w:fill="FFFFFF"/>
        <w:ind w:left="43"/>
        <w:jc w:val="center"/>
        <w:rPr>
          <w:b/>
          <w:bCs/>
          <w:color w:val="000000"/>
        </w:rPr>
      </w:pPr>
    </w:p>
    <w:p w:rsidR="00714838" w:rsidRPr="00484EC6" w:rsidRDefault="00714838" w:rsidP="008A371B">
      <w:pPr>
        <w:shd w:val="clear" w:color="auto" w:fill="FFFFFF"/>
        <w:ind w:left="43"/>
        <w:jc w:val="center"/>
        <w:rPr>
          <w:b/>
          <w:bCs/>
          <w:color w:val="000000"/>
        </w:rPr>
      </w:pPr>
      <w:r w:rsidRPr="00484EC6">
        <w:rPr>
          <w:b/>
          <w:bCs/>
          <w:color w:val="000000"/>
        </w:rPr>
        <w:t>І.</w:t>
      </w:r>
      <w:r w:rsidRPr="00484EC6">
        <w:rPr>
          <w:b/>
          <w:bCs/>
          <w:color w:val="000000"/>
        </w:rPr>
        <w:tab/>
        <w:t>Общие  положения</w:t>
      </w:r>
    </w:p>
    <w:p w:rsidR="00714838" w:rsidRPr="00484EC6" w:rsidRDefault="00714838" w:rsidP="008A371B">
      <w:pPr>
        <w:shd w:val="clear" w:color="auto" w:fill="FFFFFF"/>
        <w:ind w:left="43"/>
        <w:jc w:val="center"/>
        <w:rPr>
          <w:b/>
          <w:bCs/>
          <w:color w:val="000000"/>
        </w:rPr>
      </w:pPr>
    </w:p>
    <w:p w:rsidR="00714838" w:rsidRPr="00484EC6" w:rsidRDefault="00714838" w:rsidP="00772051">
      <w:pPr>
        <w:pStyle w:val="afa"/>
        <w:widowControl w:val="0"/>
        <w:numPr>
          <w:ilvl w:val="1"/>
          <w:numId w:val="18"/>
        </w:numPr>
        <w:tabs>
          <w:tab w:val="num" w:pos="0"/>
          <w:tab w:val="left" w:pos="720"/>
        </w:tabs>
        <w:autoSpaceDE w:val="0"/>
        <w:autoSpaceDN w:val="0"/>
        <w:ind w:left="0" w:right="-37" w:firstLine="720"/>
        <w:jc w:val="both"/>
      </w:pPr>
      <w:r w:rsidRPr="00484EC6">
        <w:t>Настоящие правила внутреннего трудового распорядка (далее – Правила) разработаны для работников МУНИЦИПАЛЬНОГО БЮДЖЕТНОГО ДОШКОЛЬНОГО ОБРАЗОВАТЕЛЬНОГО УЧРЕЖДЕНИЯ «ЯСЛИ</w:t>
      </w:r>
      <w:r w:rsidR="00D42813" w:rsidRPr="00484EC6">
        <w:t xml:space="preserve">-САД КОМБИНИРОВАННОГО ТИПА № </w:t>
      </w:r>
      <w:r w:rsidR="00864C5B" w:rsidRPr="00484EC6">
        <w:t>234</w:t>
      </w:r>
      <w:r w:rsidRPr="00484EC6">
        <w:t xml:space="preserve"> ГОРОДА ДОНЕЦКА» (далее</w:t>
      </w:r>
      <w:r w:rsidRPr="00484EC6">
        <w:rPr>
          <w:spacing w:val="1"/>
        </w:rPr>
        <w:t xml:space="preserve"> </w:t>
      </w:r>
      <w:r w:rsidRPr="00484EC6">
        <w:t>–</w:t>
      </w:r>
      <w:r w:rsidRPr="00484EC6">
        <w:rPr>
          <w:spacing w:val="1"/>
        </w:rPr>
        <w:t xml:space="preserve"> </w:t>
      </w:r>
      <w:r w:rsidRPr="00484EC6">
        <w:t>образовательное у</w:t>
      </w:r>
      <w:r w:rsidR="00D42813" w:rsidRPr="00484EC6">
        <w:t xml:space="preserve">чреждение, МБДОУ «ЯСЛИ-САД № </w:t>
      </w:r>
      <w:r w:rsidR="00864C5B" w:rsidRPr="00484EC6">
        <w:t>234</w:t>
      </w:r>
      <w:r w:rsidRPr="00484EC6">
        <w:t xml:space="preserve"> Г. ДОНЕЦКА») в соответствии с:</w:t>
      </w:r>
    </w:p>
    <w:p w:rsidR="00714838" w:rsidRPr="00484EC6" w:rsidRDefault="00714838" w:rsidP="00772051">
      <w:pPr>
        <w:pStyle w:val="31"/>
        <w:numPr>
          <w:ilvl w:val="0"/>
          <w:numId w:val="16"/>
        </w:numPr>
        <w:tabs>
          <w:tab w:val="clear" w:pos="360"/>
          <w:tab w:val="num" w:pos="0"/>
          <w:tab w:val="left" w:pos="720"/>
          <w:tab w:val="left" w:pos="1440"/>
        </w:tabs>
        <w:ind w:left="0" w:firstLine="720"/>
        <w:contextualSpacing/>
        <w:rPr>
          <w:sz w:val="24"/>
          <w:szCs w:val="24"/>
        </w:rPr>
      </w:pPr>
      <w:r w:rsidRPr="00484EC6">
        <w:rPr>
          <w:sz w:val="24"/>
          <w:szCs w:val="24"/>
        </w:rPr>
        <w:t>Конституцией Российской Федерации;</w:t>
      </w:r>
    </w:p>
    <w:p w:rsidR="00714838" w:rsidRPr="00484EC6" w:rsidRDefault="00714838" w:rsidP="00772051">
      <w:pPr>
        <w:pStyle w:val="31"/>
        <w:numPr>
          <w:ilvl w:val="0"/>
          <w:numId w:val="16"/>
        </w:numPr>
        <w:tabs>
          <w:tab w:val="clear" w:pos="360"/>
          <w:tab w:val="num" w:pos="0"/>
          <w:tab w:val="left" w:pos="720"/>
          <w:tab w:val="left" w:pos="1440"/>
        </w:tabs>
        <w:ind w:left="0" w:firstLine="720"/>
        <w:contextualSpacing/>
        <w:rPr>
          <w:sz w:val="24"/>
          <w:szCs w:val="24"/>
        </w:rPr>
      </w:pPr>
      <w:r w:rsidRPr="00484EC6">
        <w:rPr>
          <w:sz w:val="24"/>
          <w:szCs w:val="24"/>
        </w:rPr>
        <w:t>Трудовым кодексом Российской Федерации (далее – ТК РФ);</w:t>
      </w:r>
    </w:p>
    <w:p w:rsidR="00714838" w:rsidRPr="00484EC6" w:rsidRDefault="00714838" w:rsidP="00772051">
      <w:pPr>
        <w:pStyle w:val="31"/>
        <w:numPr>
          <w:ilvl w:val="0"/>
          <w:numId w:val="16"/>
        </w:numPr>
        <w:tabs>
          <w:tab w:val="clear" w:pos="360"/>
          <w:tab w:val="num" w:pos="0"/>
          <w:tab w:val="left" w:pos="720"/>
          <w:tab w:val="left" w:pos="1440"/>
        </w:tabs>
        <w:ind w:left="0" w:firstLine="720"/>
        <w:contextualSpacing/>
        <w:rPr>
          <w:sz w:val="24"/>
          <w:szCs w:val="24"/>
        </w:rPr>
      </w:pPr>
      <w:r w:rsidRPr="00484EC6">
        <w:rPr>
          <w:sz w:val="24"/>
          <w:szCs w:val="24"/>
        </w:rPr>
        <w:t>Федеральным законом от 29 декабря 2012 г. № 273-ФЗ «Об образовании в Российской Федерации» (с изменениями и дополнениями, вступившими в силу с 28.02.2023) (далее – Федеральный закон от 29.12.2012 № 273-ФЗ);</w:t>
      </w:r>
    </w:p>
    <w:p w:rsidR="00714838" w:rsidRPr="00484EC6" w:rsidRDefault="00714838" w:rsidP="00772051">
      <w:pPr>
        <w:pStyle w:val="31"/>
        <w:numPr>
          <w:ilvl w:val="0"/>
          <w:numId w:val="16"/>
        </w:numPr>
        <w:tabs>
          <w:tab w:val="clear" w:pos="360"/>
          <w:tab w:val="num" w:pos="0"/>
          <w:tab w:val="left" w:pos="720"/>
          <w:tab w:val="left" w:pos="1440"/>
        </w:tabs>
        <w:ind w:left="0" w:firstLine="720"/>
        <w:contextualSpacing/>
        <w:rPr>
          <w:sz w:val="24"/>
          <w:szCs w:val="24"/>
        </w:rPr>
      </w:pPr>
      <w:r w:rsidRPr="00484EC6">
        <w:rPr>
          <w:sz w:val="24"/>
          <w:szCs w:val="24"/>
        </w:rPr>
        <w:t>Приказом Министерства здравоохранения Российской Федерации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(в редакции от 01.02.2022);</w:t>
      </w:r>
    </w:p>
    <w:p w:rsidR="00714838" w:rsidRPr="00484EC6" w:rsidRDefault="00714838" w:rsidP="00772051">
      <w:pPr>
        <w:pStyle w:val="31"/>
        <w:numPr>
          <w:ilvl w:val="0"/>
          <w:numId w:val="16"/>
        </w:numPr>
        <w:tabs>
          <w:tab w:val="clear" w:pos="360"/>
          <w:tab w:val="num" w:pos="0"/>
          <w:tab w:val="left" w:pos="720"/>
          <w:tab w:val="left" w:pos="1440"/>
        </w:tabs>
        <w:ind w:left="0" w:firstLine="720"/>
        <w:contextualSpacing/>
        <w:rPr>
          <w:sz w:val="24"/>
          <w:szCs w:val="24"/>
        </w:rPr>
      </w:pPr>
      <w:r w:rsidRPr="00484EC6">
        <w:rPr>
          <w:sz w:val="24"/>
          <w:szCs w:val="24"/>
        </w:rPr>
        <w:t>Приказом Министерства здравоохранения Российской Федерации от 20.05.2022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p w:rsidR="00714838" w:rsidRPr="00484EC6" w:rsidRDefault="00714838" w:rsidP="00772051">
      <w:pPr>
        <w:pStyle w:val="31"/>
        <w:numPr>
          <w:ilvl w:val="0"/>
          <w:numId w:val="16"/>
        </w:numPr>
        <w:tabs>
          <w:tab w:val="clear" w:pos="360"/>
          <w:tab w:val="num" w:pos="0"/>
          <w:tab w:val="left" w:pos="720"/>
          <w:tab w:val="left" w:pos="1440"/>
        </w:tabs>
        <w:ind w:left="0" w:firstLine="720"/>
        <w:contextualSpacing/>
        <w:rPr>
          <w:sz w:val="24"/>
          <w:szCs w:val="24"/>
        </w:rPr>
      </w:pPr>
      <w:r w:rsidRPr="00484EC6">
        <w:rPr>
          <w:sz w:val="24"/>
          <w:szCs w:val="24"/>
        </w:rPr>
        <w:lastRenderedPageBreak/>
        <w:t>Постановлением Правительства Российской Федерации от 14.05.2015   № 466 «О ежегодных основных удлиненных оплачиваемых отпусках» (в редакции от 07.04.2017);</w:t>
      </w:r>
    </w:p>
    <w:p w:rsidR="00714838" w:rsidRPr="00484EC6" w:rsidRDefault="00714838" w:rsidP="00772051">
      <w:pPr>
        <w:pStyle w:val="31"/>
        <w:numPr>
          <w:ilvl w:val="0"/>
          <w:numId w:val="16"/>
        </w:numPr>
        <w:tabs>
          <w:tab w:val="clear" w:pos="360"/>
          <w:tab w:val="num" w:pos="0"/>
          <w:tab w:val="left" w:pos="720"/>
          <w:tab w:val="left" w:pos="1440"/>
        </w:tabs>
        <w:ind w:left="0" w:firstLine="720"/>
        <w:contextualSpacing/>
        <w:rPr>
          <w:sz w:val="24"/>
          <w:szCs w:val="24"/>
        </w:rPr>
      </w:pPr>
      <w:r w:rsidRPr="00484EC6">
        <w:rPr>
          <w:sz w:val="24"/>
          <w:szCs w:val="24"/>
        </w:rPr>
        <w:t>Гражданским кодексом Российской Федерации;</w:t>
      </w:r>
    </w:p>
    <w:p w:rsidR="00714838" w:rsidRPr="00484EC6" w:rsidRDefault="00D42813" w:rsidP="00772051">
      <w:pPr>
        <w:pStyle w:val="31"/>
        <w:numPr>
          <w:ilvl w:val="0"/>
          <w:numId w:val="16"/>
        </w:numPr>
        <w:tabs>
          <w:tab w:val="clear" w:pos="360"/>
          <w:tab w:val="num" w:pos="0"/>
          <w:tab w:val="left" w:pos="720"/>
          <w:tab w:val="left" w:pos="1440"/>
        </w:tabs>
        <w:ind w:left="0" w:firstLine="720"/>
        <w:contextualSpacing/>
        <w:rPr>
          <w:sz w:val="24"/>
          <w:szCs w:val="24"/>
        </w:rPr>
      </w:pPr>
      <w:r w:rsidRPr="00484EC6">
        <w:rPr>
          <w:sz w:val="24"/>
          <w:szCs w:val="24"/>
        </w:rPr>
        <w:t xml:space="preserve">Уставом МБДОУ «ЯСЛИ-САД № </w:t>
      </w:r>
      <w:r w:rsidR="00A1461F" w:rsidRPr="00484EC6">
        <w:rPr>
          <w:sz w:val="24"/>
          <w:szCs w:val="24"/>
        </w:rPr>
        <w:t>234</w:t>
      </w:r>
      <w:r w:rsidR="00714838" w:rsidRPr="00484EC6">
        <w:rPr>
          <w:sz w:val="24"/>
          <w:szCs w:val="24"/>
        </w:rPr>
        <w:t xml:space="preserve"> Г. ДОНЕЦКА»;</w:t>
      </w:r>
    </w:p>
    <w:p w:rsidR="00714838" w:rsidRPr="00484EC6" w:rsidRDefault="00714838" w:rsidP="00772051">
      <w:pPr>
        <w:pStyle w:val="31"/>
        <w:numPr>
          <w:ilvl w:val="0"/>
          <w:numId w:val="16"/>
        </w:numPr>
        <w:tabs>
          <w:tab w:val="clear" w:pos="360"/>
          <w:tab w:val="num" w:pos="0"/>
          <w:tab w:val="left" w:pos="720"/>
          <w:tab w:val="left" w:pos="1440"/>
        </w:tabs>
        <w:ind w:left="0" w:firstLine="720"/>
        <w:contextualSpacing/>
        <w:rPr>
          <w:sz w:val="24"/>
          <w:szCs w:val="24"/>
        </w:rPr>
      </w:pPr>
      <w:r w:rsidRPr="00484EC6">
        <w:rPr>
          <w:sz w:val="24"/>
          <w:szCs w:val="24"/>
        </w:rPr>
        <w:t>другими федеральными законами и иными нормативными правовыми актами, содержащими нормы трудового права.</w:t>
      </w:r>
    </w:p>
    <w:p w:rsidR="00714838" w:rsidRPr="00484EC6" w:rsidRDefault="00714838" w:rsidP="00FD0595">
      <w:pPr>
        <w:pStyle w:val="afa"/>
        <w:widowControl w:val="0"/>
        <w:tabs>
          <w:tab w:val="left" w:pos="720"/>
        </w:tabs>
        <w:autoSpaceDE w:val="0"/>
        <w:autoSpaceDN w:val="0"/>
        <w:ind w:left="0" w:right="-37" w:firstLine="720"/>
        <w:jc w:val="both"/>
      </w:pPr>
      <w:r w:rsidRPr="00484EC6">
        <w:t>Правила</w:t>
      </w:r>
      <w:r w:rsidRPr="00484EC6">
        <w:rPr>
          <w:spacing w:val="-1"/>
        </w:rPr>
        <w:t xml:space="preserve"> </w:t>
      </w:r>
      <w:r w:rsidRPr="00484EC6">
        <w:t>утверждены</w:t>
      </w:r>
      <w:r w:rsidRPr="00484EC6">
        <w:rPr>
          <w:spacing w:val="-3"/>
        </w:rPr>
        <w:t xml:space="preserve"> </w:t>
      </w:r>
      <w:r w:rsidRPr="00484EC6">
        <w:t>в</w:t>
      </w:r>
      <w:r w:rsidRPr="00484EC6">
        <w:rPr>
          <w:spacing w:val="-2"/>
        </w:rPr>
        <w:t xml:space="preserve"> </w:t>
      </w:r>
      <w:r w:rsidRPr="00484EC6">
        <w:t>соответствии</w:t>
      </w:r>
      <w:r w:rsidRPr="00484EC6">
        <w:rPr>
          <w:spacing w:val="-3"/>
        </w:rPr>
        <w:t xml:space="preserve"> </w:t>
      </w:r>
      <w:r w:rsidRPr="00484EC6">
        <w:t>со</w:t>
      </w:r>
      <w:r w:rsidRPr="00484EC6">
        <w:rPr>
          <w:spacing w:val="-2"/>
        </w:rPr>
        <w:t xml:space="preserve"> </w:t>
      </w:r>
      <w:r w:rsidRPr="00484EC6">
        <w:t>статьей 190</w:t>
      </w:r>
      <w:r w:rsidRPr="00484EC6">
        <w:rPr>
          <w:spacing w:val="-3"/>
        </w:rPr>
        <w:t xml:space="preserve"> </w:t>
      </w:r>
      <w:r w:rsidRPr="00484EC6">
        <w:t>ТК</w:t>
      </w:r>
      <w:r w:rsidRPr="00484EC6">
        <w:rPr>
          <w:spacing w:val="-3"/>
        </w:rPr>
        <w:t xml:space="preserve"> </w:t>
      </w:r>
      <w:r w:rsidRPr="00484EC6">
        <w:t>РФ.</w:t>
      </w:r>
    </w:p>
    <w:p w:rsidR="00714838" w:rsidRPr="00484EC6" w:rsidRDefault="00714838" w:rsidP="00772051">
      <w:pPr>
        <w:pStyle w:val="afa"/>
        <w:widowControl w:val="0"/>
        <w:numPr>
          <w:ilvl w:val="1"/>
          <w:numId w:val="18"/>
        </w:numPr>
        <w:tabs>
          <w:tab w:val="num" w:pos="0"/>
          <w:tab w:val="left" w:pos="720"/>
        </w:tabs>
        <w:autoSpaceDE w:val="0"/>
        <w:autoSpaceDN w:val="0"/>
        <w:ind w:left="0" w:right="-37" w:firstLine="720"/>
        <w:jc w:val="both"/>
      </w:pPr>
      <w:r w:rsidRPr="00484EC6">
        <w:t>Настоящие Правила определяют порядок приема и увольнения работников, основные права и обязанности работника и работодателя, режим рабочего времени и времени отдыха, порядок поощрения работников, ответственность работодателя и ответственность работника, применяемые к работникам меры поощрения и взыскания, а также иные вопросы регулирования трудовых о</w:t>
      </w:r>
      <w:r w:rsidR="00D42813" w:rsidRPr="00484EC6">
        <w:t xml:space="preserve">тношений в МБДОУ «ЯСЛИ-САД № </w:t>
      </w:r>
      <w:r w:rsidR="00A1461F" w:rsidRPr="00484EC6">
        <w:t>234</w:t>
      </w:r>
      <w:r w:rsidRPr="00484EC6">
        <w:t xml:space="preserve"> Г. ДОНЕЦКА».</w:t>
      </w:r>
    </w:p>
    <w:p w:rsidR="00714838" w:rsidRPr="00484EC6" w:rsidRDefault="00714838" w:rsidP="00772051">
      <w:pPr>
        <w:pStyle w:val="afa"/>
        <w:widowControl w:val="0"/>
        <w:numPr>
          <w:ilvl w:val="1"/>
          <w:numId w:val="18"/>
        </w:numPr>
        <w:tabs>
          <w:tab w:val="num" w:pos="0"/>
          <w:tab w:val="left" w:pos="720"/>
        </w:tabs>
        <w:autoSpaceDE w:val="0"/>
        <w:autoSpaceDN w:val="0"/>
        <w:ind w:left="0" w:right="-37" w:firstLine="720"/>
        <w:jc w:val="both"/>
      </w:pPr>
      <w:r w:rsidRPr="00484EC6">
        <w:t>Цель настоящих Правил – укрепление трудовой дисциплины, обеспечение соблюдения требований законодательства и рационального использования рабочего времени в образовательном учреждении.</w:t>
      </w:r>
    </w:p>
    <w:p w:rsidR="00714838" w:rsidRPr="00484EC6" w:rsidRDefault="00D42813" w:rsidP="00187712">
      <w:pPr>
        <w:tabs>
          <w:tab w:val="left" w:pos="720"/>
        </w:tabs>
        <w:ind w:firstLine="709"/>
        <w:jc w:val="both"/>
      </w:pPr>
      <w:r w:rsidRPr="00484EC6">
        <w:t xml:space="preserve">В МБДОУ «ЯСЛИ-САД № </w:t>
      </w:r>
      <w:r w:rsidR="00A1461F" w:rsidRPr="00484EC6">
        <w:t>234</w:t>
      </w:r>
      <w:r w:rsidR="00714838" w:rsidRPr="00484EC6">
        <w:t xml:space="preserve"> Г. ДОНЕЦКА» трудовая дисциплина основывается на сознательном и добросовестном выполнении работниками своих трудовых обязанностей и является необходимым условием организации эффективной работы и воспитательно-образовательного процесса.</w:t>
      </w:r>
    </w:p>
    <w:p w:rsidR="00714838" w:rsidRPr="00484EC6" w:rsidRDefault="00714838" w:rsidP="00187712">
      <w:pPr>
        <w:tabs>
          <w:tab w:val="left" w:pos="720"/>
        </w:tabs>
        <w:ind w:firstLine="709"/>
        <w:jc w:val="both"/>
      </w:pPr>
      <w:r w:rsidRPr="00484EC6">
        <w:t>Трудовая дисциплина обеспечивается методами убеждения и поощрения добросовестного труда. К нарушителям дисциплины применяются меры дисциплинарного и общественного влияния.</w:t>
      </w:r>
    </w:p>
    <w:p w:rsidR="00714838" w:rsidRPr="00484EC6" w:rsidRDefault="00714838" w:rsidP="00772051">
      <w:pPr>
        <w:pStyle w:val="afa"/>
        <w:widowControl w:val="0"/>
        <w:numPr>
          <w:ilvl w:val="1"/>
          <w:numId w:val="18"/>
        </w:numPr>
        <w:tabs>
          <w:tab w:val="num" w:pos="0"/>
          <w:tab w:val="left" w:pos="720"/>
        </w:tabs>
        <w:autoSpaceDE w:val="0"/>
        <w:autoSpaceDN w:val="0"/>
        <w:ind w:left="0" w:right="-37" w:firstLine="720"/>
        <w:jc w:val="both"/>
      </w:pPr>
      <w:r w:rsidRPr="00484EC6">
        <w:t>Правила способствуют эффективной организации труда, своевременному и добросовестному выполнению работниками возложенных на них обязанностей, повышению качества и эффективности труда работников, рациональному использованию рабочего времени, укреплению трудовой дисциплины, обеспечению безопасных условий и охраны труда.</w:t>
      </w:r>
    </w:p>
    <w:p w:rsidR="00714838" w:rsidRPr="00484EC6" w:rsidRDefault="00714838" w:rsidP="00772051">
      <w:pPr>
        <w:pStyle w:val="afa"/>
        <w:widowControl w:val="0"/>
        <w:numPr>
          <w:ilvl w:val="1"/>
          <w:numId w:val="18"/>
        </w:numPr>
        <w:tabs>
          <w:tab w:val="num" w:pos="0"/>
          <w:tab w:val="left" w:pos="720"/>
        </w:tabs>
        <w:autoSpaceDE w:val="0"/>
        <w:autoSpaceDN w:val="0"/>
        <w:ind w:left="0" w:right="-37" w:firstLine="720"/>
        <w:jc w:val="both"/>
      </w:pPr>
      <w:r w:rsidRPr="00484EC6">
        <w:t>В настоящих Правилах используются следующие основные понятия:</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b/>
          <w:i/>
          <w:sz w:val="24"/>
        </w:rPr>
        <w:t>дисциплина труда</w:t>
      </w:r>
      <w:r w:rsidRPr="00484EC6">
        <w:rPr>
          <w:rStyle w:val="fontstyle01"/>
          <w:sz w:val="24"/>
        </w:rPr>
        <w:t xml:space="preserve"> – обязательное для всех работников подчинение правилам поведения, определенным в соответствии с ТК РФ, иными федеральными законами, коллективным</w:t>
      </w:r>
      <w:r w:rsidR="00D42813" w:rsidRPr="00484EC6">
        <w:rPr>
          <w:rStyle w:val="fontstyle01"/>
          <w:sz w:val="24"/>
        </w:rPr>
        <w:t xml:space="preserve"> договором МБДОУ «ЯСЛИ-САД № </w:t>
      </w:r>
      <w:r w:rsidR="00A1461F" w:rsidRPr="00484EC6">
        <w:rPr>
          <w:rStyle w:val="fontstyle01"/>
          <w:sz w:val="24"/>
        </w:rPr>
        <w:t>234</w:t>
      </w:r>
      <w:r w:rsidRPr="00484EC6">
        <w:rPr>
          <w:rStyle w:val="fontstyle01"/>
          <w:sz w:val="24"/>
        </w:rPr>
        <w:t xml:space="preserve"> Г. ДОНЕЦКА», соглашениями, локальными нормативными актами, трудовым договором;</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b/>
          <w:i/>
          <w:sz w:val="24"/>
        </w:rPr>
        <w:t xml:space="preserve">образовательное учреждение, МБДОУ «ЯСЛИ-САД № </w:t>
      </w:r>
      <w:r w:rsidR="00A1461F" w:rsidRPr="00484EC6">
        <w:rPr>
          <w:rStyle w:val="fontstyle01"/>
          <w:b/>
          <w:i/>
          <w:sz w:val="24"/>
        </w:rPr>
        <w:t>234</w:t>
      </w:r>
      <w:r w:rsidRPr="00484EC6">
        <w:rPr>
          <w:rStyle w:val="fontstyle01"/>
          <w:rFonts w:ascii="Times New Roman" w:hAnsi="Times New Roman"/>
          <w:b/>
          <w:i/>
          <w:sz w:val="24"/>
        </w:rPr>
        <w:t xml:space="preserve">                   </w:t>
      </w:r>
      <w:r w:rsidRPr="00484EC6">
        <w:rPr>
          <w:rStyle w:val="fontstyle01"/>
          <w:b/>
          <w:i/>
          <w:sz w:val="24"/>
        </w:rPr>
        <w:t xml:space="preserve"> Г. ДОНЕЦКА»</w:t>
      </w:r>
      <w:r w:rsidRPr="00484EC6">
        <w:rPr>
          <w:rStyle w:val="fontstyle01"/>
          <w:sz w:val="24"/>
        </w:rPr>
        <w:t xml:space="preserve"> – действующее на основании Устава образовательное учреждение, осуществляющее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714838" w:rsidRPr="00484EC6" w:rsidRDefault="00714838" w:rsidP="00772051">
      <w:pPr>
        <w:numPr>
          <w:ilvl w:val="0"/>
          <w:numId w:val="7"/>
        </w:numPr>
        <w:tabs>
          <w:tab w:val="left" w:pos="0"/>
        </w:tabs>
        <w:ind w:left="0" w:firstLine="720"/>
        <w:jc w:val="both"/>
        <w:rPr>
          <w:rStyle w:val="hps"/>
        </w:rPr>
      </w:pPr>
      <w:r w:rsidRPr="00484EC6">
        <w:rPr>
          <w:rStyle w:val="fontstyle01"/>
          <w:b/>
          <w:i/>
          <w:sz w:val="24"/>
        </w:rPr>
        <w:t>педагогический работник</w:t>
      </w:r>
      <w:r w:rsidRPr="00484EC6">
        <w:rPr>
          <w:rStyle w:val="fontstyle01"/>
          <w:sz w:val="24"/>
        </w:rPr>
        <w:t xml:space="preserve"> – </w:t>
      </w:r>
      <w:r w:rsidRPr="00484EC6">
        <w:t>физическое лицо, которое состоит в трудовых</w:t>
      </w:r>
      <w:r w:rsidRPr="00484EC6">
        <w:rPr>
          <w:spacing w:val="1"/>
        </w:rPr>
        <w:t xml:space="preserve"> </w:t>
      </w:r>
      <w:r w:rsidRPr="00484EC6">
        <w:t>от</w:t>
      </w:r>
      <w:r w:rsidR="007F5071" w:rsidRPr="00484EC6">
        <w:t xml:space="preserve">ношениях с МБДОУ «ЯСЛИ-САД № </w:t>
      </w:r>
      <w:r w:rsidR="00A1461F" w:rsidRPr="00484EC6">
        <w:t>234</w:t>
      </w:r>
      <w:r w:rsidRPr="00484EC6">
        <w:t xml:space="preserve"> Г. ДОНЕЦКА»</w:t>
      </w:r>
      <w:r w:rsidRPr="00484EC6">
        <w:rPr>
          <w:rStyle w:val="fontstyle01"/>
          <w:sz w:val="24"/>
        </w:rPr>
        <w:t>,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 (Квалификационные характеристики должностей работников образования утверждены приказом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Pr="00484EC6">
        <w:t xml:space="preserve"> и выполняет обязанности по обучению, воспитанию обучающихся и</w:t>
      </w:r>
      <w:r w:rsidRPr="00484EC6">
        <w:rPr>
          <w:spacing w:val="1"/>
        </w:rPr>
        <w:t xml:space="preserve"> </w:t>
      </w:r>
      <w:r w:rsidRPr="00484EC6">
        <w:t>(или)</w:t>
      </w:r>
      <w:r w:rsidRPr="00484EC6">
        <w:rPr>
          <w:spacing w:val="-1"/>
        </w:rPr>
        <w:t xml:space="preserve"> </w:t>
      </w:r>
      <w:r w:rsidRPr="00484EC6">
        <w:t>организации</w:t>
      </w:r>
      <w:r w:rsidRPr="00484EC6">
        <w:rPr>
          <w:spacing w:val="-1"/>
        </w:rPr>
        <w:t xml:space="preserve"> </w:t>
      </w:r>
      <w:r w:rsidRPr="00484EC6">
        <w:t>образовательной</w:t>
      </w:r>
      <w:r w:rsidRPr="00484EC6">
        <w:rPr>
          <w:spacing w:val="-1"/>
        </w:rPr>
        <w:t xml:space="preserve"> </w:t>
      </w:r>
      <w:r w:rsidRPr="00484EC6">
        <w:t>деятельности, а</w:t>
      </w:r>
      <w:r w:rsidRPr="00484EC6">
        <w:rPr>
          <w:spacing w:val="-2"/>
        </w:rPr>
        <w:t xml:space="preserve"> </w:t>
      </w:r>
      <w:r w:rsidRPr="00484EC6">
        <w:t>также</w:t>
      </w:r>
      <w:r w:rsidRPr="00484EC6">
        <w:rPr>
          <w:spacing w:val="-1"/>
        </w:rPr>
        <w:t xml:space="preserve"> </w:t>
      </w:r>
      <w:r w:rsidRPr="00484EC6">
        <w:t>присмотр и</w:t>
      </w:r>
      <w:r w:rsidRPr="00484EC6">
        <w:rPr>
          <w:spacing w:val="-3"/>
        </w:rPr>
        <w:t xml:space="preserve"> </w:t>
      </w:r>
      <w:r w:rsidRPr="00484EC6">
        <w:t>уход за</w:t>
      </w:r>
      <w:r w:rsidRPr="00484EC6">
        <w:rPr>
          <w:spacing w:val="-2"/>
        </w:rPr>
        <w:t xml:space="preserve"> </w:t>
      </w:r>
      <w:r w:rsidRPr="00484EC6">
        <w:t>детьми</w:t>
      </w:r>
      <w:r w:rsidRPr="00484EC6">
        <w:rPr>
          <w:rStyle w:val="fontstyle01"/>
          <w:sz w:val="24"/>
        </w:rPr>
        <w:t>;</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b/>
          <w:i/>
          <w:sz w:val="24"/>
        </w:rPr>
        <w:lastRenderedPageBreak/>
        <w:t>представитель работодателя</w:t>
      </w:r>
      <w:r w:rsidRPr="00484EC6">
        <w:rPr>
          <w:rStyle w:val="fontstyle01"/>
          <w:sz w:val="24"/>
        </w:rPr>
        <w:t xml:space="preserve"> – заведующий </w:t>
      </w:r>
      <w:r w:rsidR="007F5071" w:rsidRPr="00484EC6">
        <w:t xml:space="preserve">МБДОУ «ЯСЛИ-САД    № </w:t>
      </w:r>
      <w:r w:rsidR="00A1461F" w:rsidRPr="00484EC6">
        <w:t>234</w:t>
      </w:r>
      <w:r w:rsidRPr="00484EC6">
        <w:t xml:space="preserve"> Г. ДОНЕЦКА»</w:t>
      </w:r>
      <w:r w:rsidRPr="00484EC6">
        <w:rPr>
          <w:rStyle w:val="fontstyle01"/>
          <w:sz w:val="24"/>
        </w:rPr>
        <w:t xml:space="preserve">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w:t>
      </w:r>
      <w:r w:rsidRPr="00484EC6">
        <w:t>МБДОУ «Я</w:t>
      </w:r>
      <w:r w:rsidR="007F5071" w:rsidRPr="00484EC6">
        <w:t xml:space="preserve">СЛИ-САД № </w:t>
      </w:r>
      <w:r w:rsidR="00A1461F" w:rsidRPr="00484EC6">
        <w:t>234</w:t>
      </w:r>
      <w:r w:rsidR="00DD555D" w:rsidRPr="00484EC6">
        <w:t xml:space="preserve">  </w:t>
      </w:r>
      <w:r w:rsidRPr="00484EC6">
        <w:t xml:space="preserve"> Г. ДОНЕЦКА»</w:t>
      </w:r>
      <w:r w:rsidRPr="00484EC6">
        <w:rPr>
          <w:rStyle w:val="fontstyle01"/>
          <w:sz w:val="24"/>
        </w:rPr>
        <w:t>;</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b/>
          <w:i/>
          <w:sz w:val="24"/>
        </w:rPr>
        <w:t>работник</w:t>
      </w:r>
      <w:r w:rsidRPr="00484EC6">
        <w:rPr>
          <w:rStyle w:val="fontstyle01"/>
          <w:sz w:val="24"/>
        </w:rPr>
        <w:t xml:space="preserve"> – физическое лицо, вступившее в трудовые отношения с </w:t>
      </w:r>
      <w:r w:rsidRPr="00484EC6">
        <w:t xml:space="preserve">МБДОУ «ЯСЛИ-САД № </w:t>
      </w:r>
      <w:r w:rsidR="00A1461F" w:rsidRPr="00484EC6">
        <w:t>234</w:t>
      </w:r>
      <w:r w:rsidRPr="00484EC6">
        <w:t xml:space="preserve"> Г. ДОНЕЦКА»</w:t>
      </w:r>
      <w:r w:rsidRPr="00484EC6">
        <w:rPr>
          <w:rStyle w:val="fontstyle01"/>
          <w:sz w:val="24"/>
        </w:rPr>
        <w:t>;</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b/>
          <w:i/>
          <w:sz w:val="24"/>
        </w:rPr>
        <w:t xml:space="preserve">работодатель </w:t>
      </w:r>
      <w:r w:rsidRPr="00484EC6">
        <w:rPr>
          <w:rStyle w:val="fontstyle01"/>
          <w:sz w:val="24"/>
        </w:rPr>
        <w:t>– юридическое лицо (</w:t>
      </w:r>
      <w:r w:rsidR="007F5071" w:rsidRPr="00484EC6">
        <w:t xml:space="preserve">МБДОУ «ЯСЛИ-САД № </w:t>
      </w:r>
      <w:r w:rsidR="00A1461F" w:rsidRPr="00484EC6">
        <w:t>234</w:t>
      </w:r>
      <w:r w:rsidRPr="00484EC6">
        <w:t xml:space="preserve">                Г. ДОНЕЦКА»)</w:t>
      </w:r>
      <w:r w:rsidRPr="00484EC6">
        <w:rPr>
          <w:rStyle w:val="fontstyle01"/>
          <w:sz w:val="24"/>
        </w:rPr>
        <w:t>, вступившее в трудовые отношения с работником;</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b/>
          <w:i/>
          <w:sz w:val="24"/>
        </w:rPr>
        <w:t>общее собрание (конференция) участников образовательных отношений</w:t>
      </w:r>
      <w:r w:rsidRPr="00484EC6">
        <w:rPr>
          <w:rStyle w:val="fontstyle01"/>
          <w:sz w:val="24"/>
        </w:rPr>
        <w:t xml:space="preserve"> – коллегиальный орган управления (часть 4 статьи 26 Федерального закона от 29.12.2012 № 273-ФЗ).</w:t>
      </w:r>
    </w:p>
    <w:p w:rsidR="00714838" w:rsidRPr="00484EC6" w:rsidRDefault="00714838" w:rsidP="00772051">
      <w:pPr>
        <w:pStyle w:val="afa"/>
        <w:widowControl w:val="0"/>
        <w:numPr>
          <w:ilvl w:val="1"/>
          <w:numId w:val="18"/>
        </w:numPr>
        <w:tabs>
          <w:tab w:val="num" w:pos="0"/>
          <w:tab w:val="left" w:pos="720"/>
        </w:tabs>
        <w:autoSpaceDE w:val="0"/>
        <w:autoSpaceDN w:val="0"/>
        <w:ind w:left="0" w:right="-37" w:firstLine="720"/>
        <w:jc w:val="both"/>
      </w:pPr>
      <w:r w:rsidRPr="00484EC6">
        <w:t>Правила утверждаются работодателем с учетом мнения общего собрания (конференции) участников образовательных отношений и по согласованию с профсоюзным комитетом в порядке, установленном статьей 372 ТК РФ для принятия локальных нормативных актов. Правила внутреннего трудового распорядка, как правило, являются приложением к коллективному договору (статья 190 ТК РФ).</w:t>
      </w:r>
    </w:p>
    <w:p w:rsidR="00714838" w:rsidRPr="00484EC6" w:rsidRDefault="00714838" w:rsidP="00772051">
      <w:pPr>
        <w:pStyle w:val="afa"/>
        <w:widowControl w:val="0"/>
        <w:numPr>
          <w:ilvl w:val="1"/>
          <w:numId w:val="18"/>
        </w:numPr>
        <w:tabs>
          <w:tab w:val="num" w:pos="0"/>
          <w:tab w:val="left" w:pos="720"/>
        </w:tabs>
        <w:autoSpaceDE w:val="0"/>
        <w:autoSpaceDN w:val="0"/>
        <w:ind w:left="0" w:right="-37" w:firstLine="720"/>
        <w:jc w:val="both"/>
      </w:pPr>
      <w:r w:rsidRPr="00484EC6">
        <w:t xml:space="preserve">Настоящие Правила являются обязательными для всех </w:t>
      </w:r>
      <w:r w:rsidR="007F5071" w:rsidRPr="00484EC6">
        <w:t xml:space="preserve">работников МБДОУ «ЯСЛИ-САД № </w:t>
      </w:r>
      <w:r w:rsidR="00A1461F" w:rsidRPr="00484EC6">
        <w:t>234</w:t>
      </w:r>
      <w:r w:rsidRPr="00484EC6">
        <w:t xml:space="preserve"> Г. ДОНЕЦКА». С Правилами должны быть ознакомлены все работники образовательного учреждения, включая принимаемых на работу.</w:t>
      </w:r>
    </w:p>
    <w:p w:rsidR="00714838" w:rsidRPr="00484EC6" w:rsidRDefault="00714838" w:rsidP="00772051">
      <w:pPr>
        <w:pStyle w:val="afa"/>
        <w:widowControl w:val="0"/>
        <w:numPr>
          <w:ilvl w:val="1"/>
          <w:numId w:val="18"/>
        </w:numPr>
        <w:tabs>
          <w:tab w:val="num" w:pos="0"/>
          <w:tab w:val="left" w:pos="720"/>
        </w:tabs>
        <w:autoSpaceDE w:val="0"/>
        <w:autoSpaceDN w:val="0"/>
        <w:ind w:left="0" w:right="-37" w:firstLine="720"/>
        <w:jc w:val="both"/>
      </w:pPr>
      <w:r w:rsidRPr="00484EC6">
        <w:t>Данный локальный нормативный акт является приложением к Коллективном</w:t>
      </w:r>
      <w:r w:rsidR="007F5071" w:rsidRPr="00484EC6">
        <w:t xml:space="preserve">у договору МБДОУ «ЯСЛИ-САД № </w:t>
      </w:r>
      <w:r w:rsidR="00A1461F" w:rsidRPr="00484EC6">
        <w:t>234</w:t>
      </w:r>
      <w:r w:rsidRPr="00484EC6">
        <w:t xml:space="preserve"> Г. ДОНЕЦКА».</w:t>
      </w:r>
    </w:p>
    <w:p w:rsidR="00714838" w:rsidRPr="00484EC6" w:rsidRDefault="00714838" w:rsidP="00772051">
      <w:pPr>
        <w:pStyle w:val="afa"/>
        <w:widowControl w:val="0"/>
        <w:numPr>
          <w:ilvl w:val="1"/>
          <w:numId w:val="18"/>
        </w:numPr>
        <w:tabs>
          <w:tab w:val="num" w:pos="0"/>
          <w:tab w:val="left" w:pos="720"/>
        </w:tabs>
        <w:autoSpaceDE w:val="0"/>
        <w:autoSpaceDN w:val="0"/>
        <w:ind w:left="0" w:right="-37" w:firstLine="720"/>
        <w:jc w:val="both"/>
      </w:pPr>
      <w:r w:rsidRPr="00484EC6">
        <w:t xml:space="preserve">Все вопросы, связанные с применением правил внутреннего трудового распорядка, решает </w:t>
      </w:r>
      <w:r w:rsidR="007F5071" w:rsidRPr="00484EC6">
        <w:t xml:space="preserve">заведующий МБДОУ «ЯСЛИ-САД № </w:t>
      </w:r>
      <w:r w:rsidR="00A1461F" w:rsidRPr="00484EC6">
        <w:t>234</w:t>
      </w:r>
      <w:r w:rsidRPr="00484EC6">
        <w:t xml:space="preserve"> Г. ДОНЕЦКА» или уполномоченные им лица в пределах предоставленных им полномочий, а в случаях, предусмотренных действующим законодательством и настоящими Правилами, совместно или по согласованию с профсоюзным комитетом образовательного учреждения.</w:t>
      </w:r>
    </w:p>
    <w:p w:rsidR="00714838" w:rsidRPr="00484EC6" w:rsidRDefault="00714838" w:rsidP="00772051">
      <w:pPr>
        <w:pStyle w:val="afa"/>
        <w:widowControl w:val="0"/>
        <w:numPr>
          <w:ilvl w:val="1"/>
          <w:numId w:val="18"/>
        </w:numPr>
        <w:tabs>
          <w:tab w:val="num" w:pos="0"/>
          <w:tab w:val="left" w:pos="720"/>
        </w:tabs>
        <w:autoSpaceDE w:val="0"/>
        <w:autoSpaceDN w:val="0"/>
        <w:ind w:left="0" w:right="-37" w:firstLine="720"/>
        <w:jc w:val="both"/>
      </w:pPr>
      <w:r w:rsidRPr="00484EC6">
        <w:t>Настоящие Правила вступают в силу со дня их утверждения и действуют бессрочно до принятия новых Правил.</w:t>
      </w:r>
    </w:p>
    <w:p w:rsidR="00714838" w:rsidRPr="00484EC6" w:rsidRDefault="00714838" w:rsidP="00187712">
      <w:pPr>
        <w:shd w:val="clear" w:color="auto" w:fill="FFFFFF"/>
        <w:jc w:val="center"/>
        <w:rPr>
          <w:b/>
          <w:bCs/>
          <w:color w:val="000000"/>
        </w:rPr>
      </w:pPr>
    </w:p>
    <w:p w:rsidR="00714838" w:rsidRPr="00484EC6" w:rsidRDefault="00714838" w:rsidP="00187712">
      <w:pPr>
        <w:shd w:val="clear" w:color="auto" w:fill="FFFFFF"/>
        <w:jc w:val="center"/>
        <w:rPr>
          <w:b/>
          <w:bCs/>
          <w:color w:val="000000"/>
        </w:rPr>
      </w:pPr>
      <w:r w:rsidRPr="00484EC6">
        <w:rPr>
          <w:b/>
          <w:bCs/>
          <w:color w:val="000000"/>
        </w:rPr>
        <w:t>II.</w:t>
      </w:r>
      <w:r w:rsidRPr="00484EC6">
        <w:rPr>
          <w:b/>
          <w:bCs/>
          <w:color w:val="000000"/>
        </w:rPr>
        <w:tab/>
        <w:t>Порядок  приема,  перевода  и  увольнения  работников</w:t>
      </w:r>
    </w:p>
    <w:p w:rsidR="00714838" w:rsidRPr="00484EC6" w:rsidRDefault="00714838" w:rsidP="00187712">
      <w:pPr>
        <w:shd w:val="clear" w:color="auto" w:fill="FFFFFF"/>
        <w:jc w:val="both"/>
      </w:pPr>
    </w:p>
    <w:p w:rsidR="00714838" w:rsidRPr="00484EC6" w:rsidRDefault="00714838" w:rsidP="00772051">
      <w:pPr>
        <w:numPr>
          <w:ilvl w:val="1"/>
          <w:numId w:val="8"/>
        </w:numPr>
        <w:tabs>
          <w:tab w:val="clear" w:pos="705"/>
          <w:tab w:val="num" w:pos="0"/>
        </w:tabs>
        <w:ind w:left="0" w:firstLine="720"/>
        <w:jc w:val="both"/>
        <w:rPr>
          <w:color w:val="000000"/>
        </w:rPr>
      </w:pPr>
      <w:r w:rsidRPr="00484EC6">
        <w:t>Порядок приема на работу.</w:t>
      </w:r>
    </w:p>
    <w:p w:rsidR="00714838" w:rsidRPr="00484EC6" w:rsidRDefault="00714838" w:rsidP="00772051">
      <w:pPr>
        <w:numPr>
          <w:ilvl w:val="2"/>
          <w:numId w:val="8"/>
        </w:numPr>
        <w:tabs>
          <w:tab w:val="clear" w:pos="720"/>
          <w:tab w:val="num" w:pos="0"/>
        </w:tabs>
        <w:ind w:left="0" w:firstLine="720"/>
        <w:jc w:val="both"/>
        <w:rPr>
          <w:color w:val="000000"/>
        </w:rPr>
      </w:pPr>
      <w:r w:rsidRPr="00484EC6">
        <w:rPr>
          <w:color w:val="000000"/>
        </w:rPr>
        <w:t>Трудовые отношения возникают между работником и работодателем на основании трудового договора, который заключается в соответствии с ТК РФ.</w:t>
      </w:r>
    </w:p>
    <w:p w:rsidR="00714838" w:rsidRPr="00484EC6" w:rsidRDefault="00714838" w:rsidP="00772051">
      <w:pPr>
        <w:numPr>
          <w:ilvl w:val="2"/>
          <w:numId w:val="8"/>
        </w:numPr>
        <w:tabs>
          <w:tab w:val="clear" w:pos="720"/>
          <w:tab w:val="num" w:pos="0"/>
        </w:tabs>
        <w:ind w:left="0" w:firstLine="720"/>
        <w:jc w:val="both"/>
        <w:rPr>
          <w:color w:val="000000"/>
        </w:rPr>
      </w:pPr>
      <w:r w:rsidRPr="00484EC6">
        <w:rPr>
          <w:color w:val="000000"/>
        </w:rPr>
        <w:t>Лица, поступающие н</w:t>
      </w:r>
      <w:r w:rsidR="007F5071" w:rsidRPr="00484EC6">
        <w:rPr>
          <w:color w:val="000000"/>
        </w:rPr>
        <w:t xml:space="preserve">а работу в МБДОУ «ЯСЛИ-САД № </w:t>
      </w:r>
      <w:r w:rsidR="00A1461F" w:rsidRPr="00484EC6">
        <w:rPr>
          <w:color w:val="000000"/>
        </w:rPr>
        <w:t>234</w:t>
      </w:r>
      <w:r w:rsidRPr="00484EC6">
        <w:rPr>
          <w:color w:val="000000"/>
        </w:rPr>
        <w:t xml:space="preserve">                   Г. ДОНЕЦКА», проходят обязательный предварительный медицинский осмотр в порядке, предусмотренном действующим законодательством.</w:t>
      </w:r>
    </w:p>
    <w:p w:rsidR="00714838" w:rsidRPr="00484EC6" w:rsidRDefault="00714838" w:rsidP="00772051">
      <w:pPr>
        <w:numPr>
          <w:ilvl w:val="2"/>
          <w:numId w:val="8"/>
        </w:numPr>
        <w:tabs>
          <w:tab w:val="clear" w:pos="720"/>
          <w:tab w:val="num" w:pos="0"/>
        </w:tabs>
        <w:ind w:left="0" w:firstLine="720"/>
        <w:jc w:val="both"/>
      </w:pPr>
      <w:r w:rsidRPr="00484EC6">
        <w:rPr>
          <w:color w:val="000000"/>
        </w:rPr>
        <w:t>Трудовой договор – соглашение между работодателем и работником, в соответствии</w:t>
      </w:r>
      <w:r w:rsidRPr="00484EC6">
        <w:t xml:space="preserve"> с которым заведующий </w:t>
      </w:r>
      <w:r w:rsidRPr="00484EC6">
        <w:rPr>
          <w:color w:val="000000"/>
        </w:rPr>
        <w:t xml:space="preserve">МБДОУ </w:t>
      </w:r>
      <w:r w:rsidR="007F5071" w:rsidRPr="00484EC6">
        <w:t xml:space="preserve">«ЯСЛИ-САД № </w:t>
      </w:r>
      <w:r w:rsidR="00A1461F" w:rsidRPr="00484EC6">
        <w:t>234</w:t>
      </w:r>
      <w:r w:rsidRPr="00484EC6">
        <w:t xml:space="preserve"> Г. ДОНЕЦКА»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в образовательном учреждении.</w:t>
      </w:r>
    </w:p>
    <w:p w:rsidR="00714838" w:rsidRPr="00484EC6" w:rsidRDefault="00714838" w:rsidP="00772051">
      <w:pPr>
        <w:numPr>
          <w:ilvl w:val="2"/>
          <w:numId w:val="8"/>
        </w:numPr>
        <w:tabs>
          <w:tab w:val="clear" w:pos="720"/>
          <w:tab w:val="num" w:pos="0"/>
        </w:tabs>
        <w:ind w:left="0" w:firstLine="720"/>
        <w:jc w:val="both"/>
      </w:pPr>
      <w:r w:rsidRPr="00484EC6">
        <w:t>Существенными условиями трудового договора и обязательными для включения в него являются (статья 57 ТК РФ):</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место работы;</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lastRenderedPageBreak/>
        <w:t>дата вступления договора в силу;</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дата начала работы;</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наименование должности, специальности, профессии с указанием квалификации;</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объем нагрузки для педагогических работников;</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права и обязанности работника;</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права и обязанности работодателя;</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характеристики условий труда, компенсации и льготы работникам за работу в тяжелых, вредных и (или) опасных условиях;</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режим труда и отдыха (если он в отношении данного работника отличается от общих правил, установленных в образовательном учреждении);</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условия оплаты труда (в том числе размер тарифной ставки или должностного оклада работника, доплаты, надбавки).</w:t>
      </w:r>
    </w:p>
    <w:p w:rsidR="00714838" w:rsidRPr="00484EC6" w:rsidRDefault="00714838" w:rsidP="00187712">
      <w:pPr>
        <w:tabs>
          <w:tab w:val="left" w:pos="720"/>
        </w:tabs>
        <w:ind w:firstLine="709"/>
        <w:jc w:val="both"/>
      </w:pPr>
      <w:r w:rsidRPr="00484EC6">
        <w:t>Данные существенные условия трудового договора могут быть изменены только по соглашению сторон и в письменной форме.</w:t>
      </w:r>
    </w:p>
    <w:p w:rsidR="00714838" w:rsidRPr="00484EC6" w:rsidRDefault="00714838" w:rsidP="00772051">
      <w:pPr>
        <w:numPr>
          <w:ilvl w:val="1"/>
          <w:numId w:val="8"/>
        </w:numPr>
        <w:tabs>
          <w:tab w:val="clear" w:pos="705"/>
          <w:tab w:val="num" w:pos="0"/>
        </w:tabs>
        <w:ind w:left="0" w:firstLine="720"/>
        <w:jc w:val="both"/>
      </w:pPr>
      <w:r w:rsidRPr="00484EC6">
        <w:t>Заключение трудового договора.</w:t>
      </w:r>
    </w:p>
    <w:p w:rsidR="00714838" w:rsidRPr="00484EC6" w:rsidRDefault="00714838" w:rsidP="00772051">
      <w:pPr>
        <w:numPr>
          <w:ilvl w:val="2"/>
          <w:numId w:val="8"/>
        </w:numPr>
        <w:tabs>
          <w:tab w:val="clear" w:pos="720"/>
          <w:tab w:val="num" w:pos="0"/>
        </w:tabs>
        <w:ind w:left="0" w:firstLine="720"/>
        <w:jc w:val="both"/>
        <w:rPr>
          <w:rFonts w:ascii="Times-Roman" w:hAnsi="Times-Roman"/>
        </w:rPr>
      </w:pPr>
      <w:r w:rsidRPr="00484EC6">
        <w:rPr>
          <w:rFonts w:ascii="TimesNewRoman Cyr" w:hAnsi="TimesNewRoman Cyr"/>
          <w:color w:val="000000"/>
        </w:rPr>
        <w:t xml:space="preserve">Трудовой </w:t>
      </w:r>
      <w:r w:rsidRPr="00484EC6">
        <w:rPr>
          <w:rFonts w:ascii="TimesNewRoman Cyr" w:hAnsi="TimesNewRoman Cyr"/>
        </w:rPr>
        <w:t>договор заключается в письменной форме, составляется в двух экземплярах, каждый</w:t>
      </w:r>
      <w:r w:rsidRPr="00484EC6">
        <w:rPr>
          <w:rFonts w:ascii="TimesNewRoman" w:hAnsi="TimesNewRoman"/>
        </w:rPr>
        <w:t xml:space="preserve"> </w:t>
      </w:r>
      <w:r w:rsidRPr="00484EC6">
        <w:rPr>
          <w:rFonts w:ascii="TimesNewRoman Cyr" w:hAnsi="TimesNewRoman Cyr"/>
        </w:rPr>
        <w:t>из которых подписывается сторонами. Один экземпляр трудового договора передается</w:t>
      </w:r>
      <w:r w:rsidRPr="00484EC6">
        <w:rPr>
          <w:rFonts w:ascii="TimesNewRoman" w:hAnsi="TimesNewRoman"/>
        </w:rPr>
        <w:t xml:space="preserve"> </w:t>
      </w:r>
      <w:r w:rsidRPr="00484EC6">
        <w:t>р</w:t>
      </w:r>
      <w:r w:rsidRPr="00484EC6">
        <w:rPr>
          <w:rFonts w:ascii="TimesNewRoman Cyr" w:hAnsi="TimesNewRoman Cyr"/>
        </w:rPr>
        <w:t xml:space="preserve">аботнику, другой хранится в МБДОУ «ЯСЛИ-САД № </w:t>
      </w:r>
      <w:r w:rsidR="002A6289" w:rsidRPr="00484EC6">
        <w:rPr>
          <w:rFonts w:ascii="TimesNewRoman Cyr" w:hAnsi="TimesNewRoman Cyr"/>
        </w:rPr>
        <w:t>234</w:t>
      </w:r>
      <w:r w:rsidRPr="00484EC6">
        <w:t xml:space="preserve"> </w:t>
      </w:r>
      <w:r w:rsidRPr="00484EC6">
        <w:rPr>
          <w:rFonts w:ascii="TimesNewRoman Cyr" w:hAnsi="TimesNewRoman Cyr"/>
        </w:rPr>
        <w:t>Г. ДОНЕЦКА»</w:t>
      </w:r>
      <w:r w:rsidRPr="00484EC6">
        <w:rPr>
          <w:rFonts w:ascii="TimesNewRoman" w:hAnsi="TimesNewRoman"/>
        </w:rPr>
        <w:t>.</w:t>
      </w:r>
    </w:p>
    <w:p w:rsidR="00714838" w:rsidRPr="00484EC6" w:rsidRDefault="00714838" w:rsidP="00187712">
      <w:pPr>
        <w:tabs>
          <w:tab w:val="left" w:pos="0"/>
        </w:tabs>
        <w:ind w:firstLine="709"/>
        <w:jc w:val="both"/>
        <w:rPr>
          <w:rFonts w:ascii="Times-Roman" w:hAnsi="Times-Roman"/>
        </w:rPr>
      </w:pPr>
      <w:r w:rsidRPr="00484EC6">
        <w:rPr>
          <w:rFonts w:ascii="TimesNewRoman Cyr" w:hAnsi="TimesNewRoman Cyr"/>
        </w:rPr>
        <w:t xml:space="preserve">Получение </w:t>
      </w:r>
      <w:r w:rsidRPr="00484EC6">
        <w:t>р</w:t>
      </w:r>
      <w:r w:rsidRPr="00484EC6">
        <w:rPr>
          <w:rFonts w:ascii="TimesNewRoman Cyr" w:hAnsi="TimesNewRoman Cyr"/>
        </w:rPr>
        <w:t>аботником</w:t>
      </w:r>
      <w:r w:rsidRPr="00484EC6">
        <w:rPr>
          <w:rFonts w:ascii="TimesNewRoman" w:hAnsi="TimesNewRoman"/>
        </w:rPr>
        <w:t xml:space="preserve"> </w:t>
      </w:r>
      <w:r w:rsidRPr="00484EC6">
        <w:rPr>
          <w:rFonts w:ascii="TimesNewRoman Cyr" w:hAnsi="TimesNewRoman Cyr"/>
        </w:rPr>
        <w:t xml:space="preserve">экземпляра трудового договора подтверждается подписью </w:t>
      </w:r>
      <w:r w:rsidRPr="00484EC6">
        <w:t>р</w:t>
      </w:r>
      <w:r w:rsidRPr="00484EC6">
        <w:rPr>
          <w:rFonts w:ascii="TimesNewRoman Cyr" w:hAnsi="TimesNewRoman Cyr"/>
        </w:rPr>
        <w:t>аботника на экземпляре трудового</w:t>
      </w:r>
      <w:r w:rsidRPr="00484EC6">
        <w:rPr>
          <w:rFonts w:ascii="TimesNewRoman" w:hAnsi="TimesNewRoman"/>
        </w:rPr>
        <w:t xml:space="preserve"> </w:t>
      </w:r>
      <w:r w:rsidRPr="00484EC6">
        <w:rPr>
          <w:rFonts w:ascii="TimesNewRoman Cyr" w:hAnsi="TimesNewRoman Cyr"/>
        </w:rPr>
        <w:t xml:space="preserve">договора, хранящемся у </w:t>
      </w:r>
      <w:r w:rsidRPr="00484EC6">
        <w:t>р</w:t>
      </w:r>
      <w:r w:rsidRPr="00484EC6">
        <w:rPr>
          <w:rFonts w:ascii="TimesNewRoman Cyr" w:hAnsi="TimesNewRoman Cyr"/>
        </w:rPr>
        <w:t>аботодателя. Содержание трудового договора должно</w:t>
      </w:r>
      <w:r w:rsidRPr="00484EC6">
        <w:rPr>
          <w:rFonts w:ascii="TimesNewRoman" w:hAnsi="TimesNewRoman"/>
        </w:rPr>
        <w:t xml:space="preserve"> </w:t>
      </w:r>
      <w:r w:rsidRPr="00484EC6">
        <w:rPr>
          <w:rFonts w:ascii="TimesNewRoman Cyr" w:hAnsi="TimesNewRoman Cyr"/>
        </w:rPr>
        <w:t>соответствовать действующему законодательству Российской Федерации</w:t>
      </w:r>
      <w:r w:rsidRPr="00484EC6">
        <w:rPr>
          <w:rFonts w:ascii="Times-Roman" w:hAnsi="Times-Roman"/>
        </w:rPr>
        <w:t>.</w:t>
      </w:r>
    </w:p>
    <w:p w:rsidR="00714838" w:rsidRPr="00484EC6" w:rsidRDefault="00714838" w:rsidP="00187712">
      <w:pPr>
        <w:tabs>
          <w:tab w:val="left" w:pos="0"/>
        </w:tabs>
        <w:ind w:firstLine="709"/>
        <w:jc w:val="both"/>
        <w:rPr>
          <w:rFonts w:ascii="TimesNewRoman" w:hAnsi="TimesNewRoman"/>
        </w:rPr>
      </w:pPr>
      <w:r w:rsidRPr="00484EC6">
        <w:rPr>
          <w:rFonts w:ascii="TimesNewRoman Cyr" w:hAnsi="TimesNewRoman Cyr"/>
        </w:rPr>
        <w:t>При фактическом допущении работника к работе</w:t>
      </w:r>
      <w:r w:rsidRPr="00484EC6">
        <w:rPr>
          <w:rFonts w:ascii="TimesNewRoman" w:hAnsi="TimesNewRoman"/>
        </w:rPr>
        <w:t xml:space="preserve"> </w:t>
      </w:r>
      <w:r w:rsidR="007F5071" w:rsidRPr="00484EC6">
        <w:rPr>
          <w:rFonts w:ascii="TimesNewRoman Cyr" w:hAnsi="TimesNewRoman Cyr"/>
        </w:rPr>
        <w:t xml:space="preserve">заведующий МБДОУ «ЯСЛИ-САД № </w:t>
      </w:r>
      <w:r w:rsidR="002A6289" w:rsidRPr="00484EC6">
        <w:rPr>
          <w:rFonts w:ascii="TimesNewRoman Cyr" w:hAnsi="TimesNewRoman Cyr"/>
        </w:rPr>
        <w:t>234</w:t>
      </w:r>
      <w:r w:rsidRPr="00484EC6">
        <w:rPr>
          <w:rFonts w:ascii="TimesNewRoman Cyr" w:hAnsi="TimesNewRoman Cyr"/>
        </w:rPr>
        <w:t xml:space="preserve"> Г. ДОНЕЦКА» обязан оформить с ним трудовой договор в письменной</w:t>
      </w:r>
      <w:r w:rsidRPr="00484EC6">
        <w:rPr>
          <w:rFonts w:ascii="TimesNewRoman" w:hAnsi="TimesNewRoman"/>
        </w:rPr>
        <w:t xml:space="preserve"> </w:t>
      </w:r>
      <w:r w:rsidRPr="00484EC6">
        <w:rPr>
          <w:rFonts w:ascii="TimesNewRoman Cyr" w:hAnsi="TimesNewRoman Cyr"/>
        </w:rPr>
        <w:t>форме не позднее трех рабочих дней со дня фактического допущения</w:t>
      </w:r>
      <w:r w:rsidRPr="00484EC6">
        <w:rPr>
          <w:rFonts w:ascii="TimesNewRoman" w:hAnsi="TimesNewRoman"/>
        </w:rPr>
        <w:t xml:space="preserve"> </w:t>
      </w:r>
      <w:r w:rsidRPr="00484EC6">
        <w:t>р</w:t>
      </w:r>
      <w:r w:rsidRPr="00484EC6">
        <w:rPr>
          <w:rFonts w:ascii="TimesNewRoman Cyr" w:hAnsi="TimesNewRoman Cyr"/>
        </w:rPr>
        <w:t>аботника к работе.</w:t>
      </w:r>
    </w:p>
    <w:p w:rsidR="00714838" w:rsidRPr="00484EC6" w:rsidRDefault="00714838" w:rsidP="00772051">
      <w:pPr>
        <w:numPr>
          <w:ilvl w:val="2"/>
          <w:numId w:val="8"/>
        </w:numPr>
        <w:tabs>
          <w:tab w:val="clear" w:pos="720"/>
          <w:tab w:val="num" w:pos="0"/>
        </w:tabs>
        <w:ind w:left="0" w:firstLine="720"/>
        <w:jc w:val="both"/>
        <w:rPr>
          <w:color w:val="000000"/>
        </w:rPr>
      </w:pPr>
      <w:r w:rsidRPr="00484EC6">
        <w:rPr>
          <w:color w:val="000000"/>
        </w:rPr>
        <w:t>Трудовой договор может заключаться:</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на неопределенный срок;</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на определенный срок не более пяти лет (срочный трудовой договор).</w:t>
      </w:r>
    </w:p>
    <w:p w:rsidR="00714838" w:rsidRPr="00484EC6" w:rsidRDefault="00714838" w:rsidP="00187712">
      <w:pPr>
        <w:tabs>
          <w:tab w:val="left" w:pos="0"/>
        </w:tabs>
        <w:ind w:firstLine="709"/>
        <w:jc w:val="both"/>
        <w:rPr>
          <w:color w:val="000000"/>
        </w:rPr>
      </w:pPr>
      <w:r w:rsidRPr="00484EC6">
        <w:rPr>
          <w:color w:val="000000"/>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w:t>
      </w:r>
      <w:r w:rsidRPr="00484EC6">
        <w:t>федеральным законодательством</w:t>
      </w:r>
      <w:r w:rsidRPr="00484EC6">
        <w:rPr>
          <w:color w:val="000000"/>
        </w:rPr>
        <w:t>.</w:t>
      </w:r>
    </w:p>
    <w:p w:rsidR="00714838" w:rsidRPr="00484EC6" w:rsidRDefault="00714838" w:rsidP="00187712">
      <w:pPr>
        <w:tabs>
          <w:tab w:val="left" w:pos="0"/>
        </w:tabs>
        <w:ind w:firstLine="709"/>
        <w:jc w:val="both"/>
      </w:pPr>
      <w:r w:rsidRPr="00484EC6">
        <w:t xml:space="preserve">Трудовой договор с работниками </w:t>
      </w:r>
      <w:r w:rsidRPr="00484EC6">
        <w:rPr>
          <w:color w:val="000000"/>
        </w:rPr>
        <w:t xml:space="preserve">МБДОУ </w:t>
      </w:r>
      <w:r w:rsidR="007F5071" w:rsidRPr="00484EC6">
        <w:t xml:space="preserve">«ЯСЛИ-САД № </w:t>
      </w:r>
      <w:r w:rsidR="002A6289" w:rsidRPr="00484EC6">
        <w:t>234</w:t>
      </w:r>
      <w:r w:rsidRPr="00484EC6">
        <w:t xml:space="preserve"> Г. ДОНЕЦКА» заключается в письменной форме, как правило, на неопределенный срок.</w:t>
      </w:r>
    </w:p>
    <w:p w:rsidR="00714838" w:rsidRPr="00484EC6" w:rsidRDefault="00714838" w:rsidP="00772051">
      <w:pPr>
        <w:numPr>
          <w:ilvl w:val="2"/>
          <w:numId w:val="8"/>
        </w:numPr>
        <w:tabs>
          <w:tab w:val="clear" w:pos="720"/>
          <w:tab w:val="num" w:pos="0"/>
        </w:tabs>
        <w:ind w:left="0" w:firstLine="720"/>
        <w:jc w:val="both"/>
      </w:pPr>
      <w:r w:rsidRPr="00484EC6">
        <w:t>Срочный трудовой договор заключается:</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на время выполнения временных (до двух месяцев) работ;</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для выполнения сезонных работ, когда в силу природных условий работа может производиться только в течение определенного периода (сезона);</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lastRenderedPageBreak/>
        <w:t>для выполнения работ, непосредственно связанных со стажировкой и с профессиональным обучением работника;</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с лицами, направленными органами службы занятости населения на работы временного характера и общественные работы;</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в других случаях, предусмотренных ТК РФ или иными федеральными законами.</w:t>
      </w:r>
    </w:p>
    <w:p w:rsidR="00714838" w:rsidRPr="00484EC6" w:rsidRDefault="00714838" w:rsidP="00772051">
      <w:pPr>
        <w:numPr>
          <w:ilvl w:val="2"/>
          <w:numId w:val="8"/>
        </w:numPr>
        <w:tabs>
          <w:tab w:val="clear" w:pos="720"/>
          <w:tab w:val="num" w:pos="0"/>
        </w:tabs>
        <w:ind w:left="0" w:firstLine="720"/>
        <w:jc w:val="both"/>
      </w:pPr>
      <w:r w:rsidRPr="00484EC6">
        <w:t>По соглашению сторон срочный трудовой договор может заключаться:</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с лицами, обучающимися по очной форме обучения;</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с лицами, поступающими на работу по совместительству;</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в других случаях, предусмотренных ТК РФ или иными федеральными законами.</w:t>
      </w:r>
    </w:p>
    <w:p w:rsidR="00714838" w:rsidRPr="00484EC6" w:rsidRDefault="00714838" w:rsidP="00772051">
      <w:pPr>
        <w:numPr>
          <w:ilvl w:val="2"/>
          <w:numId w:val="8"/>
        </w:numPr>
        <w:tabs>
          <w:tab w:val="clear" w:pos="720"/>
          <w:tab w:val="num" w:pos="0"/>
        </w:tabs>
        <w:ind w:left="0" w:firstLine="720"/>
        <w:jc w:val="both"/>
        <w:rPr>
          <w:color w:val="000000"/>
        </w:rPr>
      </w:pPr>
      <w:r w:rsidRPr="00484EC6">
        <w:rPr>
          <w:color w:val="000000"/>
        </w:rPr>
        <w:t>По соглашению сторон при заключении трудового договора в целях проверки его соответствия поручаемой работе может быть установлен испытательный срок, но не более трех месяцев, а для руководителя, его заместителей и главного бухгалтера не более шести месяцев. При заключении трудового договора на срок от двух до шести месяцев испытание не может превышать двух недель.</w:t>
      </w:r>
    </w:p>
    <w:p w:rsidR="00714838" w:rsidRPr="00484EC6" w:rsidRDefault="00714838" w:rsidP="00187712">
      <w:pPr>
        <w:tabs>
          <w:tab w:val="left" w:pos="0"/>
        </w:tabs>
        <w:ind w:firstLine="709"/>
        <w:jc w:val="both"/>
      </w:pPr>
      <w:r w:rsidRPr="00484EC6">
        <w:t>Условия об испытании указываются в трудовом договоре и приказе о приеме на работу. Отсутствие в трудовом договоре условий об испытании означает, что работник принят без испытания.</w:t>
      </w:r>
    </w:p>
    <w:p w:rsidR="00714838" w:rsidRPr="00484EC6" w:rsidRDefault="00714838" w:rsidP="00187712">
      <w:pPr>
        <w:tabs>
          <w:tab w:val="left" w:pos="0"/>
        </w:tabs>
        <w:ind w:firstLine="709"/>
        <w:jc w:val="both"/>
      </w:pPr>
      <w:r w:rsidRPr="00484EC6">
        <w:t xml:space="preserve">В период испытания на работника распространяются все нормативно-правовые и локальные акты, действующие в </w:t>
      </w:r>
      <w:r w:rsidRPr="00484EC6">
        <w:rPr>
          <w:color w:val="000000"/>
        </w:rPr>
        <w:t xml:space="preserve">МБДОУ </w:t>
      </w:r>
      <w:r w:rsidR="007F5071" w:rsidRPr="00484EC6">
        <w:t xml:space="preserve">«ЯСЛИ-САД № </w:t>
      </w:r>
      <w:r w:rsidR="002A6289" w:rsidRPr="00484EC6">
        <w:t>234</w:t>
      </w:r>
      <w:r w:rsidRPr="00484EC6">
        <w:t xml:space="preserve"> Г. ДОНЕЦКА».</w:t>
      </w:r>
    </w:p>
    <w:p w:rsidR="00714838" w:rsidRPr="00484EC6" w:rsidRDefault="00714838" w:rsidP="00187712">
      <w:pPr>
        <w:tabs>
          <w:tab w:val="left" w:pos="0"/>
        </w:tabs>
        <w:ind w:firstLine="709"/>
        <w:jc w:val="both"/>
      </w:pPr>
      <w:r w:rsidRPr="00484EC6">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714838" w:rsidRPr="00484EC6" w:rsidRDefault="00714838" w:rsidP="00187712">
      <w:pPr>
        <w:tabs>
          <w:tab w:val="left" w:pos="0"/>
        </w:tabs>
        <w:ind w:firstLine="709"/>
        <w:jc w:val="both"/>
      </w:pPr>
      <w:r w:rsidRPr="00484EC6">
        <w:t>Испытание при приеме на работу не устанавливается для:</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беременных женщин и женщин, имеющих детей в возрасте до полутора лет;</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лиц, не достигших возраста 18 лет;</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лиц, избранных на выборную должность на оплачиваемую работу;</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лиц, приглашенных на работу в порядке перевода от другого работодателя по согласованию между работодателями;</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лиц, заключающих трудовой договор на срок до двух месяцев;</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иных лиц в случаях, предусмотренных ТК РФ, иными федеральными законами, коллективным договором.</w:t>
      </w:r>
    </w:p>
    <w:p w:rsidR="00714838" w:rsidRPr="00484EC6" w:rsidRDefault="00714838" w:rsidP="00772051">
      <w:pPr>
        <w:numPr>
          <w:ilvl w:val="2"/>
          <w:numId w:val="8"/>
        </w:numPr>
        <w:tabs>
          <w:tab w:val="clear" w:pos="720"/>
          <w:tab w:val="num" w:pos="0"/>
        </w:tabs>
        <w:ind w:left="0" w:firstLine="720"/>
        <w:jc w:val="both"/>
      </w:pPr>
      <w:r w:rsidRPr="00484EC6">
        <w:rPr>
          <w:color w:val="000000"/>
        </w:rPr>
        <w:t>При заключении трудового договора лицо, поступающее на работу, предъявляет работодателю в соответствии со статьёй 65 ТК РФ:</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паспорт или иной документ, удостоверяющий личность (оригинал);</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трудовую книжку и (или) сведения о трудовой деятельности (статья 66.1 ТК РФ), за исключением случаев, если трудовой договор заключается впервые, или работник поступает на работу на условиях совместительства, работа не более 5 дней, дистанционный работник по договоренности);</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lastRenderedPageBreak/>
        <w:t>документ, подтверждающий регистрацию в системе индивидуального (персонифицированного) учета, в том числе в форме электронного документа или страховое свидетельство обязательного пенсионного страхования;</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документы воинского учета – для военнообязанных и лиц, подлежащих призыву на военную службу;</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 или иным федеральным законом не допускаются лица, имеющие или имевшие судимость, подвергающиеся или подвергавшиеся уголовному преследованию (статьи 351.1, 65 ТК РФ);</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письменное согласие одного из родителей и органа опеки и попечительства (работники с 14 до 15 лет), справка из образовательной организации или документ об окончании обучения (работники с 15 до 16 лет) (статья 63 ТК РФ);</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заключение о прохождении предварительного медицинского осмотра (статьи 69, 266 ТК РФ, статья 48 пункт 9 Федерального закона от 29.12.2012</w:t>
      </w:r>
      <w:r w:rsidRPr="00484EC6">
        <w:rPr>
          <w:rStyle w:val="fontstyle01"/>
          <w:rFonts w:ascii="Times New Roman" w:hAnsi="Times New Roman"/>
          <w:sz w:val="24"/>
        </w:rPr>
        <w:t xml:space="preserve">             </w:t>
      </w:r>
      <w:r w:rsidRPr="00484EC6">
        <w:rPr>
          <w:rStyle w:val="fontstyle01"/>
          <w:sz w:val="24"/>
        </w:rPr>
        <w:t xml:space="preserve"> № 273-ФЗ), медицинскую книжку установленного образца.</w:t>
      </w:r>
    </w:p>
    <w:p w:rsidR="00714838" w:rsidRPr="00484EC6" w:rsidRDefault="00714838" w:rsidP="00772051">
      <w:pPr>
        <w:numPr>
          <w:ilvl w:val="2"/>
          <w:numId w:val="8"/>
        </w:numPr>
        <w:tabs>
          <w:tab w:val="clear" w:pos="720"/>
          <w:tab w:val="num" w:pos="0"/>
        </w:tabs>
        <w:ind w:left="0" w:firstLine="720"/>
        <w:jc w:val="both"/>
        <w:rPr>
          <w:color w:val="000000"/>
        </w:rPr>
      </w:pPr>
      <w:r w:rsidRPr="00484EC6">
        <w:rPr>
          <w:color w:val="000000"/>
        </w:rPr>
        <w:t xml:space="preserve">При приеме на работу по совместительству, требующую специальных знаний, работник предъявляет </w:t>
      </w:r>
      <w:hyperlink r:id="rId12">
        <w:r w:rsidRPr="00484EC6">
          <w:rPr>
            <w:color w:val="000000"/>
          </w:rPr>
          <w:t xml:space="preserve">документ </w:t>
        </w:r>
      </w:hyperlink>
      <w:r w:rsidRPr="00484EC6">
        <w:rPr>
          <w:color w:val="000000"/>
        </w:rPr>
        <w:t xml:space="preserve">об образовании и (или) о квалификации либо их надлежаще </w:t>
      </w:r>
      <w:hyperlink r:id="rId13">
        <w:r w:rsidRPr="00484EC6">
          <w:rPr>
            <w:color w:val="000000"/>
          </w:rPr>
          <w:t xml:space="preserve">заверенные </w:t>
        </w:r>
      </w:hyperlink>
      <w:r w:rsidRPr="00484EC6">
        <w:rPr>
          <w:color w:val="000000"/>
        </w:rPr>
        <w:t>копии, а при приеме на работу с вредными и (или) опасными условиями труда – справку о характере и условиях труда по основному месту работы (статья 283 ТК РФ).</w:t>
      </w:r>
    </w:p>
    <w:p w:rsidR="00714838" w:rsidRPr="00484EC6" w:rsidRDefault="00714838" w:rsidP="00772051">
      <w:pPr>
        <w:numPr>
          <w:ilvl w:val="2"/>
          <w:numId w:val="8"/>
        </w:numPr>
        <w:tabs>
          <w:tab w:val="clear" w:pos="720"/>
          <w:tab w:val="num" w:pos="0"/>
        </w:tabs>
        <w:ind w:left="0" w:firstLine="720"/>
        <w:jc w:val="both"/>
        <w:rPr>
          <w:color w:val="000000"/>
        </w:rPr>
      </w:pPr>
      <w:r w:rsidRPr="00484EC6">
        <w:rPr>
          <w:color w:val="000000"/>
        </w:rPr>
        <w:t xml:space="preserve">При заключении трудового договора иностранные граждане и лица без гражданства, поступающие на работу (глава 50.1 ТК РФ, </w:t>
      </w:r>
      <w:r w:rsidRPr="00484EC6">
        <w:rPr>
          <w:rStyle w:val="fontstyle01"/>
          <w:sz w:val="24"/>
        </w:rPr>
        <w:t>Федеральный з</w:t>
      </w:r>
      <w:r w:rsidRPr="00484EC6">
        <w:rPr>
          <w:color w:val="000000"/>
        </w:rPr>
        <w:t>акон от 25.07.2002 № 115-ФЗ «О правовом положении иностранных граждан в Российской Федерации»), дополнительно предъявляют работодателю следующие документы:</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разрешение на работу или патент, за исключением случаев, установленных федеральными законами или международными договорами, – при приеме на работу временно пребывающего в РФ иностранного гражданина;</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разрешение на временное проживание, за исключением случаев, установленных федеральными законами или международными договорами, – при приеме на работу временно проживающего в РФ иностранного гражданина;</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вид на жительство, за исключением случаев, установленных федеральными законами или международными договорами, – при приеме на работу постоянно проживающего в РФ иностранного гражданина;</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временное удостоверение личности – при приеме на работу лица без гражданства;</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другие документы, если это предусмотрено ТК РФ, иными нормативно-правовыми актами и международными договорами.</w:t>
      </w:r>
    </w:p>
    <w:p w:rsidR="00714838" w:rsidRPr="00484EC6" w:rsidRDefault="00714838" w:rsidP="00772051">
      <w:pPr>
        <w:numPr>
          <w:ilvl w:val="2"/>
          <w:numId w:val="8"/>
        </w:numPr>
        <w:tabs>
          <w:tab w:val="clear" w:pos="720"/>
          <w:tab w:val="num" w:pos="0"/>
        </w:tabs>
        <w:ind w:left="0" w:firstLine="720"/>
        <w:jc w:val="both"/>
        <w:rPr>
          <w:color w:val="000000"/>
        </w:rPr>
      </w:pPr>
      <w:r w:rsidRPr="00484EC6">
        <w:rPr>
          <w:color w:val="000000"/>
        </w:rPr>
        <w:t>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w:t>
      </w:r>
    </w:p>
    <w:p w:rsidR="00714838" w:rsidRPr="00484EC6" w:rsidRDefault="00714838" w:rsidP="00772051">
      <w:pPr>
        <w:numPr>
          <w:ilvl w:val="1"/>
          <w:numId w:val="8"/>
        </w:numPr>
        <w:tabs>
          <w:tab w:val="clear" w:pos="705"/>
          <w:tab w:val="num" w:pos="0"/>
        </w:tabs>
        <w:ind w:left="0" w:firstLine="720"/>
        <w:jc w:val="both"/>
        <w:rPr>
          <w:color w:val="000000"/>
        </w:rPr>
      </w:pPr>
      <w:r w:rsidRPr="00484EC6">
        <w:rPr>
          <w:color w:val="000000"/>
        </w:rPr>
        <w:t xml:space="preserve">При приеме работника на работу до подписания трудового договора или при переводе его на другую </w:t>
      </w:r>
      <w:r w:rsidRPr="00484EC6">
        <w:t xml:space="preserve">должность </w:t>
      </w:r>
      <w:r w:rsidRPr="00484EC6">
        <w:rPr>
          <w:color w:val="000000"/>
        </w:rPr>
        <w:t>работодатель обязан:</w:t>
      </w:r>
    </w:p>
    <w:p w:rsidR="00714838" w:rsidRPr="00484EC6" w:rsidRDefault="00714838" w:rsidP="00772051">
      <w:pPr>
        <w:pStyle w:val="afa"/>
        <w:widowControl w:val="0"/>
        <w:numPr>
          <w:ilvl w:val="0"/>
          <w:numId w:val="9"/>
        </w:numPr>
        <w:tabs>
          <w:tab w:val="left" w:pos="0"/>
          <w:tab w:val="left" w:pos="709"/>
          <w:tab w:val="left" w:pos="1440"/>
          <w:tab w:val="left" w:pos="1843"/>
          <w:tab w:val="left" w:pos="2216"/>
          <w:tab w:val="left" w:pos="9356"/>
        </w:tabs>
        <w:autoSpaceDE w:val="0"/>
        <w:autoSpaceDN w:val="0"/>
        <w:spacing w:line="321" w:lineRule="exact"/>
        <w:ind w:left="0" w:firstLine="720"/>
        <w:jc w:val="both"/>
      </w:pPr>
      <w:r w:rsidRPr="00484EC6">
        <w:t>разъяснить</w:t>
      </w:r>
      <w:r w:rsidRPr="00484EC6">
        <w:rPr>
          <w:spacing w:val="-4"/>
        </w:rPr>
        <w:t xml:space="preserve"> работнику </w:t>
      </w:r>
      <w:r w:rsidRPr="00484EC6">
        <w:t>его</w:t>
      </w:r>
      <w:r w:rsidRPr="00484EC6">
        <w:rPr>
          <w:spacing w:val="-5"/>
        </w:rPr>
        <w:t xml:space="preserve"> </w:t>
      </w:r>
      <w:r w:rsidRPr="00484EC6">
        <w:t>права</w:t>
      </w:r>
      <w:r w:rsidRPr="00484EC6">
        <w:rPr>
          <w:spacing w:val="-2"/>
        </w:rPr>
        <w:t xml:space="preserve"> </w:t>
      </w:r>
      <w:r w:rsidRPr="00484EC6">
        <w:t>и</w:t>
      </w:r>
      <w:r w:rsidRPr="00484EC6">
        <w:rPr>
          <w:spacing w:val="-2"/>
        </w:rPr>
        <w:t xml:space="preserve"> </w:t>
      </w:r>
      <w:r w:rsidRPr="00484EC6">
        <w:t>обязанности;</w:t>
      </w:r>
    </w:p>
    <w:p w:rsidR="00714838" w:rsidRPr="00484EC6" w:rsidRDefault="00714838" w:rsidP="00772051">
      <w:pPr>
        <w:pStyle w:val="afa"/>
        <w:widowControl w:val="0"/>
        <w:numPr>
          <w:ilvl w:val="0"/>
          <w:numId w:val="9"/>
        </w:numPr>
        <w:tabs>
          <w:tab w:val="left" w:pos="0"/>
          <w:tab w:val="left" w:pos="709"/>
          <w:tab w:val="left" w:pos="1440"/>
          <w:tab w:val="left" w:pos="1843"/>
          <w:tab w:val="left" w:pos="9356"/>
        </w:tabs>
        <w:autoSpaceDE w:val="0"/>
        <w:autoSpaceDN w:val="0"/>
        <w:spacing w:before="1"/>
        <w:ind w:left="0" w:firstLine="720"/>
        <w:jc w:val="both"/>
      </w:pPr>
      <w:r w:rsidRPr="00484EC6">
        <w:lastRenderedPageBreak/>
        <w:t>ознакомить с должностной инструкцией, содержанием и объемом работы, с условиями оплаты его труда;</w:t>
      </w:r>
    </w:p>
    <w:p w:rsidR="00714838" w:rsidRPr="00484EC6" w:rsidRDefault="00714838" w:rsidP="00772051">
      <w:pPr>
        <w:pStyle w:val="afa"/>
        <w:widowControl w:val="0"/>
        <w:numPr>
          <w:ilvl w:val="0"/>
          <w:numId w:val="9"/>
        </w:numPr>
        <w:tabs>
          <w:tab w:val="left" w:pos="0"/>
          <w:tab w:val="left" w:pos="709"/>
          <w:tab w:val="left" w:pos="1440"/>
          <w:tab w:val="left" w:pos="1843"/>
          <w:tab w:val="left" w:pos="2355"/>
          <w:tab w:val="left" w:pos="9356"/>
        </w:tabs>
        <w:autoSpaceDE w:val="0"/>
        <w:autoSpaceDN w:val="0"/>
        <w:ind w:left="0" w:firstLine="720"/>
        <w:jc w:val="both"/>
      </w:pPr>
      <w:r w:rsidRPr="00484EC6">
        <w:t xml:space="preserve">ознакомить под роспись в соответствующих журналах и (или) листах ознакомления с: </w:t>
      </w:r>
      <w:hyperlink r:id="rId14" w:anchor="dst797">
        <w:r w:rsidRPr="00484EC6">
          <w:t xml:space="preserve">правилами </w:t>
        </w:r>
      </w:hyperlink>
      <w:r w:rsidRPr="00484EC6">
        <w:t>внутреннего трудового распорядка, Положением о системе оплаты труда работников, Положением о персональных данных, иными локальными нормативными актами, непосредственно связанными с трудовой деятельностью работника, коллективным договором (статья 68 ТК РФ);</w:t>
      </w:r>
    </w:p>
    <w:p w:rsidR="00714838" w:rsidRPr="00484EC6" w:rsidRDefault="00714838" w:rsidP="00772051">
      <w:pPr>
        <w:pStyle w:val="afa"/>
        <w:widowControl w:val="0"/>
        <w:numPr>
          <w:ilvl w:val="0"/>
          <w:numId w:val="9"/>
        </w:numPr>
        <w:tabs>
          <w:tab w:val="left" w:pos="0"/>
          <w:tab w:val="left" w:pos="709"/>
          <w:tab w:val="left" w:pos="1440"/>
          <w:tab w:val="left" w:pos="1843"/>
          <w:tab w:val="left" w:pos="2148"/>
          <w:tab w:val="left" w:pos="9356"/>
        </w:tabs>
        <w:autoSpaceDE w:val="0"/>
        <w:autoSpaceDN w:val="0"/>
        <w:spacing w:before="1"/>
        <w:ind w:left="0" w:firstLine="720"/>
        <w:jc w:val="both"/>
      </w:pPr>
      <w:r w:rsidRPr="00484EC6">
        <w:t>проинструктировать по правилам охраны труда, пожарной безопасности, безопасности жизнедеятельности участников воспитательно-образовательного процесса под роспись в соответствующих журналах и (или) листах ознакомления.</w:t>
      </w:r>
    </w:p>
    <w:p w:rsidR="00714838" w:rsidRPr="00484EC6" w:rsidRDefault="00714838" w:rsidP="00772051">
      <w:pPr>
        <w:numPr>
          <w:ilvl w:val="1"/>
          <w:numId w:val="8"/>
        </w:numPr>
        <w:tabs>
          <w:tab w:val="clear" w:pos="705"/>
          <w:tab w:val="num" w:pos="0"/>
        </w:tabs>
        <w:ind w:left="0" w:firstLine="720"/>
        <w:jc w:val="both"/>
        <w:rPr>
          <w:color w:val="000000"/>
        </w:rPr>
      </w:pPr>
      <w:r w:rsidRPr="00484EC6">
        <w:rPr>
          <w:color w:val="000000"/>
        </w:rPr>
        <w:t>Оформление</w:t>
      </w:r>
      <w:r w:rsidRPr="00484EC6">
        <w:t xml:space="preserve"> приема на работу.</w:t>
      </w:r>
    </w:p>
    <w:p w:rsidR="00714838" w:rsidRPr="00484EC6" w:rsidRDefault="00714838" w:rsidP="00772051">
      <w:pPr>
        <w:numPr>
          <w:ilvl w:val="2"/>
          <w:numId w:val="8"/>
        </w:numPr>
        <w:tabs>
          <w:tab w:val="clear" w:pos="720"/>
          <w:tab w:val="num" w:pos="0"/>
        </w:tabs>
        <w:ind w:left="0" w:firstLine="720"/>
        <w:jc w:val="both"/>
        <w:rPr>
          <w:color w:val="000000"/>
        </w:rPr>
      </w:pPr>
      <w:r w:rsidRPr="00484EC6">
        <w:rPr>
          <w:color w:val="000000"/>
        </w:rPr>
        <w:t xml:space="preserve">Прием на работу оформляется трудовым договором. Работодатель вправе издать на основании заключенного трудового договора </w:t>
      </w:r>
      <w:hyperlink r:id="rId15">
        <w:r w:rsidRPr="00484EC6">
          <w:rPr>
            <w:color w:val="000000"/>
          </w:rPr>
          <w:t>приказ</w:t>
        </w:r>
      </w:hyperlink>
      <w:r w:rsidRPr="00484EC6">
        <w:rPr>
          <w:color w:val="000000"/>
        </w:rPr>
        <w:t xml:space="preserve"> о приеме на работу. Содержание приказа должно соответствовать условиям заключенного трудового договора (статья 68 ТК РФ).</w:t>
      </w:r>
    </w:p>
    <w:p w:rsidR="00714838" w:rsidRPr="00484EC6" w:rsidRDefault="00714838" w:rsidP="00772051">
      <w:pPr>
        <w:numPr>
          <w:ilvl w:val="2"/>
          <w:numId w:val="8"/>
        </w:numPr>
        <w:tabs>
          <w:tab w:val="clear" w:pos="720"/>
          <w:tab w:val="num" w:pos="0"/>
        </w:tabs>
        <w:ind w:left="0" w:firstLine="720"/>
        <w:jc w:val="both"/>
        <w:rPr>
          <w:color w:val="000000"/>
        </w:rPr>
      </w:pPr>
      <w:r w:rsidRPr="00484EC6">
        <w:rPr>
          <w:color w:val="000000"/>
        </w:rPr>
        <w:t>Приказ з</w:t>
      </w:r>
      <w:r w:rsidR="007F5071" w:rsidRPr="00484EC6">
        <w:rPr>
          <w:color w:val="000000"/>
        </w:rPr>
        <w:t xml:space="preserve">аведующего МБДОУ «ЯСЛИ-САД № </w:t>
      </w:r>
      <w:r w:rsidR="002A6289" w:rsidRPr="00484EC6">
        <w:rPr>
          <w:color w:val="000000"/>
        </w:rPr>
        <w:t>234</w:t>
      </w:r>
      <w:r w:rsidRPr="00484EC6">
        <w:rPr>
          <w:color w:val="000000"/>
        </w:rPr>
        <w:t xml:space="preserve"> Г. ДОНЕЦКА»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714838" w:rsidRPr="00484EC6" w:rsidRDefault="00714838" w:rsidP="00772051">
      <w:pPr>
        <w:numPr>
          <w:ilvl w:val="1"/>
          <w:numId w:val="8"/>
        </w:numPr>
        <w:tabs>
          <w:tab w:val="clear" w:pos="705"/>
          <w:tab w:val="num" w:pos="0"/>
        </w:tabs>
        <w:ind w:left="0" w:firstLine="720"/>
        <w:jc w:val="both"/>
      </w:pPr>
      <w:r w:rsidRPr="00484EC6">
        <w:t>Трудовая книжка.</w:t>
      </w:r>
    </w:p>
    <w:p w:rsidR="00714838" w:rsidRPr="00484EC6" w:rsidRDefault="00714838" w:rsidP="00772051">
      <w:pPr>
        <w:numPr>
          <w:ilvl w:val="2"/>
          <w:numId w:val="8"/>
        </w:numPr>
        <w:tabs>
          <w:tab w:val="clear" w:pos="720"/>
          <w:tab w:val="num" w:pos="0"/>
        </w:tabs>
        <w:ind w:left="0" w:firstLine="720"/>
        <w:jc w:val="both"/>
        <w:rPr>
          <w:color w:val="000000"/>
        </w:rPr>
      </w:pPr>
      <w:r w:rsidRPr="00484EC6">
        <w:rPr>
          <w:color w:val="000000"/>
        </w:rPr>
        <w:t>На каждого работника,</w:t>
      </w:r>
      <w:r w:rsidRPr="00484EC6">
        <w:t xml:space="preserve"> для которого раб</w:t>
      </w:r>
      <w:r w:rsidR="007F5071" w:rsidRPr="00484EC6">
        <w:t xml:space="preserve">ота в МБДОУ «ЯСЛИ-САД      № </w:t>
      </w:r>
      <w:r w:rsidR="002A6289" w:rsidRPr="00484EC6">
        <w:t>234</w:t>
      </w:r>
      <w:r w:rsidRPr="00484EC6">
        <w:t xml:space="preserve"> Г. ДОНЕЦКА» является основным местом работы, </w:t>
      </w:r>
      <w:r w:rsidRPr="00484EC6">
        <w:rPr>
          <w:color w:val="000000"/>
        </w:rPr>
        <w:t xml:space="preserve">проработавшего свыше пяти дней, ведется </w:t>
      </w:r>
      <w:r w:rsidRPr="00484EC6">
        <w:t>в установленном законодательством порядке</w:t>
      </w:r>
      <w:r w:rsidRPr="00484EC6">
        <w:rPr>
          <w:color w:val="000000"/>
        </w:rPr>
        <w:t xml:space="preserve"> трудовая книжка, которая хранится у Работодателя</w:t>
      </w:r>
      <w:r w:rsidRPr="00484EC6">
        <w:t xml:space="preserve"> как документ строгой отчетности</w:t>
      </w:r>
      <w:r w:rsidRPr="00484EC6">
        <w:rPr>
          <w:color w:val="000000"/>
        </w:rPr>
        <w:t>.</w:t>
      </w:r>
    </w:p>
    <w:p w:rsidR="00714838" w:rsidRPr="00484EC6" w:rsidRDefault="00714838" w:rsidP="00772051">
      <w:pPr>
        <w:numPr>
          <w:ilvl w:val="2"/>
          <w:numId w:val="8"/>
        </w:numPr>
        <w:tabs>
          <w:tab w:val="clear" w:pos="720"/>
          <w:tab w:val="num" w:pos="0"/>
        </w:tabs>
        <w:ind w:left="0" w:firstLine="720"/>
        <w:jc w:val="both"/>
      </w:pPr>
      <w:r w:rsidRPr="00484EC6">
        <w:rPr>
          <w:color w:val="000000"/>
        </w:rPr>
        <w:t>Работодатель</w:t>
      </w:r>
      <w:r w:rsidRPr="00484EC6">
        <w:t xml:space="preserve">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w:t>
      </w:r>
      <w:hyperlink r:id="rId16" w:history="1">
        <w:r w:rsidRPr="00484EC6">
          <w:t>законодательством</w:t>
        </w:r>
      </w:hyperlink>
      <w:r w:rsidRPr="00484EC6">
        <w:t xml:space="preserve">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hyperlink r:id="rId17" w:anchor="dst2360">
        <w:r w:rsidRPr="00484EC6">
          <w:t xml:space="preserve">статья 66.1 </w:t>
        </w:r>
      </w:hyperlink>
      <w:r w:rsidRPr="00484EC6">
        <w:t>ТК РФ).</w:t>
      </w:r>
    </w:p>
    <w:p w:rsidR="00714838" w:rsidRPr="00484EC6" w:rsidRDefault="00714838" w:rsidP="00187712">
      <w:pPr>
        <w:pStyle w:val="aff4"/>
        <w:tabs>
          <w:tab w:val="left" w:pos="0"/>
          <w:tab w:val="left" w:pos="9356"/>
        </w:tabs>
        <w:ind w:firstLine="720"/>
        <w:jc w:val="both"/>
        <w:rPr>
          <w:szCs w:val="24"/>
        </w:rPr>
      </w:pPr>
      <w:r w:rsidRPr="00484EC6">
        <w:rPr>
          <w:szCs w:val="24"/>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сведения о награждениях за успехи в работе, другая предусмотренная ТК РФ, иным </w:t>
      </w:r>
      <w:hyperlink r:id="rId18" w:history="1">
        <w:r w:rsidRPr="00484EC6">
          <w:rPr>
            <w:szCs w:val="24"/>
          </w:rPr>
          <w:t>федеральным законом</w:t>
        </w:r>
      </w:hyperlink>
      <w:r w:rsidRPr="00484EC6">
        <w:rPr>
          <w:szCs w:val="24"/>
        </w:rPr>
        <w:t xml:space="preserve"> информация.</w:t>
      </w:r>
    </w:p>
    <w:p w:rsidR="00714838" w:rsidRPr="00484EC6" w:rsidRDefault="00714838" w:rsidP="00187712">
      <w:pPr>
        <w:pStyle w:val="aff4"/>
        <w:tabs>
          <w:tab w:val="left" w:pos="0"/>
          <w:tab w:val="left" w:pos="9356"/>
        </w:tabs>
        <w:ind w:firstLine="720"/>
        <w:jc w:val="both"/>
        <w:rPr>
          <w:szCs w:val="24"/>
        </w:rPr>
      </w:pPr>
      <w:r w:rsidRPr="00484EC6">
        <w:rPr>
          <w:szCs w:val="24"/>
        </w:rPr>
        <w:t>Работники образовательного</w:t>
      </w:r>
      <w:r w:rsidRPr="00484EC6">
        <w:rPr>
          <w:rStyle w:val="fontstyle01"/>
          <w:sz w:val="24"/>
          <w:szCs w:val="24"/>
        </w:rPr>
        <w:t xml:space="preserve"> учреждения</w:t>
      </w:r>
      <w:r w:rsidRPr="00484EC6">
        <w:rPr>
          <w:szCs w:val="24"/>
        </w:rPr>
        <w:t>, которые отвечают за ведение и предоставление в Пенсионный фонд Российской Федерации сведений о трудовой деятельности работников, назначаются приказом з</w:t>
      </w:r>
      <w:r w:rsidR="007F5071" w:rsidRPr="00484EC6">
        <w:rPr>
          <w:szCs w:val="24"/>
        </w:rPr>
        <w:t xml:space="preserve">аведующего МБДОУ «ЯСЛИ-САД № </w:t>
      </w:r>
      <w:r w:rsidR="002A6289" w:rsidRPr="00484EC6">
        <w:rPr>
          <w:szCs w:val="24"/>
        </w:rPr>
        <w:t>234</w:t>
      </w:r>
      <w:r w:rsidRPr="00484EC6">
        <w:rPr>
          <w:szCs w:val="24"/>
        </w:rPr>
        <w:t xml:space="preserve"> Г. ДОНЕЦКА».</w:t>
      </w:r>
    </w:p>
    <w:p w:rsidR="00714838" w:rsidRPr="00484EC6" w:rsidRDefault="00714838" w:rsidP="00187712">
      <w:pPr>
        <w:pStyle w:val="aff4"/>
        <w:tabs>
          <w:tab w:val="left" w:pos="0"/>
          <w:tab w:val="left" w:pos="9356"/>
        </w:tabs>
        <w:ind w:firstLine="720"/>
        <w:jc w:val="both"/>
        <w:rPr>
          <w:szCs w:val="24"/>
        </w:rPr>
      </w:pPr>
      <w:r w:rsidRPr="00484EC6">
        <w:rPr>
          <w:szCs w:val="24"/>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Сведения о взысканиях в трудовую книжку не вносятся, за исключением случаев, когда дисциплинарным взысканием является увольнение.</w:t>
      </w:r>
    </w:p>
    <w:p w:rsidR="00714838" w:rsidRPr="00484EC6" w:rsidRDefault="00714838" w:rsidP="00772051">
      <w:pPr>
        <w:numPr>
          <w:ilvl w:val="2"/>
          <w:numId w:val="8"/>
        </w:numPr>
        <w:tabs>
          <w:tab w:val="clear" w:pos="720"/>
          <w:tab w:val="num" w:pos="0"/>
        </w:tabs>
        <w:ind w:left="0" w:firstLine="720"/>
        <w:jc w:val="both"/>
        <w:rPr>
          <w:color w:val="000000"/>
        </w:rPr>
      </w:pPr>
      <w:r w:rsidRPr="00484EC6">
        <w:rPr>
          <w:color w:val="000000"/>
        </w:rPr>
        <w:t xml:space="preserve">При заключении трудового договора впервые работодателем </w:t>
      </w:r>
      <w:hyperlink r:id="rId19" w:history="1">
        <w:r w:rsidRPr="00484EC6">
          <w:rPr>
            <w:color w:val="000000"/>
          </w:rPr>
          <w:t>оформляется</w:t>
        </w:r>
      </w:hyperlink>
      <w:r w:rsidRPr="00484EC6">
        <w:rPr>
          <w:color w:val="000000"/>
        </w:rPr>
        <w:t xml:space="preserve"> трудовая книжка (за исключением случаев, если в соответствии с ТК РФ, иным </w:t>
      </w:r>
      <w:hyperlink r:id="rId20" w:history="1">
        <w:r w:rsidRPr="00484EC6">
          <w:rPr>
            <w:color w:val="000000"/>
          </w:rPr>
          <w:t>федеральным законом</w:t>
        </w:r>
      </w:hyperlink>
      <w:r w:rsidRPr="00484EC6">
        <w:rPr>
          <w:color w:val="000000"/>
        </w:rPr>
        <w:t xml:space="preserve">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714838" w:rsidRPr="00484EC6" w:rsidRDefault="00714838" w:rsidP="00772051">
      <w:pPr>
        <w:numPr>
          <w:ilvl w:val="2"/>
          <w:numId w:val="8"/>
        </w:numPr>
        <w:tabs>
          <w:tab w:val="clear" w:pos="720"/>
          <w:tab w:val="num" w:pos="0"/>
        </w:tabs>
        <w:ind w:left="0" w:firstLine="720"/>
        <w:jc w:val="both"/>
        <w:rPr>
          <w:color w:val="000000"/>
        </w:rPr>
      </w:pPr>
      <w:r w:rsidRPr="00484EC6">
        <w:rPr>
          <w:color w:val="000000"/>
        </w:rPr>
        <w:lastRenderedPageBreak/>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w:t>
      </w:r>
      <w:hyperlink r:id="rId21" w:history="1">
        <w:r w:rsidRPr="00484EC6">
          <w:rPr>
            <w:color w:val="000000"/>
          </w:rPr>
          <w:t>федеральным законом</w:t>
        </w:r>
      </w:hyperlink>
      <w:r w:rsidRPr="00484EC6">
        <w:rPr>
          <w:color w:val="000000"/>
        </w:rPr>
        <w:t xml:space="preserve"> трудовая книжка на работника не ведется).</w:t>
      </w:r>
    </w:p>
    <w:p w:rsidR="00714838" w:rsidRPr="00484EC6" w:rsidRDefault="00714838" w:rsidP="00772051">
      <w:pPr>
        <w:numPr>
          <w:ilvl w:val="1"/>
          <w:numId w:val="8"/>
        </w:numPr>
        <w:tabs>
          <w:tab w:val="clear" w:pos="705"/>
          <w:tab w:val="num" w:pos="0"/>
        </w:tabs>
        <w:ind w:left="0" w:firstLine="720"/>
        <w:jc w:val="both"/>
      </w:pPr>
      <w:r w:rsidRPr="00484EC6">
        <w:rPr>
          <w:color w:val="000000"/>
        </w:rPr>
        <w:t>Работники</w:t>
      </w:r>
      <w:r w:rsidR="007F5071" w:rsidRPr="00484EC6">
        <w:t xml:space="preserve"> МБДОУ «ЯСЛИ-САД № </w:t>
      </w:r>
      <w:r w:rsidR="002A6289" w:rsidRPr="00484EC6">
        <w:t>234</w:t>
      </w:r>
      <w:r w:rsidRPr="00484EC6">
        <w:t xml:space="preserve"> Г. ДОНЕЦКА» могут работать по совместительству в соответствии с действующим законодательством Российской Федерации.</w:t>
      </w:r>
    </w:p>
    <w:p w:rsidR="00714838" w:rsidRPr="00484EC6" w:rsidRDefault="00714838" w:rsidP="00772051">
      <w:pPr>
        <w:numPr>
          <w:ilvl w:val="2"/>
          <w:numId w:val="8"/>
        </w:numPr>
        <w:tabs>
          <w:tab w:val="clear" w:pos="720"/>
          <w:tab w:val="num" w:pos="0"/>
        </w:tabs>
        <w:ind w:left="0" w:firstLine="720"/>
        <w:jc w:val="both"/>
      </w:pPr>
      <w:r w:rsidRPr="00484EC6">
        <w:t xml:space="preserve">Прием на работу по совместительству оформляется </w:t>
      </w:r>
      <w:r w:rsidRPr="00484EC6">
        <w:rPr>
          <w:color w:val="000000"/>
        </w:rPr>
        <w:t>трудовым договором</w:t>
      </w:r>
      <w:r w:rsidRPr="00484EC6">
        <w:t xml:space="preserve"> и приказом з</w:t>
      </w:r>
      <w:r w:rsidR="007F5071" w:rsidRPr="00484EC6">
        <w:t xml:space="preserve">аведующего МБДОУ «ЯСЛИ-САД № </w:t>
      </w:r>
      <w:r w:rsidR="002A6289" w:rsidRPr="00484EC6">
        <w:t>234</w:t>
      </w:r>
      <w:r w:rsidRPr="00484EC6">
        <w:t xml:space="preserve"> Г. ДОНЕЦКА», который объявляется работнику под роспись.</w:t>
      </w:r>
    </w:p>
    <w:p w:rsidR="00714838" w:rsidRPr="00484EC6" w:rsidRDefault="00714838" w:rsidP="00772051">
      <w:pPr>
        <w:numPr>
          <w:ilvl w:val="2"/>
          <w:numId w:val="8"/>
        </w:numPr>
        <w:tabs>
          <w:tab w:val="clear" w:pos="720"/>
          <w:tab w:val="num" w:pos="0"/>
        </w:tabs>
        <w:ind w:left="0" w:firstLine="720"/>
        <w:jc w:val="both"/>
        <w:rPr>
          <w:color w:val="000000"/>
        </w:rPr>
      </w:pPr>
      <w:r w:rsidRPr="00484EC6">
        <w:t>На тех, кто работает по совместительству, трудовые книжки ведутся по основному месту работы.</w:t>
      </w:r>
      <w:r w:rsidRPr="00484EC6">
        <w:rPr>
          <w:color w:val="000000"/>
        </w:rPr>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подтверждающему работу по совместительству.</w:t>
      </w:r>
    </w:p>
    <w:p w:rsidR="00714838" w:rsidRPr="00484EC6" w:rsidRDefault="00714838" w:rsidP="00772051">
      <w:pPr>
        <w:numPr>
          <w:ilvl w:val="1"/>
          <w:numId w:val="8"/>
        </w:numPr>
        <w:tabs>
          <w:tab w:val="clear" w:pos="705"/>
          <w:tab w:val="num" w:pos="0"/>
        </w:tabs>
        <w:ind w:left="0" w:firstLine="720"/>
        <w:jc w:val="both"/>
      </w:pPr>
      <w:r w:rsidRPr="00484EC6">
        <w:t>Общие требования при обработке персональных данных.</w:t>
      </w:r>
    </w:p>
    <w:p w:rsidR="00714838" w:rsidRPr="00484EC6" w:rsidRDefault="00714838" w:rsidP="00187712">
      <w:pPr>
        <w:pStyle w:val="Default"/>
        <w:ind w:firstLine="720"/>
        <w:jc w:val="both"/>
      </w:pPr>
      <w:r w:rsidRPr="00484EC6">
        <w:t>2.7.1.</w:t>
      </w:r>
      <w:r w:rsidRPr="00484EC6">
        <w:tab/>
        <w:t>Защита персональных данных работника является неотъемлемой составляющей права на уважение частной жизни человека, которое может быть ограничено только в предусмотренных пределах и при определенных условиях.</w:t>
      </w:r>
    </w:p>
    <w:p w:rsidR="00714838" w:rsidRPr="00484EC6" w:rsidRDefault="00714838" w:rsidP="00187712">
      <w:pPr>
        <w:pStyle w:val="Default"/>
        <w:ind w:firstLine="720"/>
        <w:jc w:val="both"/>
      </w:pPr>
      <w:r w:rsidRPr="00484EC6">
        <w:t>2.7.2.</w:t>
      </w:r>
      <w:r w:rsidRPr="00484EC6">
        <w:tab/>
        <w:t>На всех работников, при</w:t>
      </w:r>
      <w:r w:rsidR="007F5071" w:rsidRPr="00484EC6">
        <w:t xml:space="preserve">нимаемых в МБДОУ «ЯСЛИ-САД № </w:t>
      </w:r>
      <w:r w:rsidR="002A6289" w:rsidRPr="00484EC6">
        <w:t>234</w:t>
      </w:r>
      <w:r w:rsidRPr="00484EC6">
        <w:t xml:space="preserve">          Г. ДОНЕЦКА», оформляется личное дело со следующим перечнем документов:</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заявление на согласие на обработку персональных данных;</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личная карточка работника по унифицированной форме Т-2;</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трудовой договор;</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трудовая книжка;</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копия документов об образовании;</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автобиография;</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копия свидетельства о заключении брака (при наличии и смене фамилии);</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копия свидетельства о рождении ребенка (при наличии);</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копии документов, подтверждающих прохождение аттестации педагогическим работником (при наличии).</w:t>
      </w:r>
    </w:p>
    <w:p w:rsidR="00714838" w:rsidRPr="00484EC6" w:rsidRDefault="00714838" w:rsidP="00772051">
      <w:pPr>
        <w:numPr>
          <w:ilvl w:val="1"/>
          <w:numId w:val="8"/>
        </w:numPr>
        <w:tabs>
          <w:tab w:val="clear" w:pos="705"/>
          <w:tab w:val="num" w:pos="0"/>
        </w:tabs>
        <w:ind w:left="0" w:firstLine="720"/>
        <w:jc w:val="both"/>
      </w:pPr>
      <w:r w:rsidRPr="00484EC6">
        <w:t>Перевод на другую работу – постоянное или временное изменение трудовой функции работника при продолжении работы в данном образовательном учреждении, а также перевод на работу в другую местность вместе с данным образовательным учреждением.</w:t>
      </w:r>
    </w:p>
    <w:p w:rsidR="00714838" w:rsidRPr="00484EC6" w:rsidRDefault="00714838" w:rsidP="00772051">
      <w:pPr>
        <w:pStyle w:val="Default"/>
        <w:numPr>
          <w:ilvl w:val="2"/>
          <w:numId w:val="8"/>
        </w:numPr>
        <w:tabs>
          <w:tab w:val="clear" w:pos="720"/>
          <w:tab w:val="num" w:pos="0"/>
          <w:tab w:val="left" w:pos="1320"/>
        </w:tabs>
        <w:ind w:left="0" w:firstLine="720"/>
        <w:jc w:val="both"/>
      </w:pPr>
      <w:r w:rsidRPr="00484EC6">
        <w:t xml:space="preserve"> Перевод работника на другую работу допускается только с его письменного согласия, за исключением случаев, предусмотренных статьёй 72.2       ТК РФ.</w:t>
      </w:r>
    </w:p>
    <w:p w:rsidR="00714838" w:rsidRPr="00484EC6" w:rsidRDefault="00714838" w:rsidP="00772051">
      <w:pPr>
        <w:pStyle w:val="Default"/>
        <w:numPr>
          <w:ilvl w:val="2"/>
          <w:numId w:val="8"/>
        </w:numPr>
        <w:tabs>
          <w:tab w:val="clear" w:pos="720"/>
          <w:tab w:val="num" w:pos="0"/>
          <w:tab w:val="left" w:pos="1320"/>
        </w:tabs>
        <w:ind w:left="0" w:firstLine="720"/>
        <w:jc w:val="both"/>
      </w:pPr>
      <w:r w:rsidRPr="00484EC6">
        <w:t xml:space="preserve"> Работник может быть переведен на работу, требующую более низкой квалификации, только с его письменного согласия.</w:t>
      </w:r>
    </w:p>
    <w:p w:rsidR="00714838" w:rsidRPr="00484EC6" w:rsidRDefault="00714838" w:rsidP="00772051">
      <w:pPr>
        <w:pStyle w:val="Default"/>
        <w:numPr>
          <w:ilvl w:val="2"/>
          <w:numId w:val="8"/>
        </w:numPr>
        <w:tabs>
          <w:tab w:val="clear" w:pos="720"/>
          <w:tab w:val="num" w:pos="0"/>
          <w:tab w:val="left" w:pos="1320"/>
        </w:tabs>
        <w:ind w:left="0" w:firstLine="720"/>
        <w:jc w:val="both"/>
      </w:pPr>
      <w:r w:rsidRPr="00484EC6">
        <w:t xml:space="preserve"> Размер оплаты труда при временном переводе не может быть ниже среднего заработка по работе, обусловленной трудовым договором.</w:t>
      </w:r>
    </w:p>
    <w:p w:rsidR="00714838" w:rsidRPr="00484EC6" w:rsidRDefault="00714838" w:rsidP="00772051">
      <w:pPr>
        <w:pStyle w:val="Default"/>
        <w:numPr>
          <w:ilvl w:val="2"/>
          <w:numId w:val="8"/>
        </w:numPr>
        <w:tabs>
          <w:tab w:val="clear" w:pos="720"/>
          <w:tab w:val="num" w:pos="0"/>
          <w:tab w:val="left" w:pos="1320"/>
        </w:tabs>
        <w:ind w:left="0" w:firstLine="720"/>
        <w:jc w:val="both"/>
      </w:pPr>
      <w:r w:rsidRPr="00484EC6">
        <w:t xml:space="preserve"> Часть работы, выполняемой в порядке временного перевода, произведенная сверх продолжительности рабочего времени, соответствующей трудовому договору, оплачивается как сверхурочная.</w:t>
      </w:r>
    </w:p>
    <w:p w:rsidR="00714838" w:rsidRPr="00484EC6" w:rsidRDefault="00714838" w:rsidP="00772051">
      <w:pPr>
        <w:pStyle w:val="Default"/>
        <w:numPr>
          <w:ilvl w:val="2"/>
          <w:numId w:val="8"/>
        </w:numPr>
        <w:tabs>
          <w:tab w:val="clear" w:pos="720"/>
          <w:tab w:val="num" w:pos="0"/>
          <w:tab w:val="left" w:pos="1320"/>
        </w:tabs>
        <w:ind w:left="0" w:firstLine="720"/>
        <w:jc w:val="both"/>
      </w:pPr>
      <w:r w:rsidRPr="00484EC6">
        <w:t xml:space="preserve">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w:t>
      </w:r>
    </w:p>
    <w:p w:rsidR="00714838" w:rsidRPr="00484EC6" w:rsidRDefault="00714838" w:rsidP="00772051">
      <w:pPr>
        <w:pStyle w:val="Default"/>
        <w:numPr>
          <w:ilvl w:val="2"/>
          <w:numId w:val="8"/>
        </w:numPr>
        <w:tabs>
          <w:tab w:val="clear" w:pos="720"/>
          <w:tab w:val="num" w:pos="0"/>
          <w:tab w:val="left" w:pos="1320"/>
        </w:tabs>
        <w:ind w:left="0" w:firstLine="720"/>
        <w:jc w:val="both"/>
      </w:pPr>
      <w:r w:rsidRPr="00484EC6">
        <w:t xml:space="preserve"> Запрещается переводить и перемещать работника на работу, противопоказанную ему по состоянию здоровья.</w:t>
      </w:r>
    </w:p>
    <w:p w:rsidR="00714838" w:rsidRPr="00484EC6" w:rsidRDefault="00714838" w:rsidP="00772051">
      <w:pPr>
        <w:pStyle w:val="Default"/>
        <w:numPr>
          <w:ilvl w:val="2"/>
          <w:numId w:val="8"/>
        </w:numPr>
        <w:tabs>
          <w:tab w:val="clear" w:pos="720"/>
          <w:tab w:val="num" w:pos="0"/>
          <w:tab w:val="left" w:pos="1320"/>
        </w:tabs>
        <w:ind w:left="0" w:firstLine="720"/>
        <w:jc w:val="both"/>
      </w:pPr>
      <w:r w:rsidRPr="00484EC6">
        <w:t xml:space="preserve">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w:t>
      </w:r>
      <w:r w:rsidRPr="00484EC6">
        <w:lastRenderedPageBreak/>
        <w:t>могут быть сохранены, допускается их изменение по инициативе работодателя, за исключением изменения трудовой функции работника.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ТК РФ.</w:t>
      </w:r>
    </w:p>
    <w:p w:rsidR="00714838" w:rsidRPr="00484EC6" w:rsidRDefault="00714838" w:rsidP="00187712">
      <w:pPr>
        <w:pStyle w:val="Default"/>
        <w:ind w:firstLine="720"/>
        <w:jc w:val="both"/>
      </w:pPr>
      <w:r w:rsidRPr="00484EC6">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имеющиеся у него вакансии. При</w:t>
      </w:r>
      <w:r w:rsidRPr="00484EC6">
        <w:rPr>
          <w:spacing w:val="1"/>
        </w:rPr>
        <w:t xml:space="preserve"> </w:t>
      </w:r>
      <w:r w:rsidRPr="00484EC6">
        <w:t>отсутствии</w:t>
      </w:r>
      <w:r w:rsidRPr="00484EC6">
        <w:rPr>
          <w:spacing w:val="1"/>
        </w:rPr>
        <w:t xml:space="preserve"> </w:t>
      </w:r>
      <w:r w:rsidRPr="00484EC6">
        <w:t>указанной</w:t>
      </w:r>
      <w:r w:rsidRPr="00484EC6">
        <w:rPr>
          <w:spacing w:val="1"/>
        </w:rPr>
        <w:t xml:space="preserve"> </w:t>
      </w:r>
      <w:r w:rsidRPr="00484EC6">
        <w:t>работы</w:t>
      </w:r>
      <w:r w:rsidRPr="00484EC6">
        <w:rPr>
          <w:spacing w:val="1"/>
        </w:rPr>
        <w:t xml:space="preserve"> </w:t>
      </w:r>
      <w:r w:rsidRPr="00484EC6">
        <w:t>или</w:t>
      </w:r>
      <w:r w:rsidRPr="00484EC6">
        <w:rPr>
          <w:spacing w:val="1"/>
        </w:rPr>
        <w:t xml:space="preserve"> </w:t>
      </w:r>
      <w:r w:rsidRPr="00484EC6">
        <w:t>отказе</w:t>
      </w:r>
      <w:r w:rsidRPr="00484EC6">
        <w:rPr>
          <w:spacing w:val="1"/>
        </w:rPr>
        <w:t xml:space="preserve"> </w:t>
      </w:r>
      <w:r w:rsidRPr="00484EC6">
        <w:t>работника</w:t>
      </w:r>
      <w:r w:rsidRPr="00484EC6">
        <w:rPr>
          <w:spacing w:val="1"/>
        </w:rPr>
        <w:t xml:space="preserve"> </w:t>
      </w:r>
      <w:r w:rsidRPr="00484EC6">
        <w:t>от</w:t>
      </w:r>
      <w:r w:rsidRPr="00484EC6">
        <w:rPr>
          <w:spacing w:val="1"/>
        </w:rPr>
        <w:t xml:space="preserve"> </w:t>
      </w:r>
      <w:r w:rsidRPr="00484EC6">
        <w:t>предложенной</w:t>
      </w:r>
      <w:r w:rsidRPr="00484EC6">
        <w:rPr>
          <w:spacing w:val="1"/>
        </w:rPr>
        <w:t xml:space="preserve"> </w:t>
      </w:r>
      <w:r w:rsidRPr="00484EC6">
        <w:t>работы</w:t>
      </w:r>
      <w:r w:rsidRPr="00484EC6">
        <w:rPr>
          <w:spacing w:val="1"/>
        </w:rPr>
        <w:t xml:space="preserve"> </w:t>
      </w:r>
      <w:r w:rsidRPr="00484EC6">
        <w:t>трудовой</w:t>
      </w:r>
      <w:r w:rsidRPr="00484EC6">
        <w:rPr>
          <w:spacing w:val="1"/>
        </w:rPr>
        <w:t xml:space="preserve"> </w:t>
      </w:r>
      <w:r w:rsidRPr="00484EC6">
        <w:t>договор</w:t>
      </w:r>
      <w:r w:rsidRPr="00484EC6">
        <w:rPr>
          <w:spacing w:val="1"/>
        </w:rPr>
        <w:t xml:space="preserve"> </w:t>
      </w:r>
      <w:r w:rsidRPr="00484EC6">
        <w:t>прекращается</w:t>
      </w:r>
      <w:r w:rsidRPr="00484EC6">
        <w:rPr>
          <w:spacing w:val="1"/>
        </w:rPr>
        <w:t xml:space="preserve"> </w:t>
      </w:r>
      <w:r w:rsidRPr="00484EC6">
        <w:t>в</w:t>
      </w:r>
      <w:r w:rsidRPr="00484EC6">
        <w:rPr>
          <w:spacing w:val="1"/>
        </w:rPr>
        <w:t xml:space="preserve"> </w:t>
      </w:r>
      <w:r w:rsidRPr="00484EC6">
        <w:t>соответствии</w:t>
      </w:r>
      <w:r w:rsidRPr="00484EC6">
        <w:rPr>
          <w:spacing w:val="1"/>
        </w:rPr>
        <w:t xml:space="preserve"> </w:t>
      </w:r>
      <w:r w:rsidRPr="00484EC6">
        <w:t xml:space="preserve">с </w:t>
      </w:r>
      <w:hyperlink r:id="rId22" w:anchor="dst483">
        <w:r w:rsidRPr="00484EC6">
          <w:t>пунктом</w:t>
        </w:r>
        <w:r w:rsidRPr="00484EC6">
          <w:rPr>
            <w:spacing w:val="1"/>
          </w:rPr>
          <w:t xml:space="preserve"> </w:t>
        </w:r>
        <w:r w:rsidRPr="00484EC6">
          <w:t>7</w:t>
        </w:r>
        <w:r w:rsidRPr="00484EC6">
          <w:rPr>
            <w:spacing w:val="1"/>
          </w:rPr>
          <w:t xml:space="preserve"> </w:t>
        </w:r>
        <w:r w:rsidRPr="00484EC6">
          <w:t>части</w:t>
        </w:r>
      </w:hyperlink>
      <w:r w:rsidRPr="00484EC6">
        <w:rPr>
          <w:spacing w:val="1"/>
        </w:rPr>
        <w:t xml:space="preserve"> </w:t>
      </w:r>
      <w:hyperlink r:id="rId23" w:anchor="dst483">
        <w:r w:rsidRPr="00484EC6">
          <w:t>первой</w:t>
        </w:r>
        <w:r w:rsidRPr="00484EC6">
          <w:rPr>
            <w:spacing w:val="-1"/>
          </w:rPr>
          <w:t xml:space="preserve"> </w:t>
        </w:r>
        <w:r w:rsidRPr="00484EC6">
          <w:t>статьи 77</w:t>
        </w:r>
        <w:r w:rsidRPr="00484EC6">
          <w:rPr>
            <w:spacing w:val="2"/>
          </w:rPr>
          <w:t xml:space="preserve"> </w:t>
        </w:r>
      </w:hyperlink>
      <w:r w:rsidRPr="00484EC6">
        <w:t>ТК</w:t>
      </w:r>
      <w:r w:rsidRPr="00484EC6">
        <w:rPr>
          <w:spacing w:val="-3"/>
        </w:rPr>
        <w:t xml:space="preserve"> </w:t>
      </w:r>
      <w:r w:rsidRPr="00484EC6">
        <w:t>РФ.</w:t>
      </w:r>
    </w:p>
    <w:p w:rsidR="00714838" w:rsidRPr="00484EC6" w:rsidRDefault="00714838" w:rsidP="00772051">
      <w:pPr>
        <w:numPr>
          <w:ilvl w:val="1"/>
          <w:numId w:val="8"/>
        </w:numPr>
        <w:tabs>
          <w:tab w:val="clear" w:pos="705"/>
          <w:tab w:val="num" w:pos="0"/>
        </w:tabs>
        <w:ind w:left="0" w:firstLine="720"/>
        <w:jc w:val="both"/>
      </w:pPr>
      <w:r w:rsidRPr="00484EC6">
        <w:t>Прекращение трудового договора.</w:t>
      </w:r>
    </w:p>
    <w:p w:rsidR="00714838" w:rsidRPr="00484EC6" w:rsidRDefault="00714838" w:rsidP="00772051">
      <w:pPr>
        <w:pStyle w:val="Default"/>
        <w:numPr>
          <w:ilvl w:val="2"/>
          <w:numId w:val="8"/>
        </w:numPr>
        <w:tabs>
          <w:tab w:val="clear" w:pos="720"/>
          <w:tab w:val="num" w:pos="0"/>
        </w:tabs>
        <w:ind w:left="0" w:firstLine="720"/>
        <w:jc w:val="both"/>
      </w:pPr>
      <w:r w:rsidRPr="00484EC6">
        <w:t>Прекращение трудовых договоров с работниками регламентируется главой 13 ТК РФ.</w:t>
      </w:r>
    </w:p>
    <w:p w:rsidR="00714838" w:rsidRPr="00484EC6" w:rsidRDefault="00714838" w:rsidP="00772051">
      <w:pPr>
        <w:pStyle w:val="Default"/>
        <w:numPr>
          <w:ilvl w:val="2"/>
          <w:numId w:val="8"/>
        </w:numPr>
        <w:tabs>
          <w:tab w:val="clear" w:pos="720"/>
          <w:tab w:val="num" w:pos="0"/>
        </w:tabs>
        <w:ind w:left="0" w:firstLine="720"/>
        <w:jc w:val="both"/>
      </w:pPr>
      <w:r w:rsidRPr="00484EC6">
        <w:t>Основаниями прекращения трудового договора являются:</w:t>
      </w:r>
    </w:p>
    <w:p w:rsidR="00714838" w:rsidRPr="00484EC6" w:rsidRDefault="00714838" w:rsidP="00187712">
      <w:pPr>
        <w:pStyle w:val="Default"/>
        <w:tabs>
          <w:tab w:val="left" w:pos="1440"/>
        </w:tabs>
        <w:ind w:firstLine="720"/>
        <w:jc w:val="both"/>
      </w:pPr>
      <w:r w:rsidRPr="00484EC6">
        <w:t>1)</w:t>
      </w:r>
      <w:r w:rsidRPr="00484EC6">
        <w:tab/>
        <w:t xml:space="preserve">соглашение сторон (статья 72 ТК РФ); </w:t>
      </w:r>
    </w:p>
    <w:p w:rsidR="00714838" w:rsidRPr="00484EC6" w:rsidRDefault="00714838" w:rsidP="00187712">
      <w:pPr>
        <w:pStyle w:val="Default"/>
        <w:tabs>
          <w:tab w:val="left" w:pos="1440"/>
        </w:tabs>
        <w:ind w:firstLine="720"/>
        <w:jc w:val="both"/>
      </w:pPr>
      <w:r w:rsidRPr="00484EC6">
        <w:t>2)</w:t>
      </w:r>
      <w:r w:rsidRPr="00484EC6">
        <w:tab/>
        <w:t>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714838" w:rsidRPr="00484EC6" w:rsidRDefault="00714838" w:rsidP="00187712">
      <w:pPr>
        <w:pStyle w:val="afa"/>
        <w:widowControl w:val="0"/>
        <w:tabs>
          <w:tab w:val="left" w:pos="0"/>
          <w:tab w:val="left" w:pos="709"/>
          <w:tab w:val="left" w:pos="1440"/>
          <w:tab w:val="left" w:pos="1843"/>
          <w:tab w:val="left" w:pos="2216"/>
          <w:tab w:val="left" w:pos="9356"/>
        </w:tabs>
        <w:autoSpaceDE w:val="0"/>
        <w:autoSpaceDN w:val="0"/>
        <w:ind w:left="0" w:firstLine="720"/>
        <w:jc w:val="both"/>
      </w:pPr>
      <w:r w:rsidRPr="00484EC6">
        <w:t>3)</w:t>
      </w:r>
      <w:r w:rsidRPr="00484EC6">
        <w:tab/>
        <w:t xml:space="preserve">расторжение трудового договора по инициативе работника (статья 80  ТК РФ); </w:t>
      </w:r>
    </w:p>
    <w:p w:rsidR="00714838" w:rsidRPr="00484EC6" w:rsidRDefault="00714838" w:rsidP="00187712">
      <w:pPr>
        <w:pStyle w:val="afa"/>
        <w:widowControl w:val="0"/>
        <w:tabs>
          <w:tab w:val="left" w:pos="0"/>
          <w:tab w:val="left" w:pos="709"/>
          <w:tab w:val="left" w:pos="1440"/>
          <w:tab w:val="left" w:pos="1843"/>
          <w:tab w:val="left" w:pos="2216"/>
          <w:tab w:val="left" w:pos="9356"/>
        </w:tabs>
        <w:autoSpaceDE w:val="0"/>
        <w:autoSpaceDN w:val="0"/>
        <w:ind w:left="0" w:firstLine="720"/>
        <w:jc w:val="both"/>
      </w:pPr>
      <w:r w:rsidRPr="00484EC6">
        <w:t>4)</w:t>
      </w:r>
      <w:r w:rsidRPr="00484EC6">
        <w:tab/>
        <w:t>расторжение трудового договора по инициативе работодателя (статьи  71, 81 ТК РФ);</w:t>
      </w:r>
    </w:p>
    <w:p w:rsidR="00714838" w:rsidRPr="00484EC6" w:rsidRDefault="00714838" w:rsidP="00187712">
      <w:pPr>
        <w:pStyle w:val="afa"/>
        <w:widowControl w:val="0"/>
        <w:tabs>
          <w:tab w:val="left" w:pos="0"/>
          <w:tab w:val="left" w:pos="709"/>
          <w:tab w:val="left" w:pos="1440"/>
          <w:tab w:val="left" w:pos="1843"/>
          <w:tab w:val="left" w:pos="2216"/>
          <w:tab w:val="left" w:pos="9356"/>
        </w:tabs>
        <w:autoSpaceDE w:val="0"/>
        <w:autoSpaceDN w:val="0"/>
        <w:ind w:left="0" w:firstLine="720"/>
        <w:jc w:val="both"/>
      </w:pPr>
      <w:r w:rsidRPr="00484EC6">
        <w:t>5)</w:t>
      </w:r>
      <w:r w:rsidRPr="00484EC6">
        <w:tab/>
        <w:t>перевод работника по его просьбе или с его согласия на работу к другому работодателю или переход на выборную работу (должность);</w:t>
      </w:r>
    </w:p>
    <w:p w:rsidR="00714838" w:rsidRPr="00484EC6" w:rsidRDefault="00714838" w:rsidP="00187712">
      <w:pPr>
        <w:pStyle w:val="afa"/>
        <w:widowControl w:val="0"/>
        <w:tabs>
          <w:tab w:val="left" w:pos="0"/>
          <w:tab w:val="left" w:pos="709"/>
          <w:tab w:val="left" w:pos="1440"/>
          <w:tab w:val="left" w:pos="1843"/>
          <w:tab w:val="left" w:pos="2216"/>
          <w:tab w:val="left" w:pos="9356"/>
        </w:tabs>
        <w:autoSpaceDE w:val="0"/>
        <w:autoSpaceDN w:val="0"/>
        <w:ind w:left="0" w:firstLine="720"/>
        <w:jc w:val="both"/>
      </w:pPr>
      <w:r w:rsidRPr="00484EC6">
        <w:t>6)</w:t>
      </w:r>
      <w:r w:rsidRPr="00484EC6">
        <w:tab/>
        <w:t xml:space="preserve">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(статья 75 ТК РФ); </w:t>
      </w:r>
    </w:p>
    <w:p w:rsidR="00714838" w:rsidRPr="00484EC6" w:rsidRDefault="00714838" w:rsidP="00187712">
      <w:pPr>
        <w:pStyle w:val="afa"/>
        <w:widowControl w:val="0"/>
        <w:tabs>
          <w:tab w:val="left" w:pos="0"/>
          <w:tab w:val="left" w:pos="709"/>
          <w:tab w:val="left" w:pos="1440"/>
          <w:tab w:val="left" w:pos="1843"/>
          <w:tab w:val="left" w:pos="2216"/>
          <w:tab w:val="left" w:pos="9356"/>
        </w:tabs>
        <w:autoSpaceDE w:val="0"/>
        <w:autoSpaceDN w:val="0"/>
        <w:ind w:left="0" w:firstLine="720"/>
        <w:jc w:val="both"/>
      </w:pPr>
      <w:r w:rsidRPr="00484EC6">
        <w:t>7)</w:t>
      </w:r>
      <w:r w:rsidRPr="00484EC6">
        <w:tab/>
        <w:t xml:space="preserve">отказ работника от продолжения работы в связи с изменением определенных сторонами условий трудового договора (часть четвертая статьи 74 ТК РФ); </w:t>
      </w:r>
    </w:p>
    <w:p w:rsidR="00714838" w:rsidRPr="00484EC6" w:rsidRDefault="00714838" w:rsidP="00187712">
      <w:pPr>
        <w:pStyle w:val="afa"/>
        <w:widowControl w:val="0"/>
        <w:tabs>
          <w:tab w:val="left" w:pos="0"/>
          <w:tab w:val="left" w:pos="709"/>
          <w:tab w:val="left" w:pos="1440"/>
          <w:tab w:val="left" w:pos="1843"/>
          <w:tab w:val="left" w:pos="2216"/>
          <w:tab w:val="left" w:pos="9356"/>
        </w:tabs>
        <w:autoSpaceDE w:val="0"/>
        <w:autoSpaceDN w:val="0"/>
        <w:ind w:left="0" w:firstLine="720"/>
        <w:jc w:val="both"/>
      </w:pPr>
      <w:r w:rsidRPr="00484EC6">
        <w:t>8)</w:t>
      </w:r>
      <w:r w:rsidRPr="00484EC6">
        <w:tab/>
        <w:t>отказ работника от перевода на другую работу, необходимого ему в соответствии с медицинским заключением, выданным в порядке, установленным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ТК РФ);</w:t>
      </w:r>
    </w:p>
    <w:p w:rsidR="00714838" w:rsidRPr="00484EC6" w:rsidRDefault="00714838" w:rsidP="00187712">
      <w:pPr>
        <w:pStyle w:val="afa"/>
        <w:widowControl w:val="0"/>
        <w:tabs>
          <w:tab w:val="left" w:pos="0"/>
          <w:tab w:val="left" w:pos="709"/>
          <w:tab w:val="left" w:pos="1440"/>
          <w:tab w:val="left" w:pos="1843"/>
          <w:tab w:val="left" w:pos="2216"/>
          <w:tab w:val="left" w:pos="9356"/>
        </w:tabs>
        <w:autoSpaceDE w:val="0"/>
        <w:autoSpaceDN w:val="0"/>
        <w:ind w:left="0" w:firstLine="720"/>
        <w:jc w:val="both"/>
      </w:pPr>
      <w:r w:rsidRPr="00484EC6">
        <w:t>9)</w:t>
      </w:r>
      <w:r w:rsidRPr="00484EC6">
        <w:tab/>
        <w:t>отказ работника от перевода в другую местность вместе с работодателем (часть первая статьи 72.1 ТК РФ);</w:t>
      </w:r>
    </w:p>
    <w:p w:rsidR="00714838" w:rsidRPr="00484EC6" w:rsidRDefault="00714838" w:rsidP="00187712">
      <w:pPr>
        <w:tabs>
          <w:tab w:val="left" w:pos="720"/>
          <w:tab w:val="left" w:pos="1440"/>
        </w:tabs>
        <w:ind w:firstLine="720"/>
        <w:jc w:val="both"/>
      </w:pPr>
      <w:r w:rsidRPr="00484EC6">
        <w:t>10)</w:t>
      </w:r>
      <w:r w:rsidRPr="00484EC6">
        <w:tab/>
        <w:t>обстоятельства, не зависящие от воли сторон (статья 83 ТК РФ);</w:t>
      </w:r>
    </w:p>
    <w:p w:rsidR="00714838" w:rsidRPr="00484EC6" w:rsidRDefault="00714838" w:rsidP="00187712">
      <w:pPr>
        <w:tabs>
          <w:tab w:val="left" w:pos="720"/>
          <w:tab w:val="left" w:pos="1440"/>
        </w:tabs>
        <w:ind w:firstLine="720"/>
        <w:jc w:val="both"/>
      </w:pPr>
      <w:r w:rsidRPr="00484EC6">
        <w:t>11)</w:t>
      </w:r>
      <w:r w:rsidRPr="00484EC6">
        <w:tab/>
        <w:t>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714838" w:rsidRPr="00484EC6" w:rsidRDefault="00714838" w:rsidP="00772051">
      <w:pPr>
        <w:pStyle w:val="Default"/>
        <w:numPr>
          <w:ilvl w:val="2"/>
          <w:numId w:val="8"/>
        </w:numPr>
        <w:tabs>
          <w:tab w:val="clear" w:pos="720"/>
          <w:tab w:val="num" w:pos="0"/>
        </w:tabs>
        <w:ind w:left="0" w:firstLine="720"/>
        <w:jc w:val="both"/>
      </w:pPr>
      <w:r w:rsidRPr="00484EC6">
        <w:t>Трудовой договор может быть прекращен и по другим основаниям, предусмотренным ТК РФ и иными федеральными законами.</w:t>
      </w:r>
    </w:p>
    <w:p w:rsidR="00714838" w:rsidRPr="00484EC6" w:rsidRDefault="00714838" w:rsidP="00772051">
      <w:pPr>
        <w:pStyle w:val="Default"/>
        <w:numPr>
          <w:ilvl w:val="2"/>
          <w:numId w:val="8"/>
        </w:numPr>
        <w:tabs>
          <w:tab w:val="clear" w:pos="720"/>
          <w:tab w:val="num" w:pos="0"/>
        </w:tabs>
        <w:ind w:left="0" w:firstLine="720"/>
        <w:jc w:val="both"/>
      </w:pPr>
      <w:r w:rsidRPr="00484EC6">
        <w:t>Трудовой договор с педагогическим работником может быть расторгнут в случае признания его иностранным агентом и размещения сведений о нем в реестре иностранных агентов на официальном сайте федерального органа исполнительной власти. В этом случае работник подлежит отстранению от педагогической деятельности на основании части 4.1 статьи 46 Федерального закона от 29.12.2012 № 273-ФЗ.</w:t>
      </w:r>
    </w:p>
    <w:p w:rsidR="00714838" w:rsidRPr="00484EC6" w:rsidRDefault="00714838" w:rsidP="00772051">
      <w:pPr>
        <w:pStyle w:val="Default"/>
        <w:numPr>
          <w:ilvl w:val="2"/>
          <w:numId w:val="8"/>
        </w:numPr>
        <w:tabs>
          <w:tab w:val="clear" w:pos="720"/>
          <w:tab w:val="num" w:pos="0"/>
        </w:tabs>
        <w:ind w:left="0" w:firstLine="720"/>
        <w:jc w:val="both"/>
      </w:pPr>
      <w:r w:rsidRPr="00484EC6">
        <w:lastRenderedPageBreak/>
        <w:t>В случае заключения срочного трудового договора, заключенного на определенный срок (не более пяти лет), он расторгается с истечением срока его действия, о чем работник должен быть предупрежден в письменной форме не менее чем за три дня до увольнения.</w:t>
      </w:r>
    </w:p>
    <w:p w:rsidR="00714838" w:rsidRPr="00484EC6" w:rsidRDefault="00714838" w:rsidP="00187712">
      <w:pPr>
        <w:pStyle w:val="Default"/>
        <w:ind w:firstLine="720"/>
        <w:jc w:val="both"/>
      </w:pPr>
      <w:r w:rsidRPr="00484EC6">
        <w:t>В случае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714838" w:rsidRPr="00484EC6" w:rsidRDefault="00714838" w:rsidP="00772051">
      <w:pPr>
        <w:pStyle w:val="Default"/>
        <w:numPr>
          <w:ilvl w:val="2"/>
          <w:numId w:val="8"/>
        </w:numPr>
        <w:tabs>
          <w:tab w:val="clear" w:pos="720"/>
          <w:tab w:val="num" w:pos="0"/>
        </w:tabs>
        <w:ind w:left="0" w:firstLine="720"/>
        <w:jc w:val="both"/>
      </w:pPr>
      <w:r w:rsidRPr="00484EC6">
        <w:t>Работник вправе расторгнуть трудовой договор, предупредив об этом работодателя в письменной форме не позднее, чем за две недели, если иной срок не установлен ТК РФ или иным федеральным законом, и по истечении срока предупреждения – прекратить работу.</w:t>
      </w:r>
    </w:p>
    <w:p w:rsidR="00714838" w:rsidRPr="00484EC6" w:rsidRDefault="00714838" w:rsidP="00187712">
      <w:pPr>
        <w:pStyle w:val="Default"/>
        <w:ind w:firstLine="720"/>
        <w:jc w:val="both"/>
      </w:pPr>
      <w:r w:rsidRPr="00484EC6">
        <w:t xml:space="preserve">Течение указанного срока начинается на следующий день после получения </w:t>
      </w:r>
      <w:r w:rsidR="007F5071" w:rsidRPr="00484EC6">
        <w:t xml:space="preserve">заведующим МБДОУ «ЯСЛИ-САД № </w:t>
      </w:r>
      <w:r w:rsidR="002A6289" w:rsidRPr="00484EC6">
        <w:t>234</w:t>
      </w:r>
      <w:r w:rsidRPr="00484EC6">
        <w:t>Г. ДОНЕЦКА» заявления работника об увольнении.</w:t>
      </w:r>
    </w:p>
    <w:p w:rsidR="00714838" w:rsidRPr="00484EC6" w:rsidRDefault="00714838" w:rsidP="00187712">
      <w:pPr>
        <w:pStyle w:val="Default"/>
        <w:ind w:firstLine="720"/>
        <w:jc w:val="both"/>
      </w:pPr>
      <w:r w:rsidRPr="00484EC6">
        <w:t>По соглашению между работником и работодателем трудовой договор может быть расторгнут и до истечения срока предупреждения об увольнении.</w:t>
      </w:r>
    </w:p>
    <w:p w:rsidR="00714838" w:rsidRPr="00484EC6" w:rsidRDefault="00714838" w:rsidP="00772051">
      <w:pPr>
        <w:pStyle w:val="Default"/>
        <w:numPr>
          <w:ilvl w:val="2"/>
          <w:numId w:val="8"/>
        </w:numPr>
        <w:tabs>
          <w:tab w:val="clear" w:pos="720"/>
          <w:tab w:val="num" w:pos="0"/>
        </w:tabs>
        <w:ind w:left="0" w:firstLine="720"/>
        <w:jc w:val="both"/>
      </w:pPr>
      <w:r w:rsidRPr="00484EC6">
        <w:t>Трудовой договор, заключенный на неопределенный срок, а также срочный трудовой договор до истечения срока его действия могут быть расторгнуты лишь в случаях, предусмотренных ТК РФ.</w:t>
      </w:r>
    </w:p>
    <w:p w:rsidR="00714838" w:rsidRPr="00484EC6" w:rsidRDefault="00714838" w:rsidP="00772051">
      <w:pPr>
        <w:pStyle w:val="Default"/>
        <w:numPr>
          <w:ilvl w:val="2"/>
          <w:numId w:val="8"/>
        </w:numPr>
        <w:tabs>
          <w:tab w:val="clear" w:pos="720"/>
          <w:tab w:val="num" w:pos="0"/>
        </w:tabs>
        <w:ind w:left="0" w:firstLine="720"/>
        <w:jc w:val="both"/>
      </w:pPr>
      <w:r w:rsidRPr="00484EC6">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w:t>
      </w:r>
      <w:r w:rsidR="007F5071" w:rsidRPr="00484EC6">
        <w:t xml:space="preserve">заведующий МБДОУ «ЯСЛИ-САД № </w:t>
      </w:r>
      <w:r w:rsidR="002A6289" w:rsidRPr="00484EC6">
        <w:t>234</w:t>
      </w:r>
      <w:r w:rsidRPr="00484EC6">
        <w:t xml:space="preserve"> Г. ДОНЕЦКА» обязан расторгнуть трудовой договор в срок, указанный в заявлении работника.</w:t>
      </w:r>
    </w:p>
    <w:p w:rsidR="00714838" w:rsidRPr="00484EC6" w:rsidRDefault="00714838" w:rsidP="00772051">
      <w:pPr>
        <w:pStyle w:val="Default"/>
        <w:numPr>
          <w:ilvl w:val="2"/>
          <w:numId w:val="8"/>
        </w:numPr>
        <w:tabs>
          <w:tab w:val="clear" w:pos="720"/>
          <w:tab w:val="num" w:pos="0"/>
        </w:tabs>
        <w:ind w:left="0" w:firstLine="720"/>
        <w:jc w:val="both"/>
      </w:pPr>
      <w:r w:rsidRPr="00484EC6">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заключение трудового договора.</w:t>
      </w:r>
    </w:p>
    <w:p w:rsidR="00714838" w:rsidRPr="00484EC6" w:rsidRDefault="00714838" w:rsidP="00772051">
      <w:pPr>
        <w:pStyle w:val="Default"/>
        <w:numPr>
          <w:ilvl w:val="2"/>
          <w:numId w:val="8"/>
        </w:numPr>
        <w:tabs>
          <w:tab w:val="clear" w:pos="720"/>
          <w:tab w:val="num" w:pos="0"/>
          <w:tab w:val="left" w:pos="1540"/>
        </w:tabs>
        <w:ind w:left="0" w:firstLine="720"/>
        <w:jc w:val="both"/>
      </w:pPr>
      <w:r w:rsidRPr="00484EC6">
        <w:t>По истечении срока предупреждения об увольнении работник имеет право прекратить работу. Датой увольнения (прекращения трудового договора) во всех случаях считается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714838" w:rsidRPr="00484EC6" w:rsidRDefault="00714838" w:rsidP="00772051">
      <w:pPr>
        <w:pStyle w:val="Default"/>
        <w:numPr>
          <w:ilvl w:val="2"/>
          <w:numId w:val="8"/>
        </w:numPr>
        <w:tabs>
          <w:tab w:val="clear" w:pos="720"/>
          <w:tab w:val="num" w:pos="0"/>
          <w:tab w:val="left" w:pos="1540"/>
        </w:tabs>
        <w:ind w:left="0" w:firstLine="720"/>
        <w:jc w:val="both"/>
      </w:pPr>
      <w:r w:rsidRPr="00484EC6">
        <w:t>Прекращение трудового договора оформляется приказом работодателя.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714838" w:rsidRPr="00484EC6" w:rsidRDefault="00714838" w:rsidP="00187712">
      <w:pPr>
        <w:pStyle w:val="Default"/>
        <w:ind w:firstLine="709"/>
        <w:jc w:val="both"/>
      </w:pPr>
      <w:r w:rsidRPr="00484EC6">
        <w:t>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714838" w:rsidRPr="00484EC6" w:rsidRDefault="00714838" w:rsidP="00772051">
      <w:pPr>
        <w:pStyle w:val="Default"/>
        <w:numPr>
          <w:ilvl w:val="2"/>
          <w:numId w:val="8"/>
        </w:numPr>
        <w:tabs>
          <w:tab w:val="clear" w:pos="720"/>
          <w:tab w:val="num" w:pos="0"/>
          <w:tab w:val="left" w:pos="1540"/>
        </w:tabs>
        <w:ind w:left="0" w:firstLine="720"/>
        <w:jc w:val="both"/>
      </w:pPr>
      <w:r w:rsidRPr="00484EC6">
        <w:t>В день увольнения (последний день работы) работодатель обязан выдать работнику его трудовую книжку с внесенной в нее записью об увольнении или по письменному заявлению работника предоставить сведения о трудовой деятельности у данного работодателя и (или) заверенные надлежащим образом копии документов, связанных с работой, а также произвести с ним окончательный расчет в соответствии со статьёй 140 ТК РФ.</w:t>
      </w:r>
    </w:p>
    <w:p w:rsidR="00714838" w:rsidRPr="00484EC6" w:rsidRDefault="00714838" w:rsidP="00187712">
      <w:pPr>
        <w:pStyle w:val="Default"/>
        <w:ind w:firstLine="720"/>
        <w:jc w:val="both"/>
      </w:pPr>
      <w:r w:rsidRPr="00484EC6">
        <w:lastRenderedPageBreak/>
        <w:t>Запись в трудовую книжку об основании и о причине прекращения трудового договора должна производиться в точном соответствии с формулировками ТК РФ или иного федерального</w:t>
      </w:r>
      <w:r w:rsidRPr="00484EC6">
        <w:rPr>
          <w:rFonts w:ascii="TimesNewRoman Cyr" w:hAnsi="TimesNewRoman Cyr"/>
        </w:rPr>
        <w:t xml:space="preserve"> закона и со ссылкой на соответствующие статью</w:t>
      </w:r>
      <w:r w:rsidRPr="00484EC6">
        <w:rPr>
          <w:rFonts w:ascii="Times-Roman" w:hAnsi="Times-Roman"/>
        </w:rPr>
        <w:t xml:space="preserve">, </w:t>
      </w:r>
      <w:r w:rsidRPr="00484EC6">
        <w:rPr>
          <w:rFonts w:ascii="TimesNewRoman Cyr" w:hAnsi="TimesNewRoman Cyr"/>
        </w:rPr>
        <w:t>часть статьи</w:t>
      </w:r>
      <w:r w:rsidRPr="00484EC6">
        <w:rPr>
          <w:rFonts w:ascii="Times-Roman" w:hAnsi="Times-Roman"/>
        </w:rPr>
        <w:t>,</w:t>
      </w:r>
      <w:r w:rsidRPr="00484EC6">
        <w:rPr>
          <w:rFonts w:ascii="Calibri" w:hAnsi="Calibri"/>
        </w:rPr>
        <w:t xml:space="preserve"> </w:t>
      </w:r>
      <w:r w:rsidRPr="00484EC6">
        <w:rPr>
          <w:rFonts w:ascii="TimesNewRoman Cyr" w:hAnsi="TimesNewRoman Cyr"/>
        </w:rPr>
        <w:t>пункт статьи ТК</w:t>
      </w:r>
      <w:r w:rsidRPr="00484EC6">
        <w:rPr>
          <w:rFonts w:ascii="Calibri" w:hAnsi="Calibri"/>
        </w:rPr>
        <w:t xml:space="preserve"> </w:t>
      </w:r>
      <w:r w:rsidRPr="00484EC6">
        <w:rPr>
          <w:rFonts w:ascii="TimesNewRoman Cyr" w:hAnsi="TimesNewRoman Cyr"/>
        </w:rPr>
        <w:t>РФ или иного федерального закона</w:t>
      </w:r>
      <w:r w:rsidRPr="00484EC6">
        <w:rPr>
          <w:rFonts w:ascii="Times-Roman" w:hAnsi="Times-Roman"/>
        </w:rPr>
        <w:t>.</w:t>
      </w:r>
    </w:p>
    <w:p w:rsidR="00714838" w:rsidRPr="00484EC6" w:rsidRDefault="00714838" w:rsidP="00772051">
      <w:pPr>
        <w:pStyle w:val="Default"/>
        <w:numPr>
          <w:ilvl w:val="2"/>
          <w:numId w:val="8"/>
        </w:numPr>
        <w:tabs>
          <w:tab w:val="clear" w:pos="720"/>
          <w:tab w:val="num" w:pos="0"/>
          <w:tab w:val="left" w:pos="1540"/>
        </w:tabs>
        <w:ind w:left="0" w:firstLine="720"/>
        <w:jc w:val="both"/>
      </w:pPr>
      <w:r w:rsidRPr="00484EC6">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714838" w:rsidRPr="00484EC6" w:rsidRDefault="00714838" w:rsidP="00772051">
      <w:pPr>
        <w:pStyle w:val="Default"/>
        <w:numPr>
          <w:ilvl w:val="2"/>
          <w:numId w:val="8"/>
        </w:numPr>
        <w:tabs>
          <w:tab w:val="clear" w:pos="720"/>
          <w:tab w:val="num" w:pos="0"/>
          <w:tab w:val="left" w:pos="1540"/>
        </w:tabs>
        <w:ind w:left="0" w:firstLine="720"/>
        <w:jc w:val="both"/>
      </w:pPr>
      <w:r w:rsidRPr="00484EC6">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714838" w:rsidRPr="00484EC6" w:rsidRDefault="00714838" w:rsidP="00772051">
      <w:pPr>
        <w:pStyle w:val="Default"/>
        <w:numPr>
          <w:ilvl w:val="2"/>
          <w:numId w:val="8"/>
        </w:numPr>
        <w:tabs>
          <w:tab w:val="clear" w:pos="720"/>
          <w:tab w:val="num" w:pos="0"/>
          <w:tab w:val="left" w:pos="1540"/>
        </w:tabs>
        <w:ind w:left="0" w:firstLine="720"/>
        <w:jc w:val="both"/>
      </w:pPr>
      <w:r w:rsidRPr="00484EC6">
        <w:t>Работодатель также не несет ответственности за задержку выдачи трудовой книжки в случаях</w:t>
      </w:r>
      <w:r w:rsidRPr="00484EC6">
        <w:rPr>
          <w:rFonts w:ascii="TimesNewRoman" w:hAnsi="TimesNewRoman"/>
        </w:rPr>
        <w:t xml:space="preserve"> </w:t>
      </w:r>
      <w:r w:rsidRPr="00484EC6">
        <w:rPr>
          <w:rFonts w:ascii="TimesNewRoman Cyr" w:hAnsi="TimesNewRoman Cyr"/>
        </w:rPr>
        <w:t>несовпадения последнего дня работы с днем оформления прекращения трудовых отношений</w:t>
      </w:r>
      <w:r w:rsidRPr="00484EC6">
        <w:rPr>
          <w:rFonts w:ascii="TimesNewRoman" w:hAnsi="TimesNewRoman"/>
        </w:rPr>
        <w:t xml:space="preserve"> </w:t>
      </w:r>
      <w:r w:rsidRPr="00484EC6">
        <w:rPr>
          <w:rFonts w:ascii="TimesNewRoman Cyr" w:hAnsi="TimesNewRoman Cyr"/>
        </w:rPr>
        <w:t xml:space="preserve">при увольнении </w:t>
      </w:r>
      <w:r w:rsidRPr="00484EC6">
        <w:t>р</w:t>
      </w:r>
      <w:r w:rsidRPr="00484EC6">
        <w:rPr>
          <w:rFonts w:ascii="TimesNewRoman Cyr" w:hAnsi="TimesNewRoman Cyr"/>
        </w:rPr>
        <w:t>аботника по следующим основаниям</w:t>
      </w:r>
      <w:r w:rsidRPr="00484EC6">
        <w:rPr>
          <w:rFonts w:ascii="Times-Roman" w:hAnsi="Times-Roman"/>
        </w:rPr>
        <w:t>:</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осуждение работника к наказанию, исключающему продолжение прежней работы, в соответствии с приговором суда, вступившим в законную силу;</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при увольнении женщины, срок действия трудового договора с которой был продлен до окончания беременности в соответствии с частью второй статьи 261 ТК РФ.</w:t>
      </w:r>
    </w:p>
    <w:p w:rsidR="00714838" w:rsidRPr="00484EC6" w:rsidRDefault="00714838" w:rsidP="00187712">
      <w:pPr>
        <w:pStyle w:val="Default"/>
        <w:ind w:firstLine="709"/>
        <w:jc w:val="both"/>
      </w:pPr>
      <w:r w:rsidRPr="00484EC6">
        <w:rPr>
          <w:rFonts w:ascii="TimesNewRoman Cyr" w:hAnsi="TimesNewRoman Cyr"/>
        </w:rPr>
        <w:t xml:space="preserve">По </w:t>
      </w:r>
      <w:r w:rsidRPr="00484EC6">
        <w:t>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714838" w:rsidRPr="00484EC6" w:rsidRDefault="00714838" w:rsidP="00772051">
      <w:pPr>
        <w:pStyle w:val="Default"/>
        <w:numPr>
          <w:ilvl w:val="2"/>
          <w:numId w:val="8"/>
        </w:numPr>
        <w:tabs>
          <w:tab w:val="clear" w:pos="720"/>
          <w:tab w:val="num" w:pos="0"/>
          <w:tab w:val="left" w:pos="1540"/>
        </w:tabs>
        <w:ind w:left="0" w:firstLine="720"/>
        <w:jc w:val="both"/>
      </w:pPr>
      <w:r w:rsidRPr="00484EC6">
        <w:t>В соответствии с ТК РФ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 а в случае, если длительность периода трудоустройства работника, уволенного по данным основаниям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714838" w:rsidRPr="00484EC6" w:rsidRDefault="00714838" w:rsidP="00772051">
      <w:pPr>
        <w:pStyle w:val="Default"/>
        <w:numPr>
          <w:ilvl w:val="2"/>
          <w:numId w:val="8"/>
        </w:numPr>
        <w:tabs>
          <w:tab w:val="clear" w:pos="720"/>
          <w:tab w:val="num" w:pos="0"/>
          <w:tab w:val="left" w:pos="1540"/>
        </w:tabs>
        <w:ind w:left="0" w:firstLine="720"/>
        <w:jc w:val="both"/>
      </w:pPr>
      <w:r w:rsidRPr="00484EC6">
        <w:t>В исключительных случаях, средний месячный заработок за третий месяц, или иные способы компенсации, выплачиваются в соответствии с нормами статьи 178 ТК РФ.</w:t>
      </w:r>
    </w:p>
    <w:p w:rsidR="00714838" w:rsidRPr="00484EC6" w:rsidRDefault="00714838" w:rsidP="00772051">
      <w:pPr>
        <w:pStyle w:val="Default"/>
        <w:numPr>
          <w:ilvl w:val="2"/>
          <w:numId w:val="8"/>
        </w:numPr>
        <w:tabs>
          <w:tab w:val="clear" w:pos="720"/>
          <w:tab w:val="num" w:pos="0"/>
          <w:tab w:val="left" w:pos="1540"/>
        </w:tabs>
        <w:ind w:left="0" w:firstLine="720"/>
        <w:jc w:val="both"/>
      </w:pPr>
      <w:r w:rsidRPr="00484EC6">
        <w:t>Выходное пособие в размере двухнедельного среднего заработка выплачивается работнику при расторжении трудового договора в связи с:</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1 статьи 77 ТК РФ);</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статьи 83 ТК РФ);</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призывом работника на военную службу или направлением его на заменяющую ее альтернативную гражданскую службу (пункт 1 статьи 83 ТК РФ);</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lastRenderedPageBreak/>
        <w:t>восстановление на работе работника, ранее выполнявшего эту работу (пункт 2 статьи 83 ТК РФ);</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отказом работника от продолжения работы в связи с изменением определенных сторонами условий трудового договора (пункт 7 части 1 статьи 77</w:t>
      </w:r>
      <w:r w:rsidRPr="00484EC6">
        <w:rPr>
          <w:rStyle w:val="fontstyle01"/>
          <w:rFonts w:ascii="Times New Roman" w:hAnsi="Times New Roman"/>
          <w:sz w:val="24"/>
        </w:rPr>
        <w:t xml:space="preserve">    </w:t>
      </w:r>
      <w:r w:rsidRPr="00484EC6">
        <w:rPr>
          <w:rStyle w:val="fontstyle01"/>
          <w:sz w:val="24"/>
        </w:rPr>
        <w:t xml:space="preserve"> ТК РФ);</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отказом работника от перевода на другую работу в другую местность вместе с работодателем (пункт 9 части первой статьи 77 ТК РФ).</w:t>
      </w:r>
    </w:p>
    <w:p w:rsidR="00714838" w:rsidRPr="00484EC6" w:rsidRDefault="00714838" w:rsidP="00772051">
      <w:pPr>
        <w:pStyle w:val="Default"/>
        <w:numPr>
          <w:ilvl w:val="2"/>
          <w:numId w:val="8"/>
        </w:numPr>
        <w:tabs>
          <w:tab w:val="clear" w:pos="720"/>
          <w:tab w:val="num" w:pos="0"/>
          <w:tab w:val="left" w:pos="1540"/>
        </w:tabs>
        <w:ind w:left="0" w:firstLine="720"/>
        <w:jc w:val="both"/>
      </w:pPr>
      <w:r w:rsidRPr="00484EC6">
        <w:t>Увольнение в связи с сокращением штата или численности работников, либо по несоответствию занимаемой должности, подтвержденной результатами аттестации, допускается при условии, если невозможно перевести увольняемого работника с его согласия на другую работу, которую он может выполнять по состоянию здоровья, и по согласованию с выборным органом первичной профсоюзной организации.</w:t>
      </w:r>
    </w:p>
    <w:p w:rsidR="00714838" w:rsidRPr="00484EC6" w:rsidRDefault="00714838" w:rsidP="00772051">
      <w:pPr>
        <w:pStyle w:val="Default"/>
        <w:numPr>
          <w:ilvl w:val="2"/>
          <w:numId w:val="8"/>
        </w:numPr>
        <w:tabs>
          <w:tab w:val="clear" w:pos="720"/>
          <w:tab w:val="num" w:pos="0"/>
          <w:tab w:val="left" w:pos="1540"/>
        </w:tabs>
        <w:ind w:left="0" w:firstLine="720"/>
        <w:jc w:val="both"/>
      </w:pPr>
      <w:r w:rsidRPr="00484EC6">
        <w:t>При проведении мероприятий по сокращению численности или штата работников работодатель обязан предложить работнику другую имеющуюся работу (вакантную должность) в соответствии с частью 3 статьи 81 ТК РФ.</w:t>
      </w:r>
    </w:p>
    <w:p w:rsidR="00714838" w:rsidRPr="00484EC6" w:rsidRDefault="00714838" w:rsidP="00187712">
      <w:pPr>
        <w:pStyle w:val="Default"/>
        <w:ind w:firstLine="720"/>
        <w:jc w:val="both"/>
      </w:pPr>
      <w:r w:rsidRPr="00484EC6">
        <w:t>О предстоящем увольнении в связи с ликвидацией, сокращением численности или штата работников работники предупреждаются работодателем персонально и под роспись не менее чем за два месяца до увольнения. Высвобождаемым работникам предоставляется не менее 2 часов в неделю свободного от работы времени для поиска новой работы.</w:t>
      </w:r>
    </w:p>
    <w:p w:rsidR="00714838" w:rsidRPr="00484EC6" w:rsidRDefault="00714838" w:rsidP="00187712">
      <w:pPr>
        <w:pStyle w:val="Default"/>
        <w:ind w:firstLine="720"/>
        <w:jc w:val="both"/>
      </w:pPr>
      <w:r w:rsidRPr="00484EC6">
        <w:t>Работодатель с письменного согласия работника имеет право расторгнуть с ним трудовой договор до истечения срока предупреждения об увольнении за два месяца,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714838" w:rsidRPr="00484EC6" w:rsidRDefault="00714838" w:rsidP="00772051">
      <w:pPr>
        <w:pStyle w:val="Default"/>
        <w:numPr>
          <w:ilvl w:val="2"/>
          <w:numId w:val="8"/>
        </w:numPr>
        <w:tabs>
          <w:tab w:val="clear" w:pos="720"/>
          <w:tab w:val="num" w:pos="0"/>
          <w:tab w:val="left" w:pos="1540"/>
        </w:tabs>
        <w:ind w:left="0" w:firstLine="720"/>
        <w:jc w:val="both"/>
      </w:pPr>
      <w:r w:rsidRPr="00484EC6">
        <w:t>С целью сохранения рабочих мест работодатель:</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приостанавливает наем новых работников;</w:t>
      </w:r>
    </w:p>
    <w:p w:rsidR="00714838" w:rsidRPr="00484EC6" w:rsidRDefault="00714838" w:rsidP="00772051">
      <w:pPr>
        <w:numPr>
          <w:ilvl w:val="0"/>
          <w:numId w:val="7"/>
        </w:numPr>
        <w:tabs>
          <w:tab w:val="left" w:pos="0"/>
        </w:tabs>
        <w:ind w:left="0" w:firstLine="720"/>
        <w:jc w:val="both"/>
        <w:rPr>
          <w:rStyle w:val="fontstyle01"/>
          <w:sz w:val="24"/>
        </w:rPr>
      </w:pPr>
      <w:r w:rsidRPr="00484EC6">
        <w:rPr>
          <w:rStyle w:val="fontstyle01"/>
          <w:sz w:val="24"/>
        </w:rPr>
        <w:t>не использует иностранную рабочую силу.</w:t>
      </w:r>
    </w:p>
    <w:p w:rsidR="00714838" w:rsidRPr="00484EC6" w:rsidRDefault="00714838" w:rsidP="00772051">
      <w:pPr>
        <w:pStyle w:val="Default"/>
        <w:numPr>
          <w:ilvl w:val="2"/>
          <w:numId w:val="8"/>
        </w:numPr>
        <w:tabs>
          <w:tab w:val="clear" w:pos="720"/>
          <w:tab w:val="num" w:pos="0"/>
          <w:tab w:val="left" w:pos="1540"/>
        </w:tabs>
        <w:ind w:left="0" w:firstLine="720"/>
        <w:jc w:val="both"/>
      </w:pPr>
      <w:r w:rsidRPr="00484EC6">
        <w:t>При угрозе массовых увольнений работодатель с учетом мнения профсоюзного комитета принимает необходимые меры, предусмотренные ТК РФ, иными федеральными законами, коллективным договором, соглашением.</w:t>
      </w:r>
    </w:p>
    <w:p w:rsidR="00714838" w:rsidRPr="00484EC6" w:rsidRDefault="00714838" w:rsidP="00187712">
      <w:pPr>
        <w:tabs>
          <w:tab w:val="left" w:pos="720"/>
        </w:tabs>
        <w:jc w:val="both"/>
      </w:pPr>
    </w:p>
    <w:p w:rsidR="00714838" w:rsidRPr="00484EC6" w:rsidRDefault="00714838" w:rsidP="00187712">
      <w:pPr>
        <w:shd w:val="clear" w:color="auto" w:fill="FFFFFF"/>
        <w:jc w:val="center"/>
        <w:rPr>
          <w:b/>
          <w:bCs/>
          <w:color w:val="000000"/>
        </w:rPr>
      </w:pPr>
      <w:r w:rsidRPr="00484EC6">
        <w:rPr>
          <w:b/>
          <w:bCs/>
          <w:color w:val="000000"/>
        </w:rPr>
        <w:t>III.</w:t>
      </w:r>
      <w:r w:rsidRPr="00484EC6">
        <w:rPr>
          <w:b/>
          <w:bCs/>
          <w:color w:val="000000"/>
        </w:rPr>
        <w:tab/>
        <w:t>Основные  права  и  обязанности  работодателя</w:t>
      </w:r>
    </w:p>
    <w:p w:rsidR="00714838" w:rsidRPr="00484EC6" w:rsidRDefault="00714838" w:rsidP="00187712">
      <w:pPr>
        <w:tabs>
          <w:tab w:val="left" w:pos="0"/>
          <w:tab w:val="left" w:pos="720"/>
        </w:tabs>
        <w:jc w:val="both"/>
      </w:pPr>
    </w:p>
    <w:p w:rsidR="00714838" w:rsidRPr="00484EC6" w:rsidRDefault="00714838" w:rsidP="00187712">
      <w:pPr>
        <w:tabs>
          <w:tab w:val="left" w:pos="0"/>
          <w:tab w:val="left" w:pos="720"/>
        </w:tabs>
        <w:ind w:firstLine="720"/>
        <w:jc w:val="both"/>
        <w:rPr>
          <w:b/>
        </w:rPr>
      </w:pPr>
      <w:r w:rsidRPr="00484EC6">
        <w:rPr>
          <w:b/>
        </w:rPr>
        <w:t>3.1.</w:t>
      </w:r>
      <w:r w:rsidRPr="00484EC6">
        <w:rPr>
          <w:b/>
        </w:rPr>
        <w:tab/>
      </w:r>
      <w:bookmarkStart w:id="6" w:name="sub_220001"/>
      <w:r w:rsidRPr="00484EC6">
        <w:rPr>
          <w:b/>
        </w:rPr>
        <w:t xml:space="preserve">Работодатель – </w:t>
      </w:r>
      <w:r w:rsidR="007F5071" w:rsidRPr="00484EC6">
        <w:rPr>
          <w:b/>
        </w:rPr>
        <w:t xml:space="preserve">заведующий МБДОУ «ЯСЛИ-САД № </w:t>
      </w:r>
      <w:r w:rsidR="002A6289" w:rsidRPr="00484EC6">
        <w:rPr>
          <w:b/>
        </w:rPr>
        <w:t>234</w:t>
      </w:r>
      <w:r w:rsidRPr="00484EC6">
        <w:rPr>
          <w:b/>
        </w:rPr>
        <w:t xml:space="preserve">                    Г. ДОНЕЦКА» – согласно статье 22 ТК РФ имеет право:</w:t>
      </w:r>
    </w:p>
    <w:bookmarkStart w:id="7" w:name="sub_22002"/>
    <w:bookmarkStart w:id="8" w:name="sub_2202"/>
    <w:bookmarkStart w:id="9" w:name="sub_220092"/>
    <w:bookmarkEnd w:id="6"/>
    <w:p w:rsidR="00714838" w:rsidRPr="00484EC6" w:rsidRDefault="00EF34AE" w:rsidP="00772051">
      <w:pPr>
        <w:numPr>
          <w:ilvl w:val="2"/>
          <w:numId w:val="7"/>
        </w:numPr>
        <w:tabs>
          <w:tab w:val="left" w:pos="709"/>
          <w:tab w:val="left" w:pos="1440"/>
        </w:tabs>
        <w:ind w:left="0" w:firstLine="720"/>
        <w:jc w:val="both"/>
      </w:pPr>
      <w:r w:rsidRPr="00484EC6">
        <w:fldChar w:fldCharType="begin"/>
      </w:r>
      <w:r w:rsidR="00714838" w:rsidRPr="00484EC6">
        <w:instrText>HYPERLINK "http://ivo.garant.ru/document/redirect/12134976/10012"</w:instrText>
      </w:r>
      <w:r w:rsidRPr="00484EC6">
        <w:fldChar w:fldCharType="separate"/>
      </w:r>
      <w:r w:rsidR="00714838" w:rsidRPr="00484EC6">
        <w:rPr>
          <w:rStyle w:val="af2"/>
          <w:rFonts w:cs="Times New Roman CYR"/>
          <w:b w:val="0"/>
          <w:color w:val="auto"/>
          <w:sz w:val="24"/>
        </w:rPr>
        <w:t>заключать</w:t>
      </w:r>
      <w:r w:rsidRPr="00484EC6">
        <w:fldChar w:fldCharType="end"/>
      </w:r>
      <w:r w:rsidR="00714838" w:rsidRPr="00484EC6">
        <w:t>, изменять и расторгать трудовые договоры с работниками в порядке и на условиях, которые установлены ТК РФ, иными федеральными законами;</w:t>
      </w:r>
    </w:p>
    <w:p w:rsidR="00714838" w:rsidRPr="00484EC6" w:rsidRDefault="00714838" w:rsidP="00772051">
      <w:pPr>
        <w:numPr>
          <w:ilvl w:val="2"/>
          <w:numId w:val="7"/>
        </w:numPr>
        <w:tabs>
          <w:tab w:val="left" w:pos="709"/>
        </w:tabs>
        <w:ind w:left="0" w:firstLine="720"/>
        <w:jc w:val="both"/>
        <w:rPr>
          <w:rStyle w:val="af2"/>
          <w:rFonts w:cs="Times New Roman CYR"/>
          <w:b w:val="0"/>
          <w:color w:val="auto"/>
          <w:sz w:val="24"/>
        </w:rPr>
      </w:pPr>
      <w:bookmarkStart w:id="10" w:name="sub_22003"/>
      <w:bookmarkEnd w:id="7"/>
      <w:r w:rsidRPr="00484EC6">
        <w:rPr>
          <w:rStyle w:val="af2"/>
          <w:rFonts w:cs="Times New Roman CYR"/>
          <w:b w:val="0"/>
          <w:color w:val="auto"/>
          <w:sz w:val="24"/>
        </w:rPr>
        <w:t>вести коллективные переговоры и заключать коллективные договоры;</w:t>
      </w:r>
    </w:p>
    <w:p w:rsidR="00714838" w:rsidRPr="00484EC6" w:rsidRDefault="00714838" w:rsidP="00772051">
      <w:pPr>
        <w:numPr>
          <w:ilvl w:val="2"/>
          <w:numId w:val="7"/>
        </w:numPr>
        <w:tabs>
          <w:tab w:val="left" w:pos="709"/>
        </w:tabs>
        <w:ind w:left="0" w:firstLine="720"/>
        <w:jc w:val="both"/>
        <w:rPr>
          <w:rStyle w:val="af2"/>
          <w:rFonts w:cs="Times New Roman CYR"/>
          <w:b w:val="0"/>
          <w:color w:val="auto"/>
          <w:sz w:val="24"/>
        </w:rPr>
      </w:pPr>
      <w:bookmarkStart w:id="11" w:name="sub_22004"/>
      <w:bookmarkEnd w:id="10"/>
      <w:r w:rsidRPr="00484EC6">
        <w:rPr>
          <w:rStyle w:val="af2"/>
          <w:rFonts w:cs="Times New Roman CYR"/>
          <w:b w:val="0"/>
          <w:color w:val="auto"/>
          <w:sz w:val="24"/>
        </w:rPr>
        <w:t>поощрять работников за добросовестный эффективный труд;</w:t>
      </w:r>
    </w:p>
    <w:p w:rsidR="00714838" w:rsidRPr="00484EC6" w:rsidRDefault="00714838" w:rsidP="00772051">
      <w:pPr>
        <w:numPr>
          <w:ilvl w:val="2"/>
          <w:numId w:val="7"/>
        </w:numPr>
        <w:tabs>
          <w:tab w:val="left" w:pos="709"/>
        </w:tabs>
        <w:ind w:left="0" w:firstLine="720"/>
        <w:jc w:val="both"/>
        <w:rPr>
          <w:rStyle w:val="af2"/>
          <w:rFonts w:cs="Times New Roman CYR"/>
          <w:b w:val="0"/>
          <w:color w:val="auto"/>
          <w:sz w:val="24"/>
        </w:rPr>
      </w:pPr>
      <w:bookmarkStart w:id="12" w:name="sub_22005"/>
      <w:bookmarkEnd w:id="11"/>
      <w:r w:rsidRPr="00484EC6">
        <w:rPr>
          <w:rStyle w:val="af2"/>
          <w:rFonts w:cs="Times New Roman CYR"/>
          <w:b w:val="0"/>
          <w:color w:val="auto"/>
          <w:sz w:val="24"/>
        </w:rP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w:t>
      </w:r>
      <w:hyperlink w:anchor="sub_1894" w:history="1">
        <w:r w:rsidRPr="00484EC6">
          <w:rPr>
            <w:rStyle w:val="af2"/>
            <w:rFonts w:cs="Times New Roman CYR"/>
            <w:b w:val="0"/>
            <w:color w:val="auto"/>
            <w:sz w:val="24"/>
          </w:rPr>
          <w:t>правил</w:t>
        </w:r>
      </w:hyperlink>
      <w:r w:rsidRPr="00484EC6">
        <w:rPr>
          <w:rStyle w:val="af2"/>
          <w:rFonts w:cs="Times New Roman CYR"/>
          <w:b w:val="0"/>
          <w:color w:val="auto"/>
          <w:sz w:val="24"/>
        </w:rPr>
        <w:t xml:space="preserve"> внутреннего трудового распорядка, требований охраны труда;</w:t>
      </w:r>
    </w:p>
    <w:p w:rsidR="00714838" w:rsidRPr="00484EC6" w:rsidRDefault="00714838" w:rsidP="00772051">
      <w:pPr>
        <w:numPr>
          <w:ilvl w:val="2"/>
          <w:numId w:val="7"/>
        </w:numPr>
        <w:tabs>
          <w:tab w:val="left" w:pos="709"/>
        </w:tabs>
        <w:ind w:left="0" w:firstLine="720"/>
        <w:jc w:val="both"/>
        <w:rPr>
          <w:rStyle w:val="af2"/>
          <w:rFonts w:cs="Times New Roman CYR"/>
          <w:b w:val="0"/>
          <w:color w:val="auto"/>
          <w:sz w:val="24"/>
        </w:rPr>
      </w:pPr>
      <w:bookmarkStart w:id="13" w:name="sub_2201"/>
      <w:bookmarkEnd w:id="12"/>
      <w:r w:rsidRPr="00484EC6">
        <w:rPr>
          <w:rStyle w:val="af2"/>
          <w:rFonts w:cs="Times New Roman CYR"/>
          <w:b w:val="0"/>
          <w:color w:val="auto"/>
          <w:sz w:val="24"/>
        </w:rPr>
        <w:t>привлекать работников к дисциплинарной и материальной ответственности в порядке, установленном ТК РФ, иными федеральными законами;</w:t>
      </w:r>
    </w:p>
    <w:p w:rsidR="00714838" w:rsidRPr="00484EC6" w:rsidRDefault="00714838" w:rsidP="00772051">
      <w:pPr>
        <w:numPr>
          <w:ilvl w:val="2"/>
          <w:numId w:val="7"/>
        </w:numPr>
        <w:tabs>
          <w:tab w:val="left" w:pos="709"/>
        </w:tabs>
        <w:ind w:left="0" w:firstLine="720"/>
        <w:jc w:val="both"/>
        <w:rPr>
          <w:rStyle w:val="af2"/>
          <w:rFonts w:cs="Times New Roman CYR"/>
          <w:b w:val="0"/>
          <w:color w:val="auto"/>
          <w:sz w:val="24"/>
        </w:rPr>
      </w:pPr>
      <w:bookmarkStart w:id="14" w:name="sub_22007"/>
      <w:bookmarkEnd w:id="13"/>
      <w:r w:rsidRPr="00484EC6">
        <w:rPr>
          <w:rStyle w:val="af2"/>
          <w:rFonts w:cs="Times New Roman CYR"/>
          <w:b w:val="0"/>
          <w:color w:val="auto"/>
          <w:sz w:val="24"/>
        </w:rPr>
        <w:t>принимать локальные нормативные акты;</w:t>
      </w:r>
    </w:p>
    <w:p w:rsidR="00714838" w:rsidRPr="00484EC6" w:rsidRDefault="00714838" w:rsidP="00772051">
      <w:pPr>
        <w:numPr>
          <w:ilvl w:val="2"/>
          <w:numId w:val="7"/>
        </w:numPr>
        <w:tabs>
          <w:tab w:val="left" w:pos="709"/>
        </w:tabs>
        <w:ind w:left="0" w:firstLine="720"/>
        <w:jc w:val="both"/>
        <w:rPr>
          <w:rStyle w:val="af2"/>
          <w:rFonts w:cs="Times New Roman CYR"/>
          <w:b w:val="0"/>
          <w:color w:val="auto"/>
          <w:sz w:val="24"/>
        </w:rPr>
      </w:pPr>
      <w:bookmarkStart w:id="15" w:name="sub_22018"/>
      <w:bookmarkEnd w:id="14"/>
      <w:r w:rsidRPr="00484EC6">
        <w:rPr>
          <w:rStyle w:val="af2"/>
          <w:rFonts w:cs="Times New Roman CYR"/>
          <w:b w:val="0"/>
          <w:color w:val="auto"/>
          <w:sz w:val="24"/>
        </w:rPr>
        <w:t xml:space="preserve">создавать </w:t>
      </w:r>
      <w:hyperlink r:id="rId24" w:history="1">
        <w:r w:rsidRPr="00484EC6">
          <w:rPr>
            <w:rStyle w:val="af2"/>
            <w:rFonts w:cs="Times New Roman CYR"/>
            <w:b w:val="0"/>
            <w:color w:val="auto"/>
            <w:sz w:val="24"/>
          </w:rPr>
          <w:t>объединения работодателей</w:t>
        </w:r>
      </w:hyperlink>
      <w:r w:rsidRPr="00484EC6">
        <w:rPr>
          <w:rStyle w:val="af2"/>
          <w:rFonts w:cs="Times New Roman CYR"/>
          <w:b w:val="0"/>
          <w:color w:val="auto"/>
          <w:sz w:val="24"/>
        </w:rPr>
        <w:t xml:space="preserve"> в целях представительства и защиты своих интересов и вступать в них;</w:t>
      </w:r>
    </w:p>
    <w:p w:rsidR="00714838" w:rsidRPr="00484EC6" w:rsidRDefault="00714838" w:rsidP="00772051">
      <w:pPr>
        <w:numPr>
          <w:ilvl w:val="2"/>
          <w:numId w:val="7"/>
        </w:numPr>
        <w:tabs>
          <w:tab w:val="left" w:pos="709"/>
        </w:tabs>
        <w:ind w:left="0" w:firstLine="720"/>
        <w:jc w:val="both"/>
        <w:rPr>
          <w:rStyle w:val="af2"/>
          <w:rFonts w:cs="Times New Roman CYR"/>
          <w:b w:val="0"/>
          <w:color w:val="auto"/>
          <w:sz w:val="24"/>
        </w:rPr>
      </w:pPr>
      <w:bookmarkStart w:id="16" w:name="sub_220091"/>
      <w:bookmarkEnd w:id="15"/>
      <w:r w:rsidRPr="00484EC6">
        <w:rPr>
          <w:rStyle w:val="af2"/>
          <w:rFonts w:cs="Times New Roman CYR"/>
          <w:b w:val="0"/>
          <w:color w:val="auto"/>
          <w:sz w:val="24"/>
        </w:rPr>
        <w:t xml:space="preserve">реализовывать права, предоставленные ему </w:t>
      </w:r>
      <w:hyperlink r:id="rId25" w:history="1">
        <w:r w:rsidRPr="00484EC6">
          <w:rPr>
            <w:rStyle w:val="af2"/>
            <w:rFonts w:cs="Times New Roman CYR"/>
            <w:b w:val="0"/>
            <w:color w:val="auto"/>
            <w:sz w:val="24"/>
          </w:rPr>
          <w:t>законодательством</w:t>
        </w:r>
      </w:hyperlink>
      <w:r w:rsidRPr="00484EC6">
        <w:rPr>
          <w:rStyle w:val="af2"/>
          <w:rFonts w:cs="Times New Roman CYR"/>
          <w:b w:val="0"/>
          <w:color w:val="auto"/>
          <w:sz w:val="24"/>
        </w:rPr>
        <w:t xml:space="preserve"> о специальной оценке условий труда;</w:t>
      </w:r>
    </w:p>
    <w:bookmarkEnd w:id="16"/>
    <w:p w:rsidR="00714838" w:rsidRPr="00484EC6" w:rsidRDefault="00714838" w:rsidP="00772051">
      <w:pPr>
        <w:numPr>
          <w:ilvl w:val="2"/>
          <w:numId w:val="7"/>
        </w:numPr>
        <w:tabs>
          <w:tab w:val="left" w:pos="709"/>
        </w:tabs>
        <w:ind w:left="0" w:firstLine="720"/>
        <w:jc w:val="both"/>
        <w:rPr>
          <w:rStyle w:val="af2"/>
          <w:rFonts w:cs="Times New Roman CYR"/>
          <w:b w:val="0"/>
          <w:color w:val="auto"/>
          <w:sz w:val="24"/>
        </w:rPr>
      </w:pPr>
      <w:r w:rsidRPr="00484EC6">
        <w:rPr>
          <w:rStyle w:val="af2"/>
          <w:rFonts w:cs="Times New Roman CYR"/>
          <w:b w:val="0"/>
          <w:color w:val="auto"/>
          <w:sz w:val="24"/>
        </w:rPr>
        <w:lastRenderedPageBreak/>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714838" w:rsidRPr="00484EC6" w:rsidRDefault="00714838" w:rsidP="00772051">
      <w:pPr>
        <w:numPr>
          <w:ilvl w:val="2"/>
          <w:numId w:val="7"/>
        </w:numPr>
        <w:tabs>
          <w:tab w:val="left" w:pos="709"/>
        </w:tabs>
        <w:ind w:left="0" w:firstLine="720"/>
        <w:jc w:val="both"/>
        <w:rPr>
          <w:rStyle w:val="af2"/>
          <w:rFonts w:cs="Times New Roman CYR"/>
          <w:b w:val="0"/>
          <w:color w:val="auto"/>
          <w:sz w:val="24"/>
        </w:rPr>
      </w:pPr>
      <w:r w:rsidRPr="00484EC6">
        <w:rPr>
          <w:rStyle w:val="af2"/>
          <w:rFonts w:cs="Times New Roman CYR"/>
          <w:b w:val="0"/>
          <w:color w:val="auto"/>
          <w:sz w:val="24"/>
        </w:rPr>
        <w:t>реализовывать иные права, определенные уставом образовательного учреждения, трудовым договором, законодательством Российской Федерации.</w:t>
      </w:r>
    </w:p>
    <w:p w:rsidR="00714838" w:rsidRPr="00484EC6" w:rsidRDefault="00714838" w:rsidP="00187712">
      <w:pPr>
        <w:tabs>
          <w:tab w:val="left" w:pos="0"/>
          <w:tab w:val="left" w:pos="720"/>
        </w:tabs>
        <w:ind w:firstLine="720"/>
        <w:jc w:val="both"/>
      </w:pPr>
      <w:r w:rsidRPr="00484EC6">
        <w:rPr>
          <w:b/>
        </w:rPr>
        <w:t>3.2.</w:t>
      </w:r>
      <w:r w:rsidRPr="00484EC6">
        <w:rPr>
          <w:b/>
        </w:rPr>
        <w:tab/>
        <w:t>Работодатель – заведующий МБДОУ «ЯСЛИ-САД №</w:t>
      </w:r>
      <w:r w:rsidR="007F5071" w:rsidRPr="00484EC6">
        <w:rPr>
          <w:b/>
        </w:rPr>
        <w:t xml:space="preserve"> </w:t>
      </w:r>
      <w:r w:rsidR="002A6289" w:rsidRPr="00484EC6">
        <w:rPr>
          <w:b/>
        </w:rPr>
        <w:t>234</w:t>
      </w:r>
      <w:r w:rsidRPr="00484EC6">
        <w:rPr>
          <w:b/>
        </w:rPr>
        <w:t xml:space="preserve">                   Г. ДОНЕЦКА» – согласно статье 22 ТК РФ обязан:</w:t>
      </w:r>
    </w:p>
    <w:p w:rsidR="00714838" w:rsidRPr="00484EC6" w:rsidRDefault="00714838" w:rsidP="00772051">
      <w:pPr>
        <w:numPr>
          <w:ilvl w:val="0"/>
          <w:numId w:val="14"/>
        </w:numPr>
        <w:ind w:left="0" w:firstLine="720"/>
        <w:jc w:val="both"/>
      </w:pPr>
      <w:bookmarkStart w:id="17" w:name="sub_22022"/>
      <w:bookmarkEnd w:id="8"/>
      <w:r w:rsidRPr="00484EC6">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14838" w:rsidRPr="00484EC6" w:rsidRDefault="00714838" w:rsidP="00772051">
      <w:pPr>
        <w:numPr>
          <w:ilvl w:val="0"/>
          <w:numId w:val="14"/>
        </w:numPr>
        <w:ind w:left="0" w:firstLine="720"/>
        <w:jc w:val="both"/>
      </w:pPr>
      <w:bookmarkStart w:id="18" w:name="sub_22011"/>
      <w:bookmarkEnd w:id="17"/>
      <w:r w:rsidRPr="00484EC6">
        <w:t>предоставлять работникам работу, обусловленную трудовым договором;</w:t>
      </w:r>
    </w:p>
    <w:p w:rsidR="00714838" w:rsidRPr="00484EC6" w:rsidRDefault="00714838" w:rsidP="00772051">
      <w:pPr>
        <w:numPr>
          <w:ilvl w:val="0"/>
          <w:numId w:val="14"/>
        </w:numPr>
        <w:ind w:left="0" w:firstLine="720"/>
        <w:jc w:val="both"/>
      </w:pPr>
      <w:bookmarkStart w:id="19" w:name="sub_22024"/>
      <w:bookmarkEnd w:id="18"/>
      <w:r w:rsidRPr="00484EC6">
        <w:t>обеспечивать безопасность и условия труда, соответствующие государственным нормативным требованиям охраны труда;</w:t>
      </w:r>
    </w:p>
    <w:p w:rsidR="00714838" w:rsidRPr="00484EC6" w:rsidRDefault="00714838" w:rsidP="00772051">
      <w:pPr>
        <w:numPr>
          <w:ilvl w:val="0"/>
          <w:numId w:val="14"/>
        </w:numPr>
        <w:ind w:left="0" w:firstLine="720"/>
        <w:jc w:val="both"/>
      </w:pPr>
      <w:bookmarkStart w:id="20" w:name="sub_22013"/>
      <w:bookmarkEnd w:id="19"/>
      <w:r w:rsidRPr="00484EC6">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14838" w:rsidRPr="00484EC6" w:rsidRDefault="00714838" w:rsidP="00772051">
      <w:pPr>
        <w:numPr>
          <w:ilvl w:val="0"/>
          <w:numId w:val="14"/>
        </w:numPr>
        <w:ind w:left="0" w:firstLine="720"/>
        <w:jc w:val="both"/>
      </w:pPr>
      <w:bookmarkStart w:id="21" w:name="sub_22014"/>
      <w:bookmarkEnd w:id="20"/>
      <w:r w:rsidRPr="00484EC6">
        <w:t>обеспечивать работникам равную оплату за труд равной ценности;</w:t>
      </w:r>
    </w:p>
    <w:p w:rsidR="00714838" w:rsidRPr="00484EC6" w:rsidRDefault="00714838" w:rsidP="00772051">
      <w:pPr>
        <w:numPr>
          <w:ilvl w:val="0"/>
          <w:numId w:val="14"/>
        </w:numPr>
        <w:ind w:left="0" w:firstLine="720"/>
        <w:jc w:val="both"/>
      </w:pPr>
      <w:bookmarkStart w:id="22" w:name="sub_22015"/>
      <w:bookmarkEnd w:id="21"/>
      <w:r w:rsidRPr="00484EC6">
        <w:t xml:space="preserve">выплачивать в полном размере причитающуюся работникам заработную плату в сроки, установленные в соответствии с ТК РФ, коллективным договором, </w:t>
      </w:r>
      <w:hyperlink w:anchor="sub_1894" w:history="1">
        <w:r w:rsidRPr="00484EC6">
          <w:t>правилами</w:t>
        </w:r>
      </w:hyperlink>
      <w:r w:rsidRPr="00484EC6">
        <w:t xml:space="preserve"> внутреннего трудового распорядка, трудовыми договорами;</w:t>
      </w:r>
    </w:p>
    <w:p w:rsidR="00714838" w:rsidRPr="00484EC6" w:rsidRDefault="00714838" w:rsidP="00772051">
      <w:pPr>
        <w:numPr>
          <w:ilvl w:val="0"/>
          <w:numId w:val="14"/>
        </w:numPr>
        <w:ind w:left="0" w:firstLine="720"/>
        <w:jc w:val="both"/>
      </w:pPr>
      <w:bookmarkStart w:id="23" w:name="sub_22016"/>
      <w:bookmarkEnd w:id="22"/>
      <w:r w:rsidRPr="00484EC6">
        <w:t>вести коллективные переговоры, а также заключать коллективный договор в порядке, установленном ТК РФ;</w:t>
      </w:r>
    </w:p>
    <w:p w:rsidR="00714838" w:rsidRPr="00484EC6" w:rsidRDefault="00714838" w:rsidP="00772051">
      <w:pPr>
        <w:numPr>
          <w:ilvl w:val="0"/>
          <w:numId w:val="14"/>
        </w:numPr>
        <w:ind w:left="0" w:firstLine="720"/>
        <w:jc w:val="both"/>
      </w:pPr>
      <w:bookmarkStart w:id="24" w:name="sub_22029"/>
      <w:bookmarkEnd w:id="23"/>
      <w:r w:rsidRPr="00484EC6">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714838" w:rsidRPr="00484EC6" w:rsidRDefault="00714838" w:rsidP="00772051">
      <w:pPr>
        <w:numPr>
          <w:ilvl w:val="0"/>
          <w:numId w:val="14"/>
        </w:numPr>
        <w:ind w:left="0" w:firstLine="720"/>
        <w:jc w:val="both"/>
      </w:pPr>
      <w:bookmarkStart w:id="25" w:name="sub_220291"/>
      <w:bookmarkEnd w:id="24"/>
      <w:r w:rsidRPr="00484EC6">
        <w:t>знакомить работников под роспись с принимаемыми локальными нормативными актами, непосредственно связанными с их трудовой деятельностью;</w:t>
      </w:r>
    </w:p>
    <w:p w:rsidR="00714838" w:rsidRPr="00484EC6" w:rsidRDefault="00714838" w:rsidP="00772051">
      <w:pPr>
        <w:numPr>
          <w:ilvl w:val="0"/>
          <w:numId w:val="14"/>
        </w:numPr>
        <w:ind w:left="0" w:firstLine="720"/>
        <w:jc w:val="both"/>
      </w:pPr>
      <w:bookmarkStart w:id="26" w:name="sub_220210"/>
      <w:bookmarkEnd w:id="25"/>
      <w:r w:rsidRPr="00484EC6">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714838" w:rsidRPr="00484EC6" w:rsidRDefault="00714838" w:rsidP="00772051">
      <w:pPr>
        <w:numPr>
          <w:ilvl w:val="0"/>
          <w:numId w:val="14"/>
        </w:numPr>
        <w:ind w:left="0" w:firstLine="720"/>
        <w:jc w:val="both"/>
      </w:pPr>
      <w:bookmarkStart w:id="27" w:name="sub_220010"/>
      <w:bookmarkEnd w:id="26"/>
      <w:r w:rsidRPr="00484EC6">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714838" w:rsidRPr="00484EC6" w:rsidRDefault="00714838" w:rsidP="00772051">
      <w:pPr>
        <w:numPr>
          <w:ilvl w:val="0"/>
          <w:numId w:val="14"/>
        </w:numPr>
        <w:ind w:left="0" w:firstLine="720"/>
        <w:jc w:val="both"/>
      </w:pPr>
      <w:bookmarkStart w:id="28" w:name="sub_220011"/>
      <w:bookmarkEnd w:id="27"/>
      <w:r w:rsidRPr="00484EC6">
        <w:t>создавать условия, обеспечивающие участие работников в управлении организацией в предусмотренных ТК РФ, иными федеральными законами и коллективным договором формах;</w:t>
      </w:r>
    </w:p>
    <w:p w:rsidR="00714838" w:rsidRPr="00484EC6" w:rsidRDefault="00714838" w:rsidP="00772051">
      <w:pPr>
        <w:numPr>
          <w:ilvl w:val="0"/>
          <w:numId w:val="14"/>
        </w:numPr>
        <w:ind w:left="0" w:firstLine="720"/>
        <w:jc w:val="both"/>
      </w:pPr>
      <w:bookmarkStart w:id="29" w:name="sub_220012"/>
      <w:bookmarkEnd w:id="28"/>
      <w:r w:rsidRPr="00484EC6">
        <w:t>обеспечивать бытовые нужды работников, связанные с исполнением ими трудовых обязанностей;</w:t>
      </w:r>
    </w:p>
    <w:p w:rsidR="00714838" w:rsidRPr="00484EC6" w:rsidRDefault="00714838" w:rsidP="00772051">
      <w:pPr>
        <w:numPr>
          <w:ilvl w:val="0"/>
          <w:numId w:val="14"/>
        </w:numPr>
        <w:ind w:left="0" w:firstLine="720"/>
        <w:jc w:val="both"/>
      </w:pPr>
      <w:bookmarkStart w:id="30" w:name="sub_22023"/>
      <w:bookmarkEnd w:id="29"/>
      <w:r w:rsidRPr="00484EC6">
        <w:t>осуществлять обязательное социальное страхование работников в порядке, установленном федеральными законами;</w:t>
      </w:r>
    </w:p>
    <w:p w:rsidR="00714838" w:rsidRPr="00484EC6" w:rsidRDefault="00714838" w:rsidP="00772051">
      <w:pPr>
        <w:numPr>
          <w:ilvl w:val="0"/>
          <w:numId w:val="14"/>
        </w:numPr>
        <w:ind w:left="0" w:firstLine="720"/>
        <w:jc w:val="both"/>
      </w:pPr>
      <w:bookmarkStart w:id="31" w:name="sub_220213"/>
      <w:bookmarkEnd w:id="30"/>
      <w:r w:rsidRPr="00484EC6">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714838" w:rsidRPr="00484EC6" w:rsidRDefault="00714838" w:rsidP="00772051">
      <w:pPr>
        <w:numPr>
          <w:ilvl w:val="0"/>
          <w:numId w:val="14"/>
        </w:numPr>
        <w:ind w:left="0" w:firstLine="720"/>
        <w:jc w:val="both"/>
      </w:pPr>
      <w:bookmarkStart w:id="32" w:name="sub_220217"/>
      <w:bookmarkEnd w:id="31"/>
      <w:r w:rsidRPr="00484EC6">
        <w:lastRenderedPageBreak/>
        <w:t xml:space="preserve">исполнять иные обязанности, предусмотренные трудовым законодательством, в том числе </w:t>
      </w:r>
      <w:hyperlink r:id="rId26" w:history="1">
        <w:r w:rsidRPr="00484EC6">
          <w:t>законодательством</w:t>
        </w:r>
      </w:hyperlink>
      <w:r w:rsidRPr="00484EC6">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714838" w:rsidRPr="00484EC6" w:rsidRDefault="007F5071" w:rsidP="00187712">
      <w:pPr>
        <w:ind w:firstLine="709"/>
        <w:jc w:val="both"/>
      </w:pPr>
      <w:r w:rsidRPr="00484EC6">
        <w:rPr>
          <w:b/>
        </w:rPr>
        <w:t xml:space="preserve">Заведующий МБДОУ «ЯСЛИ-САД № </w:t>
      </w:r>
      <w:r w:rsidR="002A6289" w:rsidRPr="00484EC6">
        <w:rPr>
          <w:b/>
        </w:rPr>
        <w:t>234</w:t>
      </w:r>
      <w:r w:rsidR="00714838" w:rsidRPr="00484EC6">
        <w:rPr>
          <w:b/>
        </w:rPr>
        <w:t xml:space="preserve"> Г. ДОНЕЦКА» также обязан:</w:t>
      </w:r>
    </w:p>
    <w:bookmarkEnd w:id="9"/>
    <w:bookmarkEnd w:id="32"/>
    <w:p w:rsidR="00714838" w:rsidRPr="00484EC6" w:rsidRDefault="00714838" w:rsidP="00772051">
      <w:pPr>
        <w:numPr>
          <w:ilvl w:val="0"/>
          <w:numId w:val="15"/>
        </w:numPr>
        <w:tabs>
          <w:tab w:val="left" w:pos="709"/>
        </w:tabs>
        <w:ind w:left="0" w:firstLine="720"/>
        <w:jc w:val="both"/>
      </w:pPr>
      <w:r w:rsidRPr="00484EC6">
        <w:t>соблюдать правила охраны труда, улучшать условия труда, обеспечивать условия техники безопасности, производственной санитарии, надлежащее техническое оборудование всех рабочих мест, создавать здоровые и безопасные условия труда, необходимые для выполнения работниками трудовых обязанностей. Принимать необходимые меры для профилактики травматизма, профессиональных и других заболеваний работников и обучающихся;</w:t>
      </w:r>
    </w:p>
    <w:p w:rsidR="00714838" w:rsidRPr="00484EC6" w:rsidRDefault="00714838" w:rsidP="00772051">
      <w:pPr>
        <w:numPr>
          <w:ilvl w:val="0"/>
          <w:numId w:val="15"/>
        </w:numPr>
        <w:ind w:left="0" w:firstLine="720"/>
        <w:jc w:val="both"/>
      </w:pPr>
      <w:r w:rsidRPr="00484EC6">
        <w:t>проводить обучение, инструктаж и проверку знаний работников по вопросам охраны труда, пожарной безопасности в соответствии с нормативными правовыми актами. Постоянно контролировать знание и выполнение работниками требований инструкций по охране труда, безопасности жизнедеятельности, производственной санитарии и гигиене труда, противопожарной и антитеррористической безопасности;</w:t>
      </w:r>
    </w:p>
    <w:p w:rsidR="00714838" w:rsidRPr="00484EC6" w:rsidRDefault="00714838" w:rsidP="00772051">
      <w:pPr>
        <w:numPr>
          <w:ilvl w:val="0"/>
          <w:numId w:val="15"/>
        </w:numPr>
        <w:ind w:left="0" w:firstLine="720"/>
        <w:jc w:val="both"/>
      </w:pPr>
      <w:r w:rsidRPr="00484EC6">
        <w:t>в случаях, предусмотренных законодательством, своевременно предоставлять льготы и компенсации за работу в неблагоприятных условиях труда (сокращенный рабочий день, дополнительные отпуска, доплаты и надбавки, лечебно-профилактическое питание и прочее);</w:t>
      </w:r>
    </w:p>
    <w:p w:rsidR="00714838" w:rsidRPr="00484EC6" w:rsidRDefault="00714838" w:rsidP="00772051">
      <w:pPr>
        <w:numPr>
          <w:ilvl w:val="0"/>
          <w:numId w:val="15"/>
        </w:numPr>
        <w:ind w:left="0" w:firstLine="720"/>
        <w:jc w:val="both"/>
      </w:pPr>
      <w:r w:rsidRPr="00484EC6">
        <w:t>обеспечивать согласно действующим нормам и положениям специальной одеждой, специальной обувью и другими средствами индивидуальной защиты, смывающими и обезвреживающими средствами, организовывать надлежащий уход за этими средствами;</w:t>
      </w:r>
    </w:p>
    <w:p w:rsidR="00714838" w:rsidRPr="00484EC6" w:rsidRDefault="00714838" w:rsidP="00772051">
      <w:pPr>
        <w:numPr>
          <w:ilvl w:val="0"/>
          <w:numId w:val="15"/>
        </w:numPr>
        <w:ind w:left="0" w:firstLine="720"/>
        <w:jc w:val="both"/>
      </w:pPr>
      <w:r w:rsidRPr="00484EC6">
        <w:t xml:space="preserve">обеспечивать необходимые организационные и экономические условия для проведения воспитательно-образовательного процесса на уровне государственных стандартов качества образования, для эффективной работы педагогических и других </w:t>
      </w:r>
      <w:r w:rsidR="007F5071" w:rsidRPr="00484EC6">
        <w:t xml:space="preserve">работников МБДОУ «ЯСЛИ-САД № </w:t>
      </w:r>
      <w:r w:rsidR="002A6289" w:rsidRPr="00484EC6">
        <w:t>234</w:t>
      </w:r>
      <w:r w:rsidRPr="00484EC6">
        <w:t xml:space="preserve"> Г. ДОНЕЦКА» в соответствии со специальностями или квалификацией;</w:t>
      </w:r>
    </w:p>
    <w:p w:rsidR="00714838" w:rsidRPr="00484EC6" w:rsidRDefault="00714838" w:rsidP="00772051">
      <w:pPr>
        <w:numPr>
          <w:ilvl w:val="0"/>
          <w:numId w:val="15"/>
        </w:numPr>
        <w:ind w:left="0" w:firstLine="720"/>
        <w:jc w:val="both"/>
      </w:pPr>
      <w:r w:rsidRPr="00484EC6">
        <w:t>совершенствовать воспитательно-образовательный процесс, внедрять в практику лучший опыт работы, предложения педагогических и других работников, направленные на улучше</w:t>
      </w:r>
      <w:r w:rsidR="007F5071" w:rsidRPr="00484EC6">
        <w:t xml:space="preserve">ние работы МБДОУ «ЯСЛИ-САД № </w:t>
      </w:r>
      <w:r w:rsidR="002A6289" w:rsidRPr="00484EC6">
        <w:t>234</w:t>
      </w:r>
      <w:r w:rsidRPr="00484EC6">
        <w:t xml:space="preserve"> Г. ДОНЕЦКА», поддерживать и поощрять лучших работников;</w:t>
      </w:r>
    </w:p>
    <w:p w:rsidR="00714838" w:rsidRPr="00484EC6" w:rsidRDefault="00714838" w:rsidP="00772051">
      <w:pPr>
        <w:numPr>
          <w:ilvl w:val="0"/>
          <w:numId w:val="15"/>
        </w:numPr>
        <w:ind w:left="0" w:firstLine="720"/>
        <w:jc w:val="both"/>
      </w:pPr>
      <w:r w:rsidRPr="00484EC6">
        <w:t>организовывать аттестацию педагогических работников в соответствии с законодательством Российской Федерации. Обеспечивать условия для систематического повышения квалификации работников, их профессионального обучения как в своем образовательном учреждении, так и в соответствии с соглашениями в других образовательных учреждениях;</w:t>
      </w:r>
    </w:p>
    <w:p w:rsidR="00714838" w:rsidRPr="00484EC6" w:rsidRDefault="00714838" w:rsidP="00772051">
      <w:pPr>
        <w:numPr>
          <w:ilvl w:val="0"/>
          <w:numId w:val="15"/>
        </w:numPr>
        <w:ind w:left="0" w:firstLine="720"/>
        <w:jc w:val="both"/>
      </w:pPr>
      <w:r w:rsidRPr="00484EC6">
        <w:t>осуществлять контроль качества воспитательно-образовательного процесса, выполнением образовательных программ, учебной нагрузки;</w:t>
      </w:r>
    </w:p>
    <w:p w:rsidR="00714838" w:rsidRPr="00484EC6" w:rsidRDefault="00714838" w:rsidP="00772051">
      <w:pPr>
        <w:numPr>
          <w:ilvl w:val="0"/>
          <w:numId w:val="15"/>
        </w:numPr>
        <w:ind w:left="0" w:firstLine="720"/>
        <w:jc w:val="both"/>
      </w:pPr>
      <w:r w:rsidRPr="00484EC6">
        <w:t>доводить до сведения педагогических работников в конце учебного года педагогическую нагрузку на следующий учебный год;</w:t>
      </w:r>
    </w:p>
    <w:p w:rsidR="00714838" w:rsidRPr="00484EC6" w:rsidRDefault="00714838" w:rsidP="00772051">
      <w:pPr>
        <w:numPr>
          <w:ilvl w:val="0"/>
          <w:numId w:val="15"/>
        </w:numPr>
        <w:ind w:left="0" w:firstLine="720"/>
        <w:jc w:val="both"/>
      </w:pPr>
      <w:r w:rsidRPr="00484EC6">
        <w:t>предоставлять работникам отпуска в соответствии с утвержденным на год графиком отпусков;</w:t>
      </w:r>
    </w:p>
    <w:p w:rsidR="00714838" w:rsidRPr="00484EC6" w:rsidRDefault="00714838" w:rsidP="00772051">
      <w:pPr>
        <w:numPr>
          <w:ilvl w:val="0"/>
          <w:numId w:val="15"/>
        </w:numPr>
        <w:ind w:left="0" w:firstLine="720"/>
        <w:jc w:val="both"/>
      </w:pPr>
      <w:r w:rsidRPr="00484EC6">
        <w:t>вести персонифицированный учет в системе государственного пенсионного страхования и своевременно предоставлять в управление Пенсионного фонда достоверные сведения о стаже и заработной плате работников;</w:t>
      </w:r>
    </w:p>
    <w:p w:rsidR="00714838" w:rsidRPr="00484EC6" w:rsidRDefault="00714838" w:rsidP="00772051">
      <w:pPr>
        <w:numPr>
          <w:ilvl w:val="0"/>
          <w:numId w:val="15"/>
        </w:numPr>
        <w:ind w:left="0" w:firstLine="720"/>
        <w:jc w:val="both"/>
      </w:pPr>
      <w:r w:rsidRPr="00484EC6">
        <w:t>соблюдать действующее законодательство, активно использовать средства по совершенствованию управления, укрепления договорной и трудовой дисциплины;</w:t>
      </w:r>
    </w:p>
    <w:p w:rsidR="00714838" w:rsidRPr="00484EC6" w:rsidRDefault="00714838" w:rsidP="00772051">
      <w:pPr>
        <w:numPr>
          <w:ilvl w:val="0"/>
          <w:numId w:val="15"/>
        </w:numPr>
        <w:ind w:left="0" w:firstLine="720"/>
        <w:jc w:val="both"/>
      </w:pPr>
      <w:r w:rsidRPr="00484EC6">
        <w:lastRenderedPageBreak/>
        <w:t xml:space="preserve">соблюдать условия коллективного договора, чутко относиться к повседневным нуждам </w:t>
      </w:r>
      <w:r w:rsidR="007F5071" w:rsidRPr="00484EC6">
        <w:t xml:space="preserve">работников МБДОУ «ЯСЛИ-САД № </w:t>
      </w:r>
      <w:r w:rsidR="002A6289" w:rsidRPr="00484EC6">
        <w:t>234</w:t>
      </w:r>
      <w:r w:rsidRPr="00484EC6">
        <w:t xml:space="preserve"> Г. ДОНЕЦКА», обеспечивать предоставление им установленных льгот и гарантий;</w:t>
      </w:r>
    </w:p>
    <w:p w:rsidR="00714838" w:rsidRPr="00484EC6" w:rsidRDefault="00714838" w:rsidP="00772051">
      <w:pPr>
        <w:numPr>
          <w:ilvl w:val="0"/>
          <w:numId w:val="15"/>
        </w:numPr>
        <w:ind w:left="0" w:firstLine="720"/>
        <w:jc w:val="both"/>
      </w:pPr>
      <w:r w:rsidRPr="00484EC6">
        <w:t>ор</w:t>
      </w:r>
      <w:r w:rsidR="007F5071" w:rsidRPr="00484EC6">
        <w:t>ганизовывать питание воспитанников</w:t>
      </w:r>
      <w:r w:rsidRPr="00484EC6">
        <w:t xml:space="preserve"> МБДОУ «ЯСЛИ-</w:t>
      </w:r>
      <w:r w:rsidR="007F5071" w:rsidRPr="00484EC6">
        <w:t xml:space="preserve">САД № </w:t>
      </w:r>
      <w:r w:rsidR="002A6289" w:rsidRPr="00484EC6">
        <w:t>234</w:t>
      </w:r>
      <w:r w:rsidRPr="00484EC6">
        <w:t xml:space="preserve">           Г. ДОНЕЦКА»;</w:t>
      </w:r>
    </w:p>
    <w:p w:rsidR="00714838" w:rsidRPr="00484EC6" w:rsidRDefault="00714838" w:rsidP="00772051">
      <w:pPr>
        <w:numPr>
          <w:ilvl w:val="0"/>
          <w:numId w:val="15"/>
        </w:numPr>
        <w:ind w:left="0" w:firstLine="720"/>
        <w:jc w:val="both"/>
      </w:pPr>
      <w:r w:rsidRPr="00484EC6">
        <w:t>обеспечивать надлежащее содержание помещения, отопления, освещения, вентиляции, оборудования, создавать надлежащие условия для хранения верхней</w:t>
      </w:r>
      <w:r w:rsidR="007F5071" w:rsidRPr="00484EC6">
        <w:t xml:space="preserve"> одежды работников </w:t>
      </w:r>
      <w:r w:rsidRPr="00484EC6">
        <w:t>образовательного учреждения;</w:t>
      </w:r>
    </w:p>
    <w:p w:rsidR="00714838" w:rsidRPr="00484EC6" w:rsidRDefault="00714838" w:rsidP="00772051">
      <w:pPr>
        <w:numPr>
          <w:ilvl w:val="0"/>
          <w:numId w:val="15"/>
        </w:numPr>
        <w:ind w:left="0" w:firstLine="720"/>
        <w:jc w:val="both"/>
      </w:pPr>
      <w:bookmarkStart w:id="33" w:name="sub_7601"/>
      <w:r w:rsidRPr="00484EC6">
        <w:t>отстранять от работы (не допускать к работе) работника на весь период времени до устранения обстоятельств, явившихся основанием для отстранения от работы или недопущения к работе в соответствии со статьёй 76 ТК РФ:</w:t>
      </w:r>
    </w:p>
    <w:p w:rsidR="00714838" w:rsidRPr="00484EC6" w:rsidRDefault="00714838" w:rsidP="00772051">
      <w:pPr>
        <w:numPr>
          <w:ilvl w:val="0"/>
          <w:numId w:val="7"/>
        </w:numPr>
        <w:tabs>
          <w:tab w:val="left" w:pos="0"/>
        </w:tabs>
        <w:ind w:left="0" w:firstLine="720"/>
        <w:jc w:val="both"/>
        <w:rPr>
          <w:rStyle w:val="fontstyle01"/>
          <w:sz w:val="24"/>
        </w:rPr>
      </w:pPr>
      <w:bookmarkStart w:id="34" w:name="sub_7612"/>
      <w:bookmarkEnd w:id="33"/>
      <w:r w:rsidRPr="00484EC6">
        <w:rPr>
          <w:rStyle w:val="fontstyle01"/>
          <w:sz w:val="24"/>
        </w:rPr>
        <w:t xml:space="preserve">появившегося на работе в состоянии алкогольного, наркотического или иного токсического </w:t>
      </w:r>
      <w:hyperlink r:id="rId27" w:history="1">
        <w:r w:rsidRPr="00484EC6">
          <w:rPr>
            <w:rStyle w:val="fontstyle01"/>
            <w:sz w:val="24"/>
          </w:rPr>
          <w:t>опьянения</w:t>
        </w:r>
      </w:hyperlink>
      <w:r w:rsidRPr="00484EC6">
        <w:rPr>
          <w:rStyle w:val="fontstyle01"/>
          <w:sz w:val="24"/>
        </w:rPr>
        <w:t>;</w:t>
      </w:r>
    </w:p>
    <w:p w:rsidR="00714838" w:rsidRPr="00484EC6" w:rsidRDefault="00714838" w:rsidP="00772051">
      <w:pPr>
        <w:numPr>
          <w:ilvl w:val="0"/>
          <w:numId w:val="7"/>
        </w:numPr>
        <w:tabs>
          <w:tab w:val="left" w:pos="0"/>
        </w:tabs>
        <w:ind w:left="0" w:firstLine="720"/>
        <w:jc w:val="both"/>
        <w:rPr>
          <w:rStyle w:val="fontstyle01"/>
          <w:sz w:val="24"/>
        </w:rPr>
      </w:pPr>
      <w:bookmarkStart w:id="35" w:name="sub_7613"/>
      <w:bookmarkEnd w:id="34"/>
      <w:r w:rsidRPr="00484EC6">
        <w:rPr>
          <w:rStyle w:val="fontstyle01"/>
          <w:sz w:val="24"/>
        </w:rPr>
        <w:t xml:space="preserve">не прошедшего в установленном </w:t>
      </w:r>
      <w:hyperlink r:id="rId28" w:history="1">
        <w:r w:rsidRPr="00484EC6">
          <w:rPr>
            <w:rStyle w:val="fontstyle01"/>
            <w:sz w:val="24"/>
          </w:rPr>
          <w:t>порядке</w:t>
        </w:r>
      </w:hyperlink>
      <w:r w:rsidRPr="00484EC6">
        <w:rPr>
          <w:rStyle w:val="fontstyle01"/>
          <w:sz w:val="24"/>
        </w:rPr>
        <w:t xml:space="preserve"> обучение и проверку знаний и навыков в области охраны труда;</w:t>
      </w:r>
    </w:p>
    <w:p w:rsidR="00714838" w:rsidRPr="00484EC6" w:rsidRDefault="00714838" w:rsidP="00772051">
      <w:pPr>
        <w:numPr>
          <w:ilvl w:val="0"/>
          <w:numId w:val="7"/>
        </w:numPr>
        <w:tabs>
          <w:tab w:val="left" w:pos="0"/>
        </w:tabs>
        <w:ind w:left="0" w:firstLine="720"/>
        <w:jc w:val="both"/>
        <w:rPr>
          <w:rStyle w:val="fontstyle01"/>
          <w:sz w:val="24"/>
        </w:rPr>
      </w:pPr>
      <w:bookmarkStart w:id="36" w:name="sub_7614"/>
      <w:bookmarkEnd w:id="35"/>
      <w:r w:rsidRPr="00484EC6">
        <w:rPr>
          <w:rStyle w:val="fontstyle01"/>
          <w:sz w:val="24"/>
        </w:rPr>
        <w:t xml:space="preserve">не прошедшего в установленном </w:t>
      </w:r>
      <w:hyperlink r:id="rId29" w:history="1">
        <w:r w:rsidRPr="00484EC6">
          <w:rPr>
            <w:rStyle w:val="fontstyle01"/>
            <w:sz w:val="24"/>
          </w:rPr>
          <w:t>порядке</w:t>
        </w:r>
      </w:hyperlink>
      <w:r w:rsidRPr="00484EC6">
        <w:rPr>
          <w:rStyle w:val="fontstyle01"/>
          <w:sz w:val="24"/>
        </w:rPr>
        <w:t xml:space="preserve"> обязательный </w:t>
      </w:r>
      <w:hyperlink r:id="rId30" w:history="1">
        <w:r w:rsidRPr="00484EC6">
          <w:rPr>
            <w:rStyle w:val="fontstyle01"/>
            <w:sz w:val="24"/>
          </w:rPr>
          <w:t>медицинский осмотр</w:t>
        </w:r>
      </w:hyperlink>
      <w:r w:rsidRPr="00484EC6">
        <w:rPr>
          <w:rStyle w:val="fontstyle01"/>
          <w:sz w:val="24"/>
        </w:rPr>
        <w:t>, а также обязательное психиатрическое освидетельствование в случаях, предусмотренных ТК РФ, другими федеральными законами и иными нормативными правовыми актами Российской Федерации;</w:t>
      </w:r>
    </w:p>
    <w:p w:rsidR="00714838" w:rsidRPr="00484EC6" w:rsidRDefault="00714838" w:rsidP="00772051">
      <w:pPr>
        <w:numPr>
          <w:ilvl w:val="0"/>
          <w:numId w:val="7"/>
        </w:numPr>
        <w:tabs>
          <w:tab w:val="left" w:pos="0"/>
        </w:tabs>
        <w:ind w:left="0" w:firstLine="720"/>
        <w:jc w:val="both"/>
        <w:rPr>
          <w:rStyle w:val="fontstyle01"/>
          <w:sz w:val="24"/>
        </w:rPr>
      </w:pPr>
      <w:bookmarkStart w:id="37" w:name="sub_76105"/>
      <w:bookmarkEnd w:id="36"/>
      <w:r w:rsidRPr="00484EC6">
        <w:rPr>
          <w:rStyle w:val="fontstyle01"/>
          <w:sz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714838" w:rsidRPr="00484EC6" w:rsidRDefault="00714838" w:rsidP="00772051">
      <w:pPr>
        <w:numPr>
          <w:ilvl w:val="0"/>
          <w:numId w:val="7"/>
        </w:numPr>
        <w:tabs>
          <w:tab w:val="left" w:pos="0"/>
        </w:tabs>
        <w:ind w:left="0" w:firstLine="720"/>
        <w:jc w:val="both"/>
        <w:rPr>
          <w:rStyle w:val="fontstyle01"/>
          <w:sz w:val="24"/>
        </w:rPr>
      </w:pPr>
      <w:bookmarkStart w:id="38" w:name="sub_761006"/>
      <w:bookmarkEnd w:id="37"/>
      <w:r w:rsidRPr="00484EC6">
        <w:rPr>
          <w:rStyle w:val="fontstyle01"/>
          <w:sz w:val="24"/>
        </w:rPr>
        <w:t>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rsidR="00714838" w:rsidRPr="00484EC6" w:rsidRDefault="00714838" w:rsidP="00772051">
      <w:pPr>
        <w:numPr>
          <w:ilvl w:val="0"/>
          <w:numId w:val="7"/>
        </w:numPr>
        <w:tabs>
          <w:tab w:val="left" w:pos="0"/>
        </w:tabs>
        <w:ind w:left="0" w:firstLine="720"/>
        <w:jc w:val="both"/>
        <w:rPr>
          <w:rStyle w:val="fontstyle01"/>
          <w:sz w:val="24"/>
        </w:rPr>
      </w:pPr>
      <w:bookmarkStart w:id="39" w:name="sub_7616"/>
      <w:bookmarkEnd w:id="38"/>
      <w:r w:rsidRPr="00484EC6">
        <w:rPr>
          <w:rStyle w:val="fontstyle01"/>
          <w:sz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714838" w:rsidRPr="00484EC6" w:rsidRDefault="00714838" w:rsidP="00772051">
      <w:pPr>
        <w:numPr>
          <w:ilvl w:val="0"/>
          <w:numId w:val="7"/>
        </w:numPr>
        <w:tabs>
          <w:tab w:val="left" w:pos="0"/>
        </w:tabs>
        <w:ind w:left="0" w:firstLine="720"/>
        <w:jc w:val="both"/>
        <w:rPr>
          <w:rStyle w:val="fontstyle01"/>
          <w:sz w:val="24"/>
        </w:rPr>
      </w:pPr>
      <w:bookmarkStart w:id="40" w:name="sub_76107"/>
      <w:bookmarkEnd w:id="39"/>
      <w:r w:rsidRPr="00484EC6">
        <w:rPr>
          <w:rStyle w:val="fontstyle01"/>
          <w:sz w:val="24"/>
        </w:rPr>
        <w:t xml:space="preserve">в </w:t>
      </w:r>
      <w:hyperlink r:id="rId31" w:history="1">
        <w:r w:rsidRPr="00484EC6">
          <w:rPr>
            <w:rStyle w:val="fontstyle01"/>
            <w:sz w:val="24"/>
          </w:rPr>
          <w:t>других случаях</w:t>
        </w:r>
      </w:hyperlink>
      <w:r w:rsidRPr="00484EC6">
        <w:rPr>
          <w:rStyle w:val="fontstyle01"/>
          <w:sz w:val="24"/>
        </w:rPr>
        <w:t>, предусмотренных ТК РФ, другими федеральными законами и иными нормативными правовыми актами Российской Федерации.</w:t>
      </w:r>
    </w:p>
    <w:p w:rsidR="00714838" w:rsidRPr="00484EC6" w:rsidRDefault="00714838" w:rsidP="009A0FB7">
      <w:pPr>
        <w:tabs>
          <w:tab w:val="left" w:pos="0"/>
        </w:tabs>
        <w:jc w:val="both"/>
        <w:rPr>
          <w:rStyle w:val="fontstyle01"/>
          <w:sz w:val="24"/>
        </w:rPr>
      </w:pPr>
    </w:p>
    <w:bookmarkEnd w:id="40"/>
    <w:p w:rsidR="00714838" w:rsidRPr="00484EC6" w:rsidRDefault="00714838" w:rsidP="00187712">
      <w:pPr>
        <w:shd w:val="clear" w:color="auto" w:fill="FFFFFF"/>
        <w:jc w:val="center"/>
        <w:rPr>
          <w:b/>
          <w:bCs/>
          <w:color w:val="000000"/>
        </w:rPr>
      </w:pPr>
      <w:r w:rsidRPr="00484EC6">
        <w:rPr>
          <w:b/>
          <w:bCs/>
          <w:color w:val="000000"/>
        </w:rPr>
        <w:t>IV.</w:t>
      </w:r>
      <w:r w:rsidRPr="00484EC6">
        <w:rPr>
          <w:b/>
          <w:bCs/>
          <w:color w:val="000000"/>
        </w:rPr>
        <w:tab/>
        <w:t>Основные  права  и  обязанности  работников</w:t>
      </w:r>
    </w:p>
    <w:p w:rsidR="00714838" w:rsidRPr="00484EC6" w:rsidRDefault="00714838" w:rsidP="00187712">
      <w:pPr>
        <w:shd w:val="clear" w:color="auto" w:fill="FFFFFF"/>
        <w:jc w:val="center"/>
        <w:rPr>
          <w:b/>
          <w:bCs/>
          <w:color w:val="000000"/>
        </w:rPr>
      </w:pPr>
    </w:p>
    <w:p w:rsidR="00714838" w:rsidRPr="00484EC6" w:rsidRDefault="00714838" w:rsidP="00772051">
      <w:pPr>
        <w:pStyle w:val="29"/>
        <w:widowControl w:val="0"/>
        <w:numPr>
          <w:ilvl w:val="1"/>
          <w:numId w:val="13"/>
        </w:numPr>
        <w:tabs>
          <w:tab w:val="left" w:pos="0"/>
          <w:tab w:val="left" w:pos="709"/>
          <w:tab w:val="left" w:pos="1440"/>
          <w:tab w:val="left" w:pos="9356"/>
        </w:tabs>
        <w:autoSpaceDE w:val="0"/>
        <w:autoSpaceDN w:val="0"/>
        <w:ind w:left="0" w:firstLine="720"/>
        <w:jc w:val="both"/>
      </w:pPr>
      <w:r w:rsidRPr="00484EC6">
        <w:t>Обязанности и основные права работников определяет статья 21 ТК РФ. Работники образовательного учреждения пользуются всеми правами, касающимися режима</w:t>
      </w:r>
      <w:r w:rsidRPr="00484EC6">
        <w:rPr>
          <w:spacing w:val="1"/>
        </w:rPr>
        <w:t xml:space="preserve"> </w:t>
      </w:r>
      <w:r w:rsidRPr="00484EC6">
        <w:t>рабочего времени и отдыха, отпусков, социального страхования и обеспечения,</w:t>
      </w:r>
      <w:r w:rsidRPr="00484EC6">
        <w:rPr>
          <w:spacing w:val="1"/>
        </w:rPr>
        <w:t xml:space="preserve"> </w:t>
      </w:r>
      <w:r w:rsidRPr="00484EC6">
        <w:t xml:space="preserve">получать социальные льготы и гарантии, установленные законодательством Российской Федерации </w:t>
      </w:r>
      <w:r w:rsidRPr="00484EC6">
        <w:rPr>
          <w:spacing w:val="-67"/>
        </w:rPr>
        <w:t xml:space="preserve"> </w:t>
      </w:r>
      <w:r w:rsidRPr="00484EC6">
        <w:t>и</w:t>
      </w:r>
      <w:r w:rsidRPr="00484EC6">
        <w:rPr>
          <w:spacing w:val="-1"/>
        </w:rPr>
        <w:t xml:space="preserve"> </w:t>
      </w:r>
      <w:r w:rsidRPr="00484EC6">
        <w:t>учредительными</w:t>
      </w:r>
      <w:r w:rsidRPr="00484EC6">
        <w:rPr>
          <w:spacing w:val="-3"/>
        </w:rPr>
        <w:t xml:space="preserve"> </w:t>
      </w:r>
      <w:r w:rsidRPr="00484EC6">
        <w:t>документами образовательного учреждения.</w:t>
      </w:r>
    </w:p>
    <w:p w:rsidR="00714838" w:rsidRPr="00484EC6" w:rsidRDefault="00714838" w:rsidP="00772051">
      <w:pPr>
        <w:pStyle w:val="29"/>
        <w:widowControl w:val="0"/>
        <w:numPr>
          <w:ilvl w:val="1"/>
          <w:numId w:val="13"/>
        </w:numPr>
        <w:tabs>
          <w:tab w:val="left" w:pos="0"/>
          <w:tab w:val="left" w:pos="709"/>
          <w:tab w:val="left" w:pos="1440"/>
          <w:tab w:val="left" w:pos="9356"/>
        </w:tabs>
        <w:autoSpaceDE w:val="0"/>
        <w:autoSpaceDN w:val="0"/>
        <w:ind w:left="0" w:firstLine="720"/>
        <w:jc w:val="both"/>
        <w:rPr>
          <w:b/>
        </w:rPr>
      </w:pPr>
      <w:r w:rsidRPr="00484EC6">
        <w:rPr>
          <w:b/>
        </w:rPr>
        <w:t>Работник</w:t>
      </w:r>
      <w:r w:rsidR="0073798A" w:rsidRPr="00484EC6">
        <w:rPr>
          <w:b/>
          <w:spacing w:val="-4"/>
        </w:rPr>
        <w:t xml:space="preserve"> МБДОУ «ЯСЛИ-САД № </w:t>
      </w:r>
      <w:r w:rsidR="002A6289" w:rsidRPr="00484EC6">
        <w:rPr>
          <w:b/>
          <w:spacing w:val="-4"/>
        </w:rPr>
        <w:t>234</w:t>
      </w:r>
      <w:r w:rsidRPr="00484EC6">
        <w:rPr>
          <w:b/>
          <w:spacing w:val="-4"/>
        </w:rPr>
        <w:t xml:space="preserve"> Г. ДОНЕЦКА» имеет право на</w:t>
      </w:r>
      <w:r w:rsidRPr="00484EC6">
        <w:rPr>
          <w:b/>
        </w:rPr>
        <w:t>:</w:t>
      </w:r>
    </w:p>
    <w:p w:rsidR="00714838" w:rsidRPr="00484EC6" w:rsidRDefault="00714838" w:rsidP="00772051">
      <w:pPr>
        <w:pStyle w:val="29"/>
        <w:widowControl w:val="0"/>
        <w:numPr>
          <w:ilvl w:val="2"/>
          <w:numId w:val="12"/>
        </w:numPr>
        <w:tabs>
          <w:tab w:val="left" w:pos="0"/>
          <w:tab w:val="left" w:pos="709"/>
          <w:tab w:val="left" w:pos="1440"/>
        </w:tabs>
        <w:autoSpaceDE w:val="0"/>
        <w:autoSpaceDN w:val="0"/>
        <w:ind w:left="0" w:firstLine="720"/>
        <w:jc w:val="both"/>
      </w:pPr>
      <w:r w:rsidRPr="00484EC6">
        <w:t>заключение, изменение и расторжение трудового</w:t>
      </w:r>
      <w:r w:rsidRPr="00484EC6">
        <w:rPr>
          <w:spacing w:val="-67"/>
        </w:rPr>
        <w:t xml:space="preserve"> </w:t>
      </w:r>
      <w:r w:rsidRPr="00484EC6">
        <w:t>договора</w:t>
      </w:r>
      <w:r w:rsidRPr="00484EC6">
        <w:rPr>
          <w:spacing w:val="1"/>
        </w:rPr>
        <w:t xml:space="preserve"> </w:t>
      </w:r>
      <w:r w:rsidRPr="00484EC6">
        <w:t>в</w:t>
      </w:r>
      <w:r w:rsidRPr="00484EC6">
        <w:rPr>
          <w:spacing w:val="1"/>
        </w:rPr>
        <w:t xml:space="preserve"> </w:t>
      </w:r>
      <w:r w:rsidRPr="00484EC6">
        <w:t>порядке и</w:t>
      </w:r>
      <w:r w:rsidRPr="00484EC6">
        <w:rPr>
          <w:spacing w:val="1"/>
        </w:rPr>
        <w:t xml:space="preserve"> </w:t>
      </w:r>
      <w:r w:rsidRPr="00484EC6">
        <w:t>на</w:t>
      </w:r>
      <w:r w:rsidRPr="00484EC6">
        <w:rPr>
          <w:spacing w:val="1"/>
        </w:rPr>
        <w:t xml:space="preserve"> </w:t>
      </w:r>
      <w:r w:rsidRPr="00484EC6">
        <w:t>условиях,</w:t>
      </w:r>
      <w:r w:rsidRPr="00484EC6">
        <w:rPr>
          <w:spacing w:val="1"/>
        </w:rPr>
        <w:t xml:space="preserve"> </w:t>
      </w:r>
      <w:r w:rsidRPr="00484EC6">
        <w:t>установленных</w:t>
      </w:r>
      <w:r w:rsidRPr="00484EC6">
        <w:rPr>
          <w:spacing w:val="1"/>
        </w:rPr>
        <w:t xml:space="preserve"> </w:t>
      </w:r>
      <w:r w:rsidRPr="00484EC6">
        <w:t xml:space="preserve">ТК РФ, </w:t>
      </w:r>
      <w:r w:rsidRPr="00484EC6">
        <w:rPr>
          <w:spacing w:val="-67"/>
        </w:rPr>
        <w:t xml:space="preserve">  </w:t>
      </w:r>
      <w:r w:rsidRPr="00484EC6">
        <w:t>иными</w:t>
      </w:r>
      <w:r w:rsidRPr="00484EC6">
        <w:rPr>
          <w:spacing w:val="-4"/>
        </w:rPr>
        <w:t xml:space="preserve"> </w:t>
      </w:r>
      <w:r w:rsidRPr="00484EC6">
        <w:t>федеральными законами;</w:t>
      </w:r>
    </w:p>
    <w:p w:rsidR="00714838" w:rsidRPr="00484EC6" w:rsidRDefault="00714838" w:rsidP="00772051">
      <w:pPr>
        <w:pStyle w:val="29"/>
        <w:widowControl w:val="0"/>
        <w:numPr>
          <w:ilvl w:val="2"/>
          <w:numId w:val="12"/>
        </w:numPr>
        <w:tabs>
          <w:tab w:val="left" w:pos="0"/>
          <w:tab w:val="left" w:pos="709"/>
          <w:tab w:val="left" w:pos="1440"/>
          <w:tab w:val="left" w:pos="9356"/>
        </w:tabs>
        <w:autoSpaceDE w:val="0"/>
        <w:autoSpaceDN w:val="0"/>
        <w:ind w:left="0" w:firstLine="720"/>
        <w:jc w:val="both"/>
      </w:pPr>
      <w:r w:rsidRPr="00484EC6">
        <w:t>предоставление ему работы, обусловленной трудовым договором;</w:t>
      </w:r>
    </w:p>
    <w:p w:rsidR="00714838" w:rsidRPr="00484EC6" w:rsidRDefault="00714838" w:rsidP="00772051">
      <w:pPr>
        <w:pStyle w:val="29"/>
        <w:widowControl w:val="0"/>
        <w:numPr>
          <w:ilvl w:val="2"/>
          <w:numId w:val="12"/>
        </w:numPr>
        <w:tabs>
          <w:tab w:val="left" w:pos="0"/>
          <w:tab w:val="left" w:pos="709"/>
          <w:tab w:val="left" w:pos="1440"/>
          <w:tab w:val="left" w:pos="9356"/>
        </w:tabs>
        <w:autoSpaceDE w:val="0"/>
        <w:autoSpaceDN w:val="0"/>
        <w:ind w:left="0" w:firstLine="720"/>
        <w:jc w:val="both"/>
      </w:pPr>
      <w:r w:rsidRPr="00484EC6">
        <w:t>рабочее место, соответствующее условиям, предусмотренным государственными стандартами организации безопасности труда;</w:t>
      </w:r>
    </w:p>
    <w:p w:rsidR="00714838" w:rsidRPr="00484EC6" w:rsidRDefault="00714838" w:rsidP="00772051">
      <w:pPr>
        <w:pStyle w:val="29"/>
        <w:widowControl w:val="0"/>
        <w:numPr>
          <w:ilvl w:val="2"/>
          <w:numId w:val="12"/>
        </w:numPr>
        <w:tabs>
          <w:tab w:val="left" w:pos="0"/>
          <w:tab w:val="left" w:pos="709"/>
          <w:tab w:val="left" w:pos="1440"/>
          <w:tab w:val="left" w:pos="9356"/>
        </w:tabs>
        <w:autoSpaceDE w:val="0"/>
        <w:autoSpaceDN w:val="0"/>
        <w:ind w:left="0" w:firstLine="720"/>
        <w:jc w:val="both"/>
      </w:pPr>
      <w:r w:rsidRPr="00484EC6">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14838" w:rsidRPr="00484EC6" w:rsidRDefault="00714838" w:rsidP="00772051">
      <w:pPr>
        <w:pStyle w:val="29"/>
        <w:widowControl w:val="0"/>
        <w:numPr>
          <w:ilvl w:val="2"/>
          <w:numId w:val="12"/>
        </w:numPr>
        <w:tabs>
          <w:tab w:val="left" w:pos="0"/>
          <w:tab w:val="left" w:pos="709"/>
          <w:tab w:val="left" w:pos="1440"/>
          <w:tab w:val="left" w:pos="9356"/>
        </w:tabs>
        <w:autoSpaceDE w:val="0"/>
        <w:autoSpaceDN w:val="0"/>
        <w:ind w:left="0" w:firstLine="720"/>
        <w:jc w:val="both"/>
      </w:pPr>
      <w:r w:rsidRPr="00484EC6">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w:t>
      </w:r>
      <w:r w:rsidRPr="00484EC6">
        <w:lastRenderedPageBreak/>
        <w:t>работников, предоставлением еженедельных выходных дней, нерабочих праздничных дней, оплачиваемых ежегодных отпусков;</w:t>
      </w:r>
    </w:p>
    <w:p w:rsidR="00714838" w:rsidRPr="00484EC6" w:rsidRDefault="00714838" w:rsidP="00772051">
      <w:pPr>
        <w:pStyle w:val="29"/>
        <w:widowControl w:val="0"/>
        <w:numPr>
          <w:ilvl w:val="2"/>
          <w:numId w:val="12"/>
        </w:numPr>
        <w:tabs>
          <w:tab w:val="left" w:pos="0"/>
          <w:tab w:val="left" w:pos="709"/>
          <w:tab w:val="left" w:pos="1440"/>
          <w:tab w:val="left" w:pos="9356"/>
        </w:tabs>
        <w:autoSpaceDE w:val="0"/>
        <w:autoSpaceDN w:val="0"/>
        <w:ind w:left="0" w:firstLine="720"/>
        <w:jc w:val="both"/>
      </w:pPr>
      <w:r w:rsidRPr="00484EC6">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32" w:history="1">
        <w:r w:rsidRPr="00484EC6">
          <w:t>законодательством</w:t>
        </w:r>
      </w:hyperlink>
      <w:r w:rsidRPr="00484EC6">
        <w:t xml:space="preserve"> о специальной оценке условий труда;</w:t>
      </w:r>
    </w:p>
    <w:p w:rsidR="00714838" w:rsidRPr="00484EC6" w:rsidRDefault="00714838" w:rsidP="00772051">
      <w:pPr>
        <w:pStyle w:val="29"/>
        <w:widowControl w:val="0"/>
        <w:numPr>
          <w:ilvl w:val="2"/>
          <w:numId w:val="12"/>
        </w:numPr>
        <w:tabs>
          <w:tab w:val="left" w:pos="0"/>
          <w:tab w:val="left" w:pos="709"/>
          <w:tab w:val="left" w:pos="1440"/>
          <w:tab w:val="left" w:pos="9356"/>
        </w:tabs>
        <w:autoSpaceDE w:val="0"/>
        <w:autoSpaceDN w:val="0"/>
        <w:ind w:left="0" w:firstLine="720"/>
        <w:jc w:val="both"/>
      </w:pPr>
      <w:r w:rsidRPr="00484EC6">
        <w:t>подготовку и дополнительное профессиональное образование в порядке, установленном ТК РФ, иными федеральными законами;</w:t>
      </w:r>
    </w:p>
    <w:p w:rsidR="00714838" w:rsidRPr="00484EC6" w:rsidRDefault="00714838" w:rsidP="00772051">
      <w:pPr>
        <w:pStyle w:val="29"/>
        <w:widowControl w:val="0"/>
        <w:numPr>
          <w:ilvl w:val="2"/>
          <w:numId w:val="12"/>
        </w:numPr>
        <w:tabs>
          <w:tab w:val="left" w:pos="0"/>
          <w:tab w:val="left" w:pos="709"/>
          <w:tab w:val="left" w:pos="1440"/>
          <w:tab w:val="left" w:pos="9356"/>
        </w:tabs>
        <w:autoSpaceDE w:val="0"/>
        <w:autoSpaceDN w:val="0"/>
        <w:ind w:left="0" w:firstLine="720"/>
        <w:jc w:val="both"/>
      </w:pPr>
      <w:r w:rsidRPr="00484EC6">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14838" w:rsidRPr="00484EC6" w:rsidRDefault="00714838" w:rsidP="00772051">
      <w:pPr>
        <w:pStyle w:val="29"/>
        <w:widowControl w:val="0"/>
        <w:numPr>
          <w:ilvl w:val="2"/>
          <w:numId w:val="12"/>
        </w:numPr>
        <w:tabs>
          <w:tab w:val="left" w:pos="0"/>
          <w:tab w:val="left" w:pos="709"/>
          <w:tab w:val="left" w:pos="1440"/>
          <w:tab w:val="left" w:pos="9356"/>
        </w:tabs>
        <w:autoSpaceDE w:val="0"/>
        <w:autoSpaceDN w:val="0"/>
        <w:ind w:left="0" w:firstLine="720"/>
        <w:jc w:val="both"/>
      </w:pPr>
      <w:r w:rsidRPr="00484EC6">
        <w:t>участие в управлении образовательным учреждением в предусмотренных ТК РФ, иными федеральными законами формах;</w:t>
      </w:r>
    </w:p>
    <w:p w:rsidR="00714838" w:rsidRPr="00484EC6" w:rsidRDefault="00714838" w:rsidP="00772051">
      <w:pPr>
        <w:pStyle w:val="29"/>
        <w:widowControl w:val="0"/>
        <w:numPr>
          <w:ilvl w:val="2"/>
          <w:numId w:val="12"/>
        </w:numPr>
        <w:tabs>
          <w:tab w:val="left" w:pos="0"/>
          <w:tab w:val="left" w:pos="709"/>
          <w:tab w:val="left" w:pos="1440"/>
          <w:tab w:val="left" w:pos="9356"/>
        </w:tabs>
        <w:autoSpaceDE w:val="0"/>
        <w:autoSpaceDN w:val="0"/>
        <w:ind w:left="0" w:firstLine="720"/>
        <w:jc w:val="both"/>
      </w:pPr>
      <w:bookmarkStart w:id="41" w:name="sub_21011"/>
      <w:r w:rsidRPr="00484EC6">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bookmarkEnd w:id="41"/>
    <w:p w:rsidR="00714838" w:rsidRPr="00484EC6" w:rsidRDefault="00714838" w:rsidP="00772051">
      <w:pPr>
        <w:pStyle w:val="29"/>
        <w:widowControl w:val="0"/>
        <w:numPr>
          <w:ilvl w:val="2"/>
          <w:numId w:val="12"/>
        </w:numPr>
        <w:tabs>
          <w:tab w:val="left" w:pos="0"/>
          <w:tab w:val="left" w:pos="709"/>
          <w:tab w:val="left" w:pos="1440"/>
          <w:tab w:val="left" w:pos="9356"/>
        </w:tabs>
        <w:autoSpaceDE w:val="0"/>
        <w:autoSpaceDN w:val="0"/>
        <w:ind w:left="0" w:firstLine="720"/>
        <w:jc w:val="both"/>
      </w:pPr>
      <w:r w:rsidRPr="00484EC6">
        <w:t>защиту своих трудовых прав, свобод и законных интересов всеми не запрещенными законом способами;</w:t>
      </w:r>
    </w:p>
    <w:p w:rsidR="00714838" w:rsidRPr="00484EC6" w:rsidRDefault="00714838" w:rsidP="00772051">
      <w:pPr>
        <w:pStyle w:val="29"/>
        <w:widowControl w:val="0"/>
        <w:numPr>
          <w:ilvl w:val="2"/>
          <w:numId w:val="12"/>
        </w:numPr>
        <w:tabs>
          <w:tab w:val="left" w:pos="0"/>
          <w:tab w:val="left" w:pos="709"/>
          <w:tab w:val="left" w:pos="1440"/>
          <w:tab w:val="left" w:pos="9356"/>
        </w:tabs>
        <w:autoSpaceDE w:val="0"/>
        <w:autoSpaceDN w:val="0"/>
        <w:ind w:left="0" w:firstLine="720"/>
        <w:jc w:val="both"/>
      </w:pPr>
      <w:r w:rsidRPr="00484EC6">
        <w:t>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714838" w:rsidRPr="00484EC6" w:rsidRDefault="00714838" w:rsidP="00772051">
      <w:pPr>
        <w:pStyle w:val="29"/>
        <w:widowControl w:val="0"/>
        <w:numPr>
          <w:ilvl w:val="2"/>
          <w:numId w:val="12"/>
        </w:numPr>
        <w:tabs>
          <w:tab w:val="left" w:pos="0"/>
          <w:tab w:val="left" w:pos="709"/>
          <w:tab w:val="left" w:pos="1440"/>
          <w:tab w:val="left" w:pos="9356"/>
        </w:tabs>
        <w:autoSpaceDE w:val="0"/>
        <w:autoSpaceDN w:val="0"/>
        <w:ind w:left="0" w:firstLine="720"/>
        <w:jc w:val="both"/>
      </w:pPr>
      <w:bookmarkStart w:id="42" w:name="sub_21014"/>
      <w:r w:rsidRPr="00484EC6">
        <w:t xml:space="preserve">возмещение вреда, причиненного ему в связи с исполнением трудовых обязанностей, и компенсацию морального вреда в порядке, установленном настоящим </w:t>
      </w:r>
      <w:hyperlink w:anchor="sub_237" w:history="1">
        <w:r w:rsidRPr="00484EC6">
          <w:t>Кодексом</w:t>
        </w:r>
      </w:hyperlink>
      <w:r w:rsidRPr="00484EC6">
        <w:t>, иными федеральными законами;</w:t>
      </w:r>
    </w:p>
    <w:bookmarkEnd w:id="42"/>
    <w:p w:rsidR="00714838" w:rsidRPr="00484EC6" w:rsidRDefault="00714838" w:rsidP="00772051">
      <w:pPr>
        <w:pStyle w:val="29"/>
        <w:widowControl w:val="0"/>
        <w:numPr>
          <w:ilvl w:val="2"/>
          <w:numId w:val="12"/>
        </w:numPr>
        <w:tabs>
          <w:tab w:val="left" w:pos="0"/>
          <w:tab w:val="left" w:pos="709"/>
          <w:tab w:val="left" w:pos="1440"/>
          <w:tab w:val="left" w:pos="9356"/>
        </w:tabs>
        <w:autoSpaceDE w:val="0"/>
        <w:autoSpaceDN w:val="0"/>
        <w:ind w:left="0" w:firstLine="720"/>
        <w:jc w:val="both"/>
      </w:pPr>
      <w:r w:rsidRPr="00484EC6">
        <w:t>обязательное социальное страхование в случаях, предусмотренных федеральными законами.</w:t>
      </w:r>
    </w:p>
    <w:p w:rsidR="00714838" w:rsidRPr="00484EC6" w:rsidRDefault="00714838" w:rsidP="00772051">
      <w:pPr>
        <w:pStyle w:val="29"/>
        <w:widowControl w:val="0"/>
        <w:numPr>
          <w:ilvl w:val="1"/>
          <w:numId w:val="13"/>
        </w:numPr>
        <w:tabs>
          <w:tab w:val="left" w:pos="0"/>
          <w:tab w:val="left" w:pos="709"/>
          <w:tab w:val="left" w:pos="1440"/>
          <w:tab w:val="left" w:pos="9356"/>
        </w:tabs>
        <w:autoSpaceDE w:val="0"/>
        <w:autoSpaceDN w:val="0"/>
        <w:ind w:left="0" w:firstLine="720"/>
        <w:jc w:val="both"/>
      </w:pPr>
      <w:r w:rsidRPr="00484EC6">
        <w:t xml:space="preserve">Педагогическим работникам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 (согласно статье 47 </w:t>
      </w:r>
      <w:hyperlink r:id="rId33" w:history="1">
        <w:r w:rsidRPr="00484EC6">
          <w:t xml:space="preserve">Федерального закона от 29.12.2012 </w:t>
        </w:r>
        <w:r w:rsidR="00817A56" w:rsidRPr="00484EC6">
          <w:t xml:space="preserve">          </w:t>
        </w:r>
        <w:r w:rsidRPr="00484EC6">
          <w:t>№ 273-ФЗ</w:t>
        </w:r>
      </w:hyperlink>
      <w:r w:rsidRPr="00484EC6">
        <w:t>).</w:t>
      </w:r>
    </w:p>
    <w:p w:rsidR="00714838" w:rsidRPr="00484EC6" w:rsidRDefault="00714838" w:rsidP="00772051">
      <w:pPr>
        <w:pStyle w:val="29"/>
        <w:widowControl w:val="0"/>
        <w:numPr>
          <w:ilvl w:val="1"/>
          <w:numId w:val="13"/>
        </w:numPr>
        <w:tabs>
          <w:tab w:val="left" w:pos="0"/>
          <w:tab w:val="left" w:pos="709"/>
          <w:tab w:val="left" w:pos="1440"/>
          <w:tab w:val="left" w:pos="9356"/>
        </w:tabs>
        <w:autoSpaceDE w:val="0"/>
        <w:autoSpaceDN w:val="0"/>
        <w:ind w:left="0" w:firstLine="720"/>
        <w:jc w:val="both"/>
        <w:rPr>
          <w:b/>
        </w:rPr>
      </w:pPr>
      <w:r w:rsidRPr="00484EC6">
        <w:rPr>
          <w:b/>
        </w:rPr>
        <w:t>Педагогические</w:t>
      </w:r>
      <w:r w:rsidR="0073798A" w:rsidRPr="00484EC6">
        <w:rPr>
          <w:b/>
        </w:rPr>
        <w:t xml:space="preserve"> работники МБДОУ «ЯСЛИ-САД № </w:t>
      </w:r>
      <w:r w:rsidR="00E877BC" w:rsidRPr="00484EC6">
        <w:rPr>
          <w:b/>
        </w:rPr>
        <w:t>234</w:t>
      </w:r>
      <w:r w:rsidRPr="00484EC6">
        <w:rPr>
          <w:b/>
        </w:rPr>
        <w:t xml:space="preserve">                     Г. ДОНЕЦКА» пользуются следующими академическими правами и свободами </w:t>
      </w:r>
      <w:r w:rsidRPr="00484EC6">
        <w:t xml:space="preserve">(статья 47 </w:t>
      </w:r>
      <w:r w:rsidRPr="00484EC6">
        <w:rPr>
          <w:rStyle w:val="fontstyle01"/>
          <w:sz w:val="24"/>
        </w:rPr>
        <w:t>Федерального закона от 29.12.2012 № 273-ФЗ</w:t>
      </w:r>
      <w:r w:rsidRPr="00484EC6">
        <w:t>):</w:t>
      </w:r>
    </w:p>
    <w:p w:rsidR="00714838" w:rsidRPr="00484EC6" w:rsidRDefault="00714838" w:rsidP="00187712">
      <w:pPr>
        <w:tabs>
          <w:tab w:val="left" w:pos="1440"/>
        </w:tabs>
        <w:ind w:firstLine="720"/>
        <w:jc w:val="both"/>
      </w:pPr>
      <w:r w:rsidRPr="00484EC6">
        <w:t>1)</w:t>
      </w:r>
      <w:r w:rsidRPr="00484EC6">
        <w:tab/>
        <w:t>свобода преподавания, свободное выражение своего мнения, свобода от вмешательства в профессиональную деятельность;</w:t>
      </w:r>
    </w:p>
    <w:p w:rsidR="00714838" w:rsidRPr="00484EC6" w:rsidRDefault="00714838" w:rsidP="00187712">
      <w:pPr>
        <w:tabs>
          <w:tab w:val="left" w:pos="1440"/>
        </w:tabs>
        <w:ind w:firstLine="720"/>
        <w:jc w:val="both"/>
      </w:pPr>
      <w:r w:rsidRPr="00484EC6">
        <w:t>2)</w:t>
      </w:r>
      <w:r w:rsidRPr="00484EC6">
        <w:tab/>
        <w:t>свобода выбора и использования педагогически обоснованных форм, средств, методов обучения и воспитания;</w:t>
      </w:r>
    </w:p>
    <w:p w:rsidR="00714838" w:rsidRPr="00484EC6" w:rsidRDefault="00714838" w:rsidP="00187712">
      <w:pPr>
        <w:tabs>
          <w:tab w:val="left" w:pos="1440"/>
        </w:tabs>
        <w:ind w:firstLine="720"/>
        <w:jc w:val="both"/>
      </w:pPr>
      <w:r w:rsidRPr="00484EC6">
        <w:t>3)</w:t>
      </w:r>
      <w:r w:rsidRPr="00484EC6">
        <w:tab/>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w:t>
      </w:r>
      <w:r w:rsidR="0073798A" w:rsidRPr="00484EC6">
        <w:t>мы</w:t>
      </w:r>
      <w:r w:rsidRPr="00484EC6">
        <w:t>;</w:t>
      </w:r>
    </w:p>
    <w:p w:rsidR="00714838" w:rsidRPr="00484EC6" w:rsidRDefault="00714838" w:rsidP="00187712">
      <w:pPr>
        <w:tabs>
          <w:tab w:val="left" w:pos="1440"/>
        </w:tabs>
        <w:ind w:firstLine="720"/>
        <w:jc w:val="both"/>
      </w:pPr>
      <w:r w:rsidRPr="00484EC6">
        <w:t>4)</w:t>
      </w:r>
      <w:r w:rsidRPr="00484EC6">
        <w:tab/>
        <w:t>право на выбор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14838" w:rsidRPr="00484EC6" w:rsidRDefault="00714838" w:rsidP="00187712">
      <w:pPr>
        <w:tabs>
          <w:tab w:val="left" w:pos="1440"/>
        </w:tabs>
        <w:ind w:firstLine="720"/>
        <w:jc w:val="both"/>
      </w:pPr>
      <w:r w:rsidRPr="00484EC6">
        <w:t>5)</w:t>
      </w:r>
      <w:r w:rsidRPr="00484EC6">
        <w:tab/>
        <w:t xml:space="preserve">право на участие в разработке образовательных программ, в том числе учебных </w:t>
      </w:r>
      <w:r w:rsidR="0073798A" w:rsidRPr="00484EC6">
        <w:t xml:space="preserve">планов, </w:t>
      </w:r>
      <w:r w:rsidRPr="00484EC6">
        <w:t xml:space="preserve"> методических материалов и иных компонентов образовательных программ;</w:t>
      </w:r>
    </w:p>
    <w:p w:rsidR="00714838" w:rsidRPr="00484EC6" w:rsidRDefault="00714838" w:rsidP="00187712">
      <w:pPr>
        <w:tabs>
          <w:tab w:val="left" w:pos="1440"/>
        </w:tabs>
        <w:ind w:firstLine="720"/>
        <w:jc w:val="both"/>
      </w:pPr>
      <w:r w:rsidRPr="00484EC6">
        <w:t>6)</w:t>
      </w:r>
      <w:r w:rsidRPr="00484EC6">
        <w:tab/>
        <w:t>право на осуществлен</w:t>
      </w:r>
      <w:r w:rsidR="0073798A" w:rsidRPr="00484EC6">
        <w:t xml:space="preserve">ие научной, </w:t>
      </w:r>
      <w:r w:rsidRPr="00484EC6">
        <w:t>творческой, исследовательской деятельности, участие в экспериментальной и международной деятельности, разработках и во внедрении инноваций;</w:t>
      </w:r>
    </w:p>
    <w:p w:rsidR="00714838" w:rsidRPr="00484EC6" w:rsidRDefault="00714838" w:rsidP="00187712">
      <w:pPr>
        <w:tabs>
          <w:tab w:val="left" w:pos="1440"/>
        </w:tabs>
        <w:ind w:firstLine="720"/>
        <w:jc w:val="both"/>
      </w:pPr>
      <w:r w:rsidRPr="00484EC6">
        <w:t>7)</w:t>
      </w:r>
      <w:r w:rsidRPr="00484EC6">
        <w:tab/>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w:t>
      </w:r>
      <w:r w:rsidRPr="00484EC6">
        <w:lastRenderedPageBreak/>
        <w:t>обеспечения образовательной деятельности, необходимым для качественного осуществления педагогической, научной или исследовательской деятельности в образовательном учреждении;</w:t>
      </w:r>
    </w:p>
    <w:p w:rsidR="00714838" w:rsidRPr="00484EC6" w:rsidRDefault="00714838" w:rsidP="00187712">
      <w:pPr>
        <w:tabs>
          <w:tab w:val="left" w:pos="1440"/>
        </w:tabs>
        <w:ind w:firstLine="720"/>
        <w:jc w:val="both"/>
      </w:pPr>
      <w:r w:rsidRPr="00484EC6">
        <w:t>8)</w:t>
      </w:r>
      <w:r w:rsidRPr="00484EC6">
        <w:tab/>
        <w:t>право на бесплатное пользование образовательными, методическими и научными услугами в образовательном учреждении в порядке, установленном законодательством Российской Федерации или локальными нормативными актами;</w:t>
      </w:r>
    </w:p>
    <w:p w:rsidR="00714838" w:rsidRPr="00484EC6" w:rsidRDefault="00714838" w:rsidP="00187712">
      <w:pPr>
        <w:tabs>
          <w:tab w:val="left" w:pos="1440"/>
        </w:tabs>
        <w:ind w:firstLine="720"/>
        <w:jc w:val="both"/>
      </w:pPr>
      <w:r w:rsidRPr="00484EC6">
        <w:t>9)</w:t>
      </w:r>
      <w:r w:rsidRPr="00484EC6">
        <w:tab/>
        <w:t>право на участие в управлении образовательным учреждением, в том числе в коллегиальных органах управления, в порядке, установленном уставом образовательного учреждения;</w:t>
      </w:r>
    </w:p>
    <w:p w:rsidR="00714838" w:rsidRPr="00484EC6" w:rsidRDefault="00714838" w:rsidP="00187712">
      <w:pPr>
        <w:tabs>
          <w:tab w:val="left" w:pos="1440"/>
        </w:tabs>
        <w:ind w:firstLine="720"/>
        <w:jc w:val="both"/>
      </w:pPr>
      <w:r w:rsidRPr="00484EC6">
        <w:t>10)</w:t>
      </w:r>
      <w:r w:rsidRPr="00484EC6">
        <w:tab/>
        <w:t>право на участие в обсуждении вопросов, относящихся к деятельности образовательного учреждения, в том числе через органы управления и общественные организации;</w:t>
      </w:r>
    </w:p>
    <w:p w:rsidR="00714838" w:rsidRPr="00484EC6" w:rsidRDefault="00714838" w:rsidP="00187712">
      <w:pPr>
        <w:tabs>
          <w:tab w:val="left" w:pos="1440"/>
        </w:tabs>
        <w:ind w:firstLine="720"/>
        <w:jc w:val="both"/>
      </w:pPr>
      <w:r w:rsidRPr="00484EC6">
        <w:t>11)</w:t>
      </w:r>
      <w:r w:rsidRPr="00484EC6">
        <w:tab/>
        <w:t xml:space="preserve">право на объединение в общественные профессиональные организации в формах и в порядке, которые установлены </w:t>
      </w:r>
      <w:hyperlink r:id="rId34" w:anchor="dst100011" w:history="1">
        <w:r w:rsidRPr="00484EC6">
          <w:t>законодательством</w:t>
        </w:r>
      </w:hyperlink>
      <w:r w:rsidRPr="00484EC6">
        <w:t xml:space="preserve"> Российской Федерации;</w:t>
      </w:r>
    </w:p>
    <w:p w:rsidR="00714838" w:rsidRPr="00484EC6" w:rsidRDefault="00714838" w:rsidP="00187712">
      <w:pPr>
        <w:tabs>
          <w:tab w:val="left" w:pos="1440"/>
        </w:tabs>
        <w:ind w:firstLine="720"/>
        <w:jc w:val="both"/>
      </w:pPr>
      <w:r w:rsidRPr="00484EC6">
        <w:t>12)</w:t>
      </w:r>
      <w:r w:rsidRPr="00484EC6">
        <w:tab/>
        <w:t>право на обращение в комиссию по урегулированию споров между участниками образовательных отношений;</w:t>
      </w:r>
    </w:p>
    <w:p w:rsidR="00714838" w:rsidRPr="00484EC6" w:rsidRDefault="00714838" w:rsidP="00187712">
      <w:pPr>
        <w:tabs>
          <w:tab w:val="left" w:pos="1440"/>
        </w:tabs>
        <w:ind w:firstLine="720"/>
        <w:jc w:val="both"/>
      </w:pPr>
      <w:r w:rsidRPr="00484EC6">
        <w:t>13)</w:t>
      </w:r>
      <w:r w:rsidRPr="00484EC6">
        <w:tab/>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14838" w:rsidRPr="00484EC6" w:rsidRDefault="00714838" w:rsidP="00187712">
      <w:pPr>
        <w:pStyle w:val="211"/>
        <w:tabs>
          <w:tab w:val="left" w:pos="0"/>
          <w:tab w:val="left" w:pos="709"/>
          <w:tab w:val="left" w:pos="9356"/>
        </w:tabs>
        <w:ind w:left="0" w:firstLine="709"/>
        <w:jc w:val="both"/>
        <w:rPr>
          <w:b w:val="0"/>
          <w:sz w:val="24"/>
          <w:szCs w:val="24"/>
        </w:rPr>
      </w:pPr>
      <w:r w:rsidRPr="00484EC6">
        <w:rPr>
          <w:b w:val="0"/>
          <w:sz w:val="24"/>
          <w:szCs w:val="24"/>
        </w:rPr>
        <w:t>Академические права и свободы, указанные в указанные в настоящем пункте,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образовательного учреждения.</w:t>
      </w:r>
    </w:p>
    <w:p w:rsidR="00714838" w:rsidRPr="00484EC6" w:rsidRDefault="00714838" w:rsidP="00772051">
      <w:pPr>
        <w:pStyle w:val="29"/>
        <w:widowControl w:val="0"/>
        <w:numPr>
          <w:ilvl w:val="1"/>
          <w:numId w:val="13"/>
        </w:numPr>
        <w:tabs>
          <w:tab w:val="left" w:pos="0"/>
          <w:tab w:val="left" w:pos="709"/>
          <w:tab w:val="left" w:pos="1440"/>
          <w:tab w:val="left" w:pos="9356"/>
        </w:tabs>
        <w:autoSpaceDE w:val="0"/>
        <w:autoSpaceDN w:val="0"/>
        <w:ind w:left="0" w:firstLine="720"/>
        <w:jc w:val="both"/>
        <w:rPr>
          <w:b/>
        </w:rPr>
      </w:pPr>
      <w:r w:rsidRPr="00484EC6">
        <w:rPr>
          <w:b/>
        </w:rPr>
        <w:t>Педагогически</w:t>
      </w:r>
      <w:r w:rsidR="0073798A" w:rsidRPr="00484EC6">
        <w:rPr>
          <w:b/>
        </w:rPr>
        <w:t xml:space="preserve">е работники МБДОУ «ЯСЛИ-САД № </w:t>
      </w:r>
      <w:r w:rsidR="00E877BC" w:rsidRPr="00484EC6">
        <w:rPr>
          <w:b/>
        </w:rPr>
        <w:t>234</w:t>
      </w:r>
      <w:r w:rsidR="00451F6D">
        <w:rPr>
          <w:b/>
        </w:rPr>
        <w:t xml:space="preserve">   </w:t>
      </w:r>
      <w:r w:rsidRPr="00484EC6">
        <w:rPr>
          <w:b/>
        </w:rPr>
        <w:t>Г. ДОНЕЦКА» имеют следующие трудовые права и социальные гарантии:</w:t>
      </w:r>
    </w:p>
    <w:p w:rsidR="00714838" w:rsidRPr="00484EC6" w:rsidRDefault="00714838" w:rsidP="00187712">
      <w:pPr>
        <w:tabs>
          <w:tab w:val="left" w:pos="1440"/>
        </w:tabs>
        <w:ind w:firstLine="720"/>
        <w:jc w:val="both"/>
      </w:pPr>
      <w:r w:rsidRPr="00484EC6">
        <w:t>1)</w:t>
      </w:r>
      <w:r w:rsidRPr="00484EC6">
        <w:tab/>
        <w:t xml:space="preserve">право на сокращенную </w:t>
      </w:r>
      <w:hyperlink r:id="rId35" w:anchor="dst100011" w:history="1">
        <w:r w:rsidRPr="00484EC6">
          <w:t>продолжительность</w:t>
        </w:r>
      </w:hyperlink>
      <w:r w:rsidRPr="00484EC6">
        <w:t xml:space="preserve"> рабочего времени (согласно приказу Министерства образования и науки России от 22.12.2014 № 1601 (в редакции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в Минюсте России 25.02.2015 № 36204);</w:t>
      </w:r>
    </w:p>
    <w:p w:rsidR="00714838" w:rsidRPr="00484EC6" w:rsidRDefault="00714838" w:rsidP="00187712">
      <w:pPr>
        <w:tabs>
          <w:tab w:val="left" w:pos="1440"/>
        </w:tabs>
        <w:ind w:firstLine="720"/>
        <w:jc w:val="both"/>
      </w:pPr>
      <w:r w:rsidRPr="00484EC6">
        <w:t>2)</w:t>
      </w:r>
      <w:r w:rsidRPr="00484EC6">
        <w:tab/>
        <w:t>право на дополнительное профессиональное образование по профилю педагогической деятельности не реже чем один раз в три года;</w:t>
      </w:r>
    </w:p>
    <w:p w:rsidR="00714838" w:rsidRPr="00484EC6" w:rsidRDefault="00714838" w:rsidP="00187712">
      <w:pPr>
        <w:tabs>
          <w:tab w:val="left" w:pos="1440"/>
        </w:tabs>
        <w:ind w:firstLine="720"/>
        <w:jc w:val="both"/>
      </w:pPr>
      <w:r w:rsidRPr="00484EC6">
        <w:t>3)</w:t>
      </w:r>
      <w:r w:rsidRPr="00484EC6">
        <w:tab/>
        <w:t xml:space="preserve">право на ежегодный основной удлиненный оплачиваемый отпуск, </w:t>
      </w:r>
      <w:hyperlink r:id="rId36" w:anchor="dst100016" w:history="1">
        <w:r w:rsidRPr="00484EC6">
          <w:t>продолжительность</w:t>
        </w:r>
      </w:hyperlink>
      <w:r w:rsidRPr="00484EC6">
        <w:t xml:space="preserve"> которого определяется Правительством Российской Федерации (Постановление Правительства РФ </w:t>
      </w:r>
      <w:hyperlink r:id="rId37" w:history="1">
        <w:r w:rsidRPr="00484EC6">
          <w:t>от 14.05.2015 № 466 (в редакции от 07.04.2017)  «О ежегодных основных удлиненных оплачиваемых отпусках»</w:t>
        </w:r>
      </w:hyperlink>
      <w:r w:rsidRPr="00484EC6">
        <w:t>);</w:t>
      </w:r>
    </w:p>
    <w:p w:rsidR="00714838" w:rsidRPr="00484EC6" w:rsidRDefault="00714838" w:rsidP="00187712">
      <w:pPr>
        <w:tabs>
          <w:tab w:val="left" w:pos="1440"/>
        </w:tabs>
        <w:ind w:firstLine="720"/>
        <w:jc w:val="both"/>
      </w:pPr>
      <w:r w:rsidRPr="00484EC6">
        <w:t>4)</w:t>
      </w:r>
      <w:r w:rsidRPr="00484EC6">
        <w:tab/>
        <w:t xml:space="preserve">право на досрочное назначение страховой пенсии по старости в порядке, установленном </w:t>
      </w:r>
      <w:hyperlink r:id="rId38" w:anchor="dst100423" w:history="1">
        <w:r w:rsidRPr="00484EC6">
          <w:t>законодательством</w:t>
        </w:r>
      </w:hyperlink>
      <w:r w:rsidRPr="00484EC6">
        <w:t xml:space="preserve"> Российской Федерации (статья 30 </w:t>
      </w:r>
      <w:hyperlink r:id="rId39" w:history="1">
        <w:r w:rsidRPr="00484EC6">
          <w:t>Федерального закона РФ от 28.12.2013 № 400-ФЗ (в редакции от 18.03.2023) «О страховых пенсиях»</w:t>
        </w:r>
      </w:hyperlink>
      <w:r w:rsidRPr="00484EC6">
        <w:t>);</w:t>
      </w:r>
    </w:p>
    <w:p w:rsidR="00714838" w:rsidRPr="00484EC6" w:rsidRDefault="00714838" w:rsidP="00187712">
      <w:pPr>
        <w:tabs>
          <w:tab w:val="left" w:pos="1440"/>
        </w:tabs>
        <w:ind w:firstLine="720"/>
        <w:jc w:val="both"/>
      </w:pPr>
      <w:r w:rsidRPr="00484EC6">
        <w:t>5)</w:t>
      </w:r>
      <w:r w:rsidRPr="00484EC6">
        <w:tab/>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14838" w:rsidRPr="00484EC6" w:rsidRDefault="00714838" w:rsidP="00187712">
      <w:pPr>
        <w:tabs>
          <w:tab w:val="left" w:pos="1440"/>
        </w:tabs>
        <w:ind w:firstLine="720"/>
        <w:jc w:val="both"/>
      </w:pPr>
      <w:r w:rsidRPr="00484EC6">
        <w:t>6)</w:t>
      </w:r>
      <w:r w:rsidRPr="00484EC6">
        <w:tab/>
        <w:t xml:space="preserve">иные трудовые права, </w:t>
      </w:r>
      <w:hyperlink r:id="rId40" w:anchor="dst9" w:history="1">
        <w:r w:rsidRPr="00484EC6">
          <w:t>меры</w:t>
        </w:r>
      </w:hyperlink>
      <w:r w:rsidRPr="00484EC6">
        <w:t xml:space="preserve"> социальной поддержки, установленные федеральными законами и законодательными актами субъектов Российской Федерации.</w:t>
      </w:r>
    </w:p>
    <w:p w:rsidR="00714838" w:rsidRPr="00484EC6" w:rsidRDefault="0073798A" w:rsidP="00772051">
      <w:pPr>
        <w:pStyle w:val="29"/>
        <w:widowControl w:val="0"/>
        <w:numPr>
          <w:ilvl w:val="1"/>
          <w:numId w:val="13"/>
        </w:numPr>
        <w:tabs>
          <w:tab w:val="left" w:pos="0"/>
          <w:tab w:val="left" w:pos="709"/>
          <w:tab w:val="left" w:pos="1440"/>
          <w:tab w:val="left" w:pos="9356"/>
        </w:tabs>
        <w:autoSpaceDE w:val="0"/>
        <w:autoSpaceDN w:val="0"/>
        <w:ind w:left="0" w:firstLine="720"/>
        <w:jc w:val="both"/>
        <w:rPr>
          <w:b/>
        </w:rPr>
      </w:pPr>
      <w:r w:rsidRPr="00484EC6">
        <w:rPr>
          <w:b/>
        </w:rPr>
        <w:t xml:space="preserve">Работники МБДОУ «ЯСЛИ-САД № </w:t>
      </w:r>
      <w:r w:rsidR="00E877BC" w:rsidRPr="00484EC6">
        <w:rPr>
          <w:b/>
        </w:rPr>
        <w:t>234</w:t>
      </w:r>
      <w:r w:rsidR="00714838" w:rsidRPr="00484EC6">
        <w:rPr>
          <w:b/>
        </w:rPr>
        <w:t xml:space="preserve"> Г. ДОНЕЦКА» обязаны:</w:t>
      </w:r>
    </w:p>
    <w:p w:rsidR="00714838" w:rsidRPr="00484EC6" w:rsidRDefault="00714838" w:rsidP="00187712">
      <w:pPr>
        <w:ind w:firstLine="720"/>
        <w:jc w:val="both"/>
      </w:pPr>
      <w:r w:rsidRPr="00484EC6">
        <w:t>1)</w:t>
      </w:r>
      <w:r w:rsidRPr="00484EC6">
        <w:tab/>
        <w:t>добросовестно исполнять свои трудовые обязанности, возложенные на него трудовым договором;</w:t>
      </w:r>
    </w:p>
    <w:p w:rsidR="00714838" w:rsidRPr="00484EC6" w:rsidRDefault="00714838" w:rsidP="00187712">
      <w:pPr>
        <w:ind w:firstLine="720"/>
        <w:jc w:val="both"/>
      </w:pPr>
      <w:r w:rsidRPr="00484EC6">
        <w:t>2)</w:t>
      </w:r>
      <w:r w:rsidRPr="00484EC6">
        <w:tab/>
        <w:t>соблюдать настоящие правила внутреннего трудового распорядка;</w:t>
      </w:r>
    </w:p>
    <w:p w:rsidR="00714838" w:rsidRPr="00484EC6" w:rsidRDefault="00714838" w:rsidP="00187712">
      <w:pPr>
        <w:ind w:firstLine="720"/>
        <w:jc w:val="both"/>
      </w:pPr>
      <w:r w:rsidRPr="00484EC6">
        <w:lastRenderedPageBreak/>
        <w:t>3)</w:t>
      </w:r>
      <w:r w:rsidRPr="00484EC6">
        <w:tab/>
        <w:t>соблю</w:t>
      </w:r>
      <w:r w:rsidR="0073798A" w:rsidRPr="00484EC6">
        <w:t xml:space="preserve">дать устав МБДОУ «ЯСЛИ-САД № </w:t>
      </w:r>
      <w:r w:rsidR="00E877BC" w:rsidRPr="00484EC6">
        <w:t>234</w:t>
      </w:r>
      <w:r w:rsidRPr="00484EC6">
        <w:t xml:space="preserve"> Г. ДОНЕЦКА»;</w:t>
      </w:r>
    </w:p>
    <w:p w:rsidR="00714838" w:rsidRPr="00484EC6" w:rsidRDefault="00714838" w:rsidP="00187712">
      <w:pPr>
        <w:ind w:firstLine="720"/>
        <w:jc w:val="both"/>
      </w:pPr>
      <w:r w:rsidRPr="00484EC6">
        <w:t>4)</w:t>
      </w:r>
      <w:r w:rsidRPr="00484EC6">
        <w:tab/>
        <w:t>соблюдать трудовую дисциплину;</w:t>
      </w:r>
    </w:p>
    <w:p w:rsidR="00714838" w:rsidRPr="00484EC6" w:rsidRDefault="00714838" w:rsidP="00187712">
      <w:pPr>
        <w:ind w:firstLine="720"/>
        <w:jc w:val="both"/>
      </w:pPr>
      <w:r w:rsidRPr="00484EC6">
        <w:t>5)</w:t>
      </w:r>
      <w:r w:rsidRPr="00484EC6">
        <w:tab/>
        <w:t>выполнять установленные нормы труда;</w:t>
      </w:r>
    </w:p>
    <w:p w:rsidR="00714838" w:rsidRPr="00484EC6" w:rsidRDefault="00714838" w:rsidP="00187712">
      <w:pPr>
        <w:ind w:firstLine="720"/>
        <w:jc w:val="both"/>
      </w:pPr>
      <w:r w:rsidRPr="00484EC6">
        <w:t>6)</w:t>
      </w:r>
      <w:r w:rsidRPr="00484EC6">
        <w:tab/>
        <w:t>соблюдать требования по охране труда и обеспечению безопасности труда;</w:t>
      </w:r>
    </w:p>
    <w:p w:rsidR="00714838" w:rsidRPr="00484EC6" w:rsidRDefault="00714838" w:rsidP="00187712">
      <w:pPr>
        <w:ind w:firstLine="720"/>
        <w:jc w:val="both"/>
      </w:pPr>
      <w:r w:rsidRPr="00484EC6">
        <w:t>7)</w:t>
      </w:r>
      <w:r w:rsidRPr="00484EC6">
        <w:tab/>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714838" w:rsidRPr="00484EC6" w:rsidRDefault="00714838" w:rsidP="00187712">
      <w:pPr>
        <w:ind w:firstLine="720"/>
        <w:jc w:val="both"/>
      </w:pPr>
      <w:r w:rsidRPr="00484EC6">
        <w:t>8)</w:t>
      </w:r>
      <w:r w:rsidRPr="00484EC6">
        <w:tab/>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714838" w:rsidRPr="00484EC6" w:rsidRDefault="00714838" w:rsidP="00187712">
      <w:pPr>
        <w:ind w:firstLine="720"/>
        <w:jc w:val="both"/>
      </w:pPr>
      <w:r w:rsidRPr="00484EC6">
        <w:t>9)</w:t>
      </w:r>
      <w:r w:rsidRPr="00484EC6">
        <w:tab/>
        <w:t>информировать работодателя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714838" w:rsidRPr="00484EC6" w:rsidRDefault="00714838" w:rsidP="00187712">
      <w:pPr>
        <w:ind w:firstLine="720"/>
        <w:jc w:val="both"/>
      </w:pPr>
      <w:r w:rsidRPr="00484EC6">
        <w:t>10)</w:t>
      </w:r>
      <w:r w:rsidRPr="00484EC6">
        <w:tab/>
        <w:t>использовать оборудование, оргтехнику работодателя только в связи с производственной деятельностью, соблюдать установленный порядок хранения и использования материальных ценностей и документов;</w:t>
      </w:r>
    </w:p>
    <w:p w:rsidR="00714838" w:rsidRPr="00484EC6" w:rsidRDefault="00714838" w:rsidP="00187712">
      <w:pPr>
        <w:ind w:firstLine="720"/>
        <w:jc w:val="both"/>
        <w:rPr>
          <w:color w:val="000000"/>
        </w:rPr>
      </w:pPr>
      <w:r w:rsidRPr="00484EC6">
        <w:t>11)</w:t>
      </w:r>
      <w:r w:rsidRPr="00484EC6">
        <w:tab/>
        <w:t>использовать рабочий компьютер исключительно для исполнения возложенных на работника трудовым</w:t>
      </w:r>
      <w:r w:rsidRPr="00484EC6">
        <w:rPr>
          <w:color w:val="000000"/>
        </w:rPr>
        <w:t xml:space="preserve"> договором должностных обязанностей;</w:t>
      </w:r>
    </w:p>
    <w:p w:rsidR="00714838" w:rsidRPr="00484EC6" w:rsidRDefault="00714838" w:rsidP="00187712">
      <w:pPr>
        <w:ind w:firstLine="720"/>
        <w:jc w:val="both"/>
        <w:rPr>
          <w:color w:val="000000"/>
        </w:rPr>
      </w:pPr>
      <w:r w:rsidRPr="00484EC6">
        <w:rPr>
          <w:color w:val="000000"/>
        </w:rPr>
        <w:t>12)</w:t>
      </w:r>
      <w:r w:rsidRPr="00484EC6">
        <w:rPr>
          <w:color w:val="000000"/>
        </w:rPr>
        <w:tab/>
        <w:t>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rsidR="00714838" w:rsidRPr="00484EC6" w:rsidRDefault="00714838" w:rsidP="00187712">
      <w:pPr>
        <w:ind w:firstLine="720"/>
        <w:jc w:val="both"/>
        <w:rPr>
          <w:color w:val="000000"/>
        </w:rPr>
      </w:pPr>
      <w:r w:rsidRPr="00484EC6">
        <w:rPr>
          <w:color w:val="000000"/>
        </w:rPr>
        <w:t>13)</w:t>
      </w:r>
      <w:r w:rsidRPr="00484EC6">
        <w:rPr>
          <w:color w:val="000000"/>
        </w:rPr>
        <w:tab/>
        <w:t>при прекращении трудовых отношений возвратить все документы, образовавшиеся в процессе выполнения работ, а также материально-технические средства, переданные работодателем для выполнения трудовых обязанностей;</w:t>
      </w:r>
    </w:p>
    <w:p w:rsidR="00714838" w:rsidRPr="00484EC6" w:rsidRDefault="00714838" w:rsidP="00187712">
      <w:pPr>
        <w:ind w:firstLine="720"/>
        <w:jc w:val="both"/>
        <w:rPr>
          <w:color w:val="000000"/>
        </w:rPr>
      </w:pPr>
      <w:r w:rsidRPr="00484EC6">
        <w:rPr>
          <w:color w:val="000000"/>
        </w:rPr>
        <w:t>14)</w:t>
      </w:r>
      <w:r w:rsidRPr="00484EC6">
        <w:rPr>
          <w:color w:val="000000"/>
        </w:rPr>
        <w:tab/>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714838" w:rsidRPr="00484EC6" w:rsidRDefault="00714838" w:rsidP="00187712">
      <w:pPr>
        <w:ind w:firstLine="720"/>
        <w:jc w:val="both"/>
        <w:rPr>
          <w:color w:val="000000"/>
        </w:rPr>
      </w:pPr>
      <w:r w:rsidRPr="00484EC6">
        <w:rPr>
          <w:color w:val="000000"/>
        </w:rPr>
        <w:t>15)</w:t>
      </w:r>
      <w:r w:rsidRPr="00484EC6">
        <w:rPr>
          <w:color w:val="000000"/>
        </w:rPr>
        <w:tab/>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ТК РФ и иными федеральными законами.</w:t>
      </w:r>
    </w:p>
    <w:p w:rsidR="00714838" w:rsidRPr="00484EC6" w:rsidRDefault="00714838" w:rsidP="00772051">
      <w:pPr>
        <w:pStyle w:val="29"/>
        <w:widowControl w:val="0"/>
        <w:numPr>
          <w:ilvl w:val="1"/>
          <w:numId w:val="13"/>
        </w:numPr>
        <w:tabs>
          <w:tab w:val="left" w:pos="0"/>
          <w:tab w:val="left" w:pos="709"/>
          <w:tab w:val="left" w:pos="1440"/>
          <w:tab w:val="left" w:pos="9356"/>
        </w:tabs>
        <w:autoSpaceDE w:val="0"/>
        <w:autoSpaceDN w:val="0"/>
        <w:ind w:left="0" w:firstLine="720"/>
        <w:jc w:val="both"/>
        <w:rPr>
          <w:b/>
          <w:color w:val="000000"/>
        </w:rPr>
      </w:pPr>
      <w:r w:rsidRPr="00484EC6">
        <w:rPr>
          <w:rFonts w:ascii="TimesNewRoman Cyr" w:hAnsi="TimesNewRoman Cyr"/>
          <w:b/>
          <w:color w:val="000000"/>
        </w:rPr>
        <w:t>Педагогические работники</w:t>
      </w:r>
      <w:r w:rsidRPr="00484EC6">
        <w:rPr>
          <w:b/>
          <w:color w:val="000000"/>
        </w:rPr>
        <w:t xml:space="preserve"> </w:t>
      </w:r>
      <w:r w:rsidR="0073798A" w:rsidRPr="00484EC6">
        <w:rPr>
          <w:b/>
        </w:rPr>
        <w:t xml:space="preserve">МБДОУ «ЯСЛИ-САД № </w:t>
      </w:r>
      <w:r w:rsidR="00E877BC" w:rsidRPr="00484EC6">
        <w:rPr>
          <w:b/>
        </w:rPr>
        <w:t>234</w:t>
      </w:r>
      <w:r w:rsidRPr="00484EC6">
        <w:rPr>
          <w:b/>
        </w:rPr>
        <w:t xml:space="preserve">                      Г. ДОНЕЦКА» также </w:t>
      </w:r>
      <w:r w:rsidRPr="00484EC6">
        <w:rPr>
          <w:rFonts w:ascii="TimesNewRoman Cyr" w:hAnsi="TimesNewRoman Cyr"/>
          <w:b/>
          <w:color w:val="000000"/>
        </w:rPr>
        <w:t>обязаны</w:t>
      </w:r>
      <w:r w:rsidRPr="00484EC6">
        <w:rPr>
          <w:b/>
          <w:color w:val="000000"/>
        </w:rPr>
        <w:t xml:space="preserve"> </w:t>
      </w:r>
      <w:r w:rsidRPr="00484EC6">
        <w:rPr>
          <w:color w:val="000000"/>
        </w:rPr>
        <w:t xml:space="preserve">(согласно статье 48 </w:t>
      </w:r>
      <w:hyperlink r:id="rId41" w:history="1">
        <w:r w:rsidRPr="00484EC6">
          <w:t>Федерального закона от 29.12.2012 № 273-ФЗ</w:t>
        </w:r>
      </w:hyperlink>
      <w:r w:rsidRPr="00484EC6">
        <w:t>)</w:t>
      </w:r>
      <w:r w:rsidRPr="00484EC6">
        <w:rPr>
          <w:rFonts w:ascii="Times-Roman" w:hAnsi="Times-Roman"/>
          <w:color w:val="000000"/>
        </w:rPr>
        <w:t>:</w:t>
      </w:r>
    </w:p>
    <w:p w:rsidR="00714838" w:rsidRPr="00484EC6" w:rsidRDefault="00714838" w:rsidP="00772051">
      <w:pPr>
        <w:numPr>
          <w:ilvl w:val="2"/>
          <w:numId w:val="7"/>
        </w:numPr>
        <w:tabs>
          <w:tab w:val="left" w:pos="720"/>
        </w:tabs>
        <w:ind w:left="0" w:firstLine="720"/>
        <w:jc w:val="both"/>
        <w:rPr>
          <w:color w:val="000000"/>
        </w:rPr>
      </w:pPr>
      <w:r w:rsidRPr="00484EC6">
        <w:rPr>
          <w:color w:val="000000"/>
        </w:rPr>
        <w:t>осуществлять свою деятельность на высоком профессиональном уровне;</w:t>
      </w:r>
    </w:p>
    <w:p w:rsidR="00714838" w:rsidRPr="00484EC6" w:rsidRDefault="00714838" w:rsidP="00772051">
      <w:pPr>
        <w:numPr>
          <w:ilvl w:val="2"/>
          <w:numId w:val="7"/>
        </w:numPr>
        <w:tabs>
          <w:tab w:val="left" w:pos="720"/>
        </w:tabs>
        <w:ind w:left="0" w:firstLine="720"/>
        <w:jc w:val="both"/>
        <w:rPr>
          <w:color w:val="000000"/>
        </w:rPr>
      </w:pPr>
      <w:r w:rsidRPr="00484EC6">
        <w:rPr>
          <w:color w:val="000000"/>
        </w:rPr>
        <w:t>соблюдать правовые, нравственные и этические нормы, следовать требованиям профессиональной этики;</w:t>
      </w:r>
    </w:p>
    <w:p w:rsidR="00714838" w:rsidRPr="00484EC6" w:rsidRDefault="00714838" w:rsidP="00772051">
      <w:pPr>
        <w:numPr>
          <w:ilvl w:val="2"/>
          <w:numId w:val="7"/>
        </w:numPr>
        <w:tabs>
          <w:tab w:val="left" w:pos="720"/>
        </w:tabs>
        <w:ind w:left="0" w:firstLine="720"/>
        <w:jc w:val="both"/>
        <w:rPr>
          <w:color w:val="000000"/>
        </w:rPr>
      </w:pPr>
      <w:r w:rsidRPr="00484EC6">
        <w:rPr>
          <w:color w:val="000000"/>
        </w:rPr>
        <w:t>уважать</w:t>
      </w:r>
      <w:r w:rsidR="0073798A" w:rsidRPr="00484EC6">
        <w:rPr>
          <w:color w:val="000000"/>
        </w:rPr>
        <w:t xml:space="preserve"> честь и достоинство воспитанников</w:t>
      </w:r>
      <w:r w:rsidRPr="00484EC6">
        <w:rPr>
          <w:color w:val="000000"/>
        </w:rPr>
        <w:t xml:space="preserve"> и других участников образовательных отношений;</w:t>
      </w:r>
    </w:p>
    <w:p w:rsidR="00714838" w:rsidRPr="00484EC6" w:rsidRDefault="0073798A" w:rsidP="00772051">
      <w:pPr>
        <w:numPr>
          <w:ilvl w:val="2"/>
          <w:numId w:val="7"/>
        </w:numPr>
        <w:tabs>
          <w:tab w:val="left" w:pos="720"/>
        </w:tabs>
        <w:ind w:left="0" w:firstLine="720"/>
        <w:jc w:val="both"/>
        <w:rPr>
          <w:color w:val="000000"/>
        </w:rPr>
      </w:pPr>
      <w:r w:rsidRPr="00484EC6">
        <w:rPr>
          <w:color w:val="000000"/>
        </w:rPr>
        <w:t>развивать у воспитанников</w:t>
      </w:r>
      <w:r w:rsidR="00714838" w:rsidRPr="00484EC6">
        <w:rPr>
          <w:color w:val="000000"/>
        </w:rPr>
        <w:t xml:space="preserve">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культуру здорового и безопасного образа жизни;</w:t>
      </w:r>
    </w:p>
    <w:p w:rsidR="00714838" w:rsidRPr="00484EC6" w:rsidRDefault="00714838" w:rsidP="00772051">
      <w:pPr>
        <w:numPr>
          <w:ilvl w:val="2"/>
          <w:numId w:val="7"/>
        </w:numPr>
        <w:tabs>
          <w:tab w:val="left" w:pos="720"/>
        </w:tabs>
        <w:ind w:left="0" w:firstLine="720"/>
        <w:jc w:val="both"/>
        <w:rPr>
          <w:color w:val="000000"/>
        </w:rPr>
      </w:pPr>
      <w:r w:rsidRPr="00484EC6">
        <w:rPr>
          <w:color w:val="000000"/>
        </w:rPr>
        <w:t>применять педагогически обоснованные и обеспечивающие высокое качество образования формы, методы обучения и воспитания;</w:t>
      </w:r>
    </w:p>
    <w:p w:rsidR="00714838" w:rsidRPr="00484EC6" w:rsidRDefault="00714838" w:rsidP="00772051">
      <w:pPr>
        <w:numPr>
          <w:ilvl w:val="2"/>
          <w:numId w:val="7"/>
        </w:numPr>
        <w:tabs>
          <w:tab w:val="left" w:pos="720"/>
        </w:tabs>
        <w:ind w:left="0" w:firstLine="720"/>
        <w:jc w:val="both"/>
        <w:rPr>
          <w:color w:val="000000"/>
        </w:rPr>
      </w:pPr>
      <w:r w:rsidRPr="00484EC6">
        <w:rPr>
          <w:color w:val="000000"/>
        </w:rPr>
        <w:t>учитывать особенности психо</w:t>
      </w:r>
      <w:r w:rsidR="0073798A" w:rsidRPr="00484EC6">
        <w:rPr>
          <w:color w:val="000000"/>
        </w:rPr>
        <w:t>физического развития воспитанников</w:t>
      </w:r>
      <w:r w:rsidRPr="00484EC6">
        <w:rPr>
          <w:color w:val="000000"/>
        </w:rPr>
        <w:t xml:space="preserve"> и состояние их здоровья, соблюдать специальные условия, необходимые для </w:t>
      </w:r>
      <w:r w:rsidR="0073798A" w:rsidRPr="00484EC6">
        <w:rPr>
          <w:color w:val="000000"/>
        </w:rPr>
        <w:t xml:space="preserve">воспитания и </w:t>
      </w:r>
      <w:r w:rsidRPr="00484EC6">
        <w:rPr>
          <w:color w:val="000000"/>
        </w:rPr>
        <w:t>образования лицами с ограниченными возможностями здоровья, взаимодействовать при необходимости с медицинскими организациями;</w:t>
      </w:r>
    </w:p>
    <w:p w:rsidR="00714838" w:rsidRPr="00484EC6" w:rsidRDefault="00714838" w:rsidP="00772051">
      <w:pPr>
        <w:numPr>
          <w:ilvl w:val="2"/>
          <w:numId w:val="7"/>
        </w:numPr>
        <w:tabs>
          <w:tab w:val="left" w:pos="720"/>
        </w:tabs>
        <w:ind w:left="0" w:firstLine="720"/>
        <w:jc w:val="both"/>
        <w:rPr>
          <w:color w:val="000000"/>
        </w:rPr>
      </w:pPr>
      <w:r w:rsidRPr="00484EC6">
        <w:rPr>
          <w:color w:val="000000"/>
        </w:rPr>
        <w:lastRenderedPageBreak/>
        <w:t>систематически повышать свой профессиональный уровень;</w:t>
      </w:r>
    </w:p>
    <w:p w:rsidR="00714838" w:rsidRPr="00484EC6" w:rsidRDefault="00714838" w:rsidP="00772051">
      <w:pPr>
        <w:numPr>
          <w:ilvl w:val="2"/>
          <w:numId w:val="7"/>
        </w:numPr>
        <w:tabs>
          <w:tab w:val="left" w:pos="720"/>
        </w:tabs>
        <w:ind w:left="0" w:firstLine="720"/>
        <w:jc w:val="both"/>
        <w:rPr>
          <w:color w:val="000000"/>
        </w:rPr>
      </w:pPr>
      <w:r w:rsidRPr="00484EC6">
        <w:rPr>
          <w:color w:val="000000"/>
        </w:rPr>
        <w:t>проходить аттестацию на соответствие занимаемой должности в порядке, установленном законодательством;</w:t>
      </w:r>
    </w:p>
    <w:p w:rsidR="00714838" w:rsidRPr="00484EC6" w:rsidRDefault="00714838" w:rsidP="00772051">
      <w:pPr>
        <w:numPr>
          <w:ilvl w:val="2"/>
          <w:numId w:val="7"/>
        </w:numPr>
        <w:tabs>
          <w:tab w:val="left" w:pos="720"/>
        </w:tabs>
        <w:ind w:left="0" w:firstLine="720"/>
        <w:jc w:val="both"/>
        <w:rPr>
          <w:color w:val="000000"/>
        </w:rPr>
      </w:pPr>
      <w:r w:rsidRPr="00484EC6">
        <w:rPr>
          <w:color w:val="000000"/>
        </w:rPr>
        <w:t xml:space="preserve">проходить в установленном законодательством Российской Федерации </w:t>
      </w:r>
      <w:hyperlink r:id="rId42" w:anchor="dst100019" w:history="1">
        <w:r w:rsidRPr="00484EC6">
          <w:rPr>
            <w:color w:val="000000"/>
          </w:rPr>
          <w:t>порядке</w:t>
        </w:r>
      </w:hyperlink>
      <w:r w:rsidRPr="00484EC6">
        <w:rPr>
          <w:color w:val="000000"/>
        </w:rPr>
        <w:t xml:space="preserve"> обучение и проверку знаний и навыков в области охраны труда;</w:t>
      </w:r>
    </w:p>
    <w:p w:rsidR="00714838" w:rsidRPr="00484EC6" w:rsidRDefault="00714838" w:rsidP="00772051">
      <w:pPr>
        <w:numPr>
          <w:ilvl w:val="2"/>
          <w:numId w:val="7"/>
        </w:numPr>
        <w:tabs>
          <w:tab w:val="left" w:pos="720"/>
        </w:tabs>
        <w:ind w:left="0" w:firstLine="720"/>
        <w:jc w:val="both"/>
        <w:rPr>
          <w:color w:val="000000"/>
        </w:rPr>
      </w:pPr>
      <w:r w:rsidRPr="00484EC6">
        <w:rPr>
          <w:color w:val="000000"/>
        </w:rPr>
        <w:t>участвовать в работе педагогического совета и общего собрания (конференции) участников образовательных отношений.</w:t>
      </w:r>
    </w:p>
    <w:p w:rsidR="00817A56" w:rsidRPr="00484EC6" w:rsidRDefault="00817A56" w:rsidP="00817A56">
      <w:pPr>
        <w:tabs>
          <w:tab w:val="left" w:pos="720"/>
        </w:tabs>
        <w:ind w:left="720"/>
        <w:jc w:val="both"/>
        <w:rPr>
          <w:color w:val="000000"/>
        </w:rPr>
      </w:pPr>
    </w:p>
    <w:p w:rsidR="00714838" w:rsidRPr="00484EC6" w:rsidRDefault="00714838" w:rsidP="00772051">
      <w:pPr>
        <w:pStyle w:val="29"/>
        <w:widowControl w:val="0"/>
        <w:numPr>
          <w:ilvl w:val="1"/>
          <w:numId w:val="13"/>
        </w:numPr>
        <w:tabs>
          <w:tab w:val="left" w:pos="0"/>
          <w:tab w:val="left" w:pos="709"/>
          <w:tab w:val="left" w:pos="1440"/>
          <w:tab w:val="left" w:pos="9356"/>
        </w:tabs>
        <w:autoSpaceDE w:val="0"/>
        <w:autoSpaceDN w:val="0"/>
        <w:ind w:left="0" w:firstLine="720"/>
        <w:jc w:val="both"/>
      </w:pPr>
      <w:r w:rsidRPr="00484EC6">
        <w:t>Педагогическим работникам запрещается использовать образовательную деятельность для политической аги</w:t>
      </w:r>
      <w:r w:rsidR="0073798A" w:rsidRPr="00484EC6">
        <w:t>тации, принуждения воспитанников</w:t>
      </w:r>
      <w:r w:rsidRPr="00484EC6">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w:t>
      </w:r>
      <w:r w:rsidR="0073798A" w:rsidRPr="00484EC6">
        <w:t>осредством сообщения воспитанникам</w:t>
      </w:r>
      <w:r w:rsidRPr="00484EC6">
        <w:t xml:space="preserve"> недостоверных сведений об исторических, о национальных, религиозных и культурных традициях народов, а </w:t>
      </w:r>
      <w:r w:rsidR="0073798A" w:rsidRPr="00484EC6">
        <w:t>также для побуждения воспитанников</w:t>
      </w:r>
      <w:r w:rsidRPr="00484EC6">
        <w:t xml:space="preserve"> к действиям, противоречащим </w:t>
      </w:r>
      <w:hyperlink r:id="rId43" w:history="1">
        <w:r w:rsidRPr="00484EC6">
          <w:t>Конституции</w:t>
        </w:r>
      </w:hyperlink>
      <w:r w:rsidRPr="00484EC6">
        <w:t xml:space="preserve"> Российской Федерации.</w:t>
      </w:r>
    </w:p>
    <w:p w:rsidR="00714838" w:rsidRPr="00484EC6" w:rsidRDefault="00714838" w:rsidP="00772051">
      <w:pPr>
        <w:pStyle w:val="29"/>
        <w:widowControl w:val="0"/>
        <w:numPr>
          <w:ilvl w:val="1"/>
          <w:numId w:val="13"/>
        </w:numPr>
        <w:tabs>
          <w:tab w:val="left" w:pos="0"/>
          <w:tab w:val="left" w:pos="709"/>
          <w:tab w:val="left" w:pos="1440"/>
          <w:tab w:val="left" w:pos="9356"/>
        </w:tabs>
        <w:autoSpaceDE w:val="0"/>
        <w:autoSpaceDN w:val="0"/>
        <w:ind w:left="0" w:firstLine="720"/>
        <w:jc w:val="both"/>
      </w:pPr>
      <w:r w:rsidRPr="00484EC6">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r:id="rId44" w:anchor="dst100681" w:history="1">
        <w:r w:rsidRPr="00484EC6">
          <w:t>частью 1</w:t>
        </w:r>
      </w:hyperlink>
      <w:r w:rsidRPr="00484EC6">
        <w:t xml:space="preserve"> статьи 48 </w:t>
      </w:r>
      <w:hyperlink r:id="rId45" w:history="1">
        <w:r w:rsidRPr="00484EC6">
          <w:t>Федерального закона от 29.12.2012 № 273-ФЗ</w:t>
        </w:r>
      </w:hyperlink>
      <w:r w:rsidRPr="00484EC6">
        <w:t>, учитывается при прохождении ими аттестации.</w:t>
      </w:r>
    </w:p>
    <w:p w:rsidR="00714838" w:rsidRPr="00484EC6" w:rsidRDefault="00714838" w:rsidP="00772051">
      <w:pPr>
        <w:pStyle w:val="29"/>
        <w:widowControl w:val="0"/>
        <w:numPr>
          <w:ilvl w:val="1"/>
          <w:numId w:val="13"/>
        </w:numPr>
        <w:tabs>
          <w:tab w:val="left" w:pos="0"/>
          <w:tab w:val="left" w:pos="709"/>
          <w:tab w:val="left" w:pos="1440"/>
          <w:tab w:val="left" w:pos="9356"/>
        </w:tabs>
        <w:autoSpaceDE w:val="0"/>
        <w:autoSpaceDN w:val="0"/>
        <w:ind w:left="0" w:firstLine="720"/>
        <w:jc w:val="both"/>
        <w:rPr>
          <w:rStyle w:val="17"/>
          <w:sz w:val="24"/>
        </w:rPr>
      </w:pPr>
      <w:r w:rsidRPr="00484EC6">
        <w:rPr>
          <w:rStyle w:val="17"/>
          <w:sz w:val="24"/>
        </w:rPr>
        <w:t>Педагогические работники, которые систематически нарушают устав, правила внутреннего трудового распорядка образовательного учреждения, не выполняют должностные обязанности, условия трудового договора или по результатам аттестации не соответствуют занимаемой должности, освобождаются от работы в соответствии с требованиями действующего законодательства.</w:t>
      </w:r>
    </w:p>
    <w:p w:rsidR="00714838" w:rsidRPr="00484EC6" w:rsidRDefault="00714838" w:rsidP="00772051">
      <w:pPr>
        <w:pStyle w:val="29"/>
        <w:widowControl w:val="0"/>
        <w:numPr>
          <w:ilvl w:val="1"/>
          <w:numId w:val="13"/>
        </w:numPr>
        <w:tabs>
          <w:tab w:val="left" w:pos="0"/>
          <w:tab w:val="left" w:pos="709"/>
          <w:tab w:val="left" w:pos="1440"/>
          <w:tab w:val="left" w:pos="9356"/>
        </w:tabs>
        <w:autoSpaceDE w:val="0"/>
        <w:autoSpaceDN w:val="0"/>
        <w:ind w:left="0" w:firstLine="720"/>
        <w:jc w:val="both"/>
        <w:rPr>
          <w:rStyle w:val="17"/>
          <w:sz w:val="24"/>
        </w:rPr>
      </w:pPr>
      <w:r w:rsidRPr="00484EC6">
        <w:rPr>
          <w:rStyle w:val="17"/>
          <w:sz w:val="24"/>
        </w:rPr>
        <w:t>Педагогические работники имеют право работать по совместительству в других образовательных учреждениях в свободное от основной работы время, в том числе на аналогичной должности, специальности, профессии (за исключением работ, в отношении которых нормативными правовыми актами Российской Федерации установлены санитарно-гигиенические ограничения) согласно Постановлению Министерства труда и социальной защиты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 (зарегистрировано в Минюсте РФ 07.08.2003 № 4963).</w:t>
      </w:r>
    </w:p>
    <w:p w:rsidR="00714838" w:rsidRPr="00484EC6" w:rsidRDefault="00714838" w:rsidP="00772051">
      <w:pPr>
        <w:pStyle w:val="29"/>
        <w:widowControl w:val="0"/>
        <w:numPr>
          <w:ilvl w:val="1"/>
          <w:numId w:val="13"/>
        </w:numPr>
        <w:tabs>
          <w:tab w:val="left" w:pos="0"/>
          <w:tab w:val="left" w:pos="709"/>
          <w:tab w:val="left" w:pos="1440"/>
          <w:tab w:val="left" w:pos="9356"/>
        </w:tabs>
        <w:autoSpaceDE w:val="0"/>
        <w:autoSpaceDN w:val="0"/>
        <w:ind w:left="0" w:firstLine="720"/>
        <w:jc w:val="both"/>
        <w:rPr>
          <w:rStyle w:val="17"/>
          <w:sz w:val="24"/>
        </w:rPr>
      </w:pPr>
      <w:r w:rsidRPr="00484EC6">
        <w:rPr>
          <w:rStyle w:val="17"/>
          <w:sz w:val="24"/>
        </w:rPr>
        <w:t>Круг обязанностей (работ), которые должен выполнять каждый работник по своей специальности, квалификации или должности, определен Единым тарифно-квалификационным справочником работ и профессий работников (ЕТКС), квалификационным справочником должностей руководителей, специалистов и служащих, а также техническими правилами, должностными инструкциями и положениями</w:t>
      </w:r>
      <w:r w:rsidRPr="00484EC6">
        <w:t>, утвержденными в установленном порядке</w:t>
      </w:r>
      <w:r w:rsidRPr="00484EC6">
        <w:rPr>
          <w:rStyle w:val="17"/>
          <w:sz w:val="24"/>
        </w:rPr>
        <w:t>.</w:t>
      </w:r>
    </w:p>
    <w:p w:rsidR="00714838" w:rsidRPr="00484EC6" w:rsidRDefault="00714838" w:rsidP="00187712">
      <w:pPr>
        <w:pStyle w:val="29"/>
        <w:widowControl w:val="0"/>
        <w:tabs>
          <w:tab w:val="left" w:pos="0"/>
          <w:tab w:val="left" w:pos="709"/>
          <w:tab w:val="left" w:pos="9356"/>
        </w:tabs>
        <w:autoSpaceDE w:val="0"/>
        <w:autoSpaceDN w:val="0"/>
        <w:ind w:left="0" w:firstLine="709"/>
        <w:jc w:val="both"/>
        <w:rPr>
          <w:rStyle w:val="17"/>
          <w:sz w:val="24"/>
        </w:rPr>
      </w:pPr>
      <w:r w:rsidRPr="00484EC6">
        <w:rPr>
          <w:rStyle w:val="17"/>
          <w:sz w:val="24"/>
        </w:rPr>
        <w:t xml:space="preserve">Индивидуальные обязанности конкретных </w:t>
      </w:r>
      <w:r w:rsidR="0073798A" w:rsidRPr="00484EC6">
        <w:rPr>
          <w:rStyle w:val="17"/>
          <w:sz w:val="24"/>
        </w:rPr>
        <w:t>работников МБДОУ «ЯСЛИ-САД № 383</w:t>
      </w:r>
      <w:r w:rsidRPr="00484EC6">
        <w:rPr>
          <w:rStyle w:val="17"/>
          <w:sz w:val="24"/>
        </w:rPr>
        <w:t xml:space="preserve"> Г. ДОНЕЦКА» закрепляются в заключаемых с ними трудовых договорах.</w:t>
      </w:r>
    </w:p>
    <w:p w:rsidR="00714838" w:rsidRPr="00484EC6" w:rsidRDefault="00714838" w:rsidP="00187712">
      <w:pPr>
        <w:pStyle w:val="29"/>
        <w:widowControl w:val="0"/>
        <w:tabs>
          <w:tab w:val="left" w:pos="0"/>
          <w:tab w:val="left" w:pos="709"/>
          <w:tab w:val="left" w:pos="9356"/>
        </w:tabs>
        <w:autoSpaceDE w:val="0"/>
        <w:autoSpaceDN w:val="0"/>
        <w:ind w:left="0" w:firstLine="709"/>
        <w:jc w:val="both"/>
        <w:rPr>
          <w:rStyle w:val="17"/>
          <w:sz w:val="24"/>
        </w:rPr>
      </w:pPr>
      <w:r w:rsidRPr="00484EC6">
        <w:rPr>
          <w:rStyle w:val="17"/>
          <w:sz w:val="24"/>
        </w:rPr>
        <w:t>Стороны трудового договора несут ответственность, в том числе материальную, в случаях и порядке, предусмотренных действующим законодательством.</w:t>
      </w:r>
    </w:p>
    <w:p w:rsidR="00714838" w:rsidRPr="00484EC6" w:rsidRDefault="00714838" w:rsidP="00772051">
      <w:pPr>
        <w:pStyle w:val="29"/>
        <w:widowControl w:val="0"/>
        <w:numPr>
          <w:ilvl w:val="1"/>
          <w:numId w:val="13"/>
        </w:numPr>
        <w:tabs>
          <w:tab w:val="left" w:pos="0"/>
          <w:tab w:val="left" w:pos="709"/>
          <w:tab w:val="left" w:pos="1440"/>
          <w:tab w:val="left" w:pos="9356"/>
        </w:tabs>
        <w:autoSpaceDE w:val="0"/>
        <w:autoSpaceDN w:val="0"/>
        <w:ind w:left="0" w:firstLine="720"/>
        <w:jc w:val="both"/>
        <w:rPr>
          <w:rStyle w:val="17"/>
          <w:b/>
          <w:sz w:val="24"/>
        </w:rPr>
      </w:pPr>
      <w:r w:rsidRPr="00484EC6">
        <w:rPr>
          <w:rStyle w:val="17"/>
          <w:b/>
          <w:sz w:val="24"/>
        </w:rPr>
        <w:t>Педагогическим работникам, работникам из числа административно-хозяйственного, учебно-вспомогательного и обслуживающего персонала МБДОУ «</w:t>
      </w:r>
      <w:r w:rsidR="00801420" w:rsidRPr="00484EC6">
        <w:rPr>
          <w:b/>
        </w:rPr>
        <w:t xml:space="preserve">ЯСЛИ-САД № </w:t>
      </w:r>
      <w:r w:rsidR="00E877BC" w:rsidRPr="00484EC6">
        <w:rPr>
          <w:b/>
        </w:rPr>
        <w:t>234</w:t>
      </w:r>
      <w:r w:rsidRPr="00484EC6">
        <w:rPr>
          <w:b/>
        </w:rPr>
        <w:t xml:space="preserve"> Г. ДОНЕЦКА</w:t>
      </w:r>
      <w:r w:rsidRPr="00484EC6">
        <w:rPr>
          <w:rStyle w:val="17"/>
          <w:b/>
          <w:sz w:val="24"/>
        </w:rPr>
        <w:t>» запрещается:</w:t>
      </w:r>
    </w:p>
    <w:p w:rsidR="00714838" w:rsidRPr="00484EC6" w:rsidRDefault="00714838" w:rsidP="00772051">
      <w:pPr>
        <w:pStyle w:val="29"/>
        <w:widowControl w:val="0"/>
        <w:numPr>
          <w:ilvl w:val="0"/>
          <w:numId w:val="19"/>
        </w:numPr>
        <w:tabs>
          <w:tab w:val="clear" w:pos="1065"/>
          <w:tab w:val="left" w:pos="0"/>
          <w:tab w:val="num" w:pos="720"/>
          <w:tab w:val="left" w:pos="1440"/>
          <w:tab w:val="left" w:pos="9356"/>
        </w:tabs>
        <w:autoSpaceDE w:val="0"/>
        <w:autoSpaceDN w:val="0"/>
        <w:ind w:left="0" w:firstLine="720"/>
        <w:jc w:val="both"/>
        <w:rPr>
          <w:rStyle w:val="17"/>
          <w:sz w:val="24"/>
        </w:rPr>
      </w:pPr>
      <w:r w:rsidRPr="00484EC6">
        <w:rPr>
          <w:rStyle w:val="17"/>
          <w:sz w:val="24"/>
        </w:rPr>
        <w:lastRenderedPageBreak/>
        <w:t>допускать изменение режима работы МБДОУ «</w:t>
      </w:r>
      <w:r w:rsidR="00801420" w:rsidRPr="00484EC6">
        <w:t xml:space="preserve">ЯСЛИ-САД № </w:t>
      </w:r>
      <w:r w:rsidR="00E877BC" w:rsidRPr="00484EC6">
        <w:t>234</w:t>
      </w:r>
      <w:r w:rsidRPr="00484EC6">
        <w:t xml:space="preserve">                        Г. ДОНЕЦКА</w:t>
      </w:r>
      <w:r w:rsidRPr="00484EC6">
        <w:rPr>
          <w:rStyle w:val="17"/>
          <w:sz w:val="24"/>
        </w:rPr>
        <w:t>», графиков работы, учебных планов, расписания занятий;</w:t>
      </w:r>
    </w:p>
    <w:p w:rsidR="00714838" w:rsidRPr="00484EC6" w:rsidRDefault="00714838" w:rsidP="00772051">
      <w:pPr>
        <w:pStyle w:val="29"/>
        <w:widowControl w:val="0"/>
        <w:numPr>
          <w:ilvl w:val="0"/>
          <w:numId w:val="19"/>
        </w:numPr>
        <w:tabs>
          <w:tab w:val="clear" w:pos="1065"/>
          <w:tab w:val="left" w:pos="0"/>
          <w:tab w:val="num" w:pos="720"/>
          <w:tab w:val="left" w:pos="1440"/>
          <w:tab w:val="left" w:pos="9356"/>
        </w:tabs>
        <w:autoSpaceDE w:val="0"/>
        <w:autoSpaceDN w:val="0"/>
        <w:ind w:left="0" w:firstLine="720"/>
        <w:jc w:val="both"/>
        <w:rPr>
          <w:rStyle w:val="17"/>
          <w:sz w:val="24"/>
        </w:rPr>
      </w:pPr>
      <w:r w:rsidRPr="00484EC6">
        <w:rPr>
          <w:rStyle w:val="17"/>
          <w:sz w:val="24"/>
        </w:rPr>
        <w:t xml:space="preserve">отменять, увеличивать или сокращать продолжительность занятий, перерывов между ними, длительность прогулок на свежем воздухе, времени сна и </w:t>
      </w:r>
      <w:r w:rsidR="00801420" w:rsidRPr="00484EC6">
        <w:rPr>
          <w:rStyle w:val="17"/>
          <w:sz w:val="24"/>
        </w:rPr>
        <w:t>бодрствования воспитанников</w:t>
      </w:r>
      <w:r w:rsidRPr="00484EC6">
        <w:rPr>
          <w:rStyle w:val="17"/>
          <w:sz w:val="24"/>
        </w:rPr>
        <w:t>, иных режимных моментов;</w:t>
      </w:r>
    </w:p>
    <w:p w:rsidR="00714838" w:rsidRPr="00484EC6" w:rsidRDefault="00801420" w:rsidP="00772051">
      <w:pPr>
        <w:pStyle w:val="29"/>
        <w:widowControl w:val="0"/>
        <w:numPr>
          <w:ilvl w:val="0"/>
          <w:numId w:val="19"/>
        </w:numPr>
        <w:tabs>
          <w:tab w:val="clear" w:pos="1065"/>
          <w:tab w:val="left" w:pos="0"/>
          <w:tab w:val="num" w:pos="720"/>
          <w:tab w:val="left" w:pos="1440"/>
          <w:tab w:val="left" w:pos="9356"/>
        </w:tabs>
        <w:autoSpaceDE w:val="0"/>
        <w:autoSpaceDN w:val="0"/>
        <w:ind w:left="0" w:firstLine="720"/>
        <w:jc w:val="both"/>
        <w:rPr>
          <w:rStyle w:val="17"/>
          <w:sz w:val="24"/>
        </w:rPr>
      </w:pPr>
      <w:r w:rsidRPr="00484EC6">
        <w:rPr>
          <w:rStyle w:val="17"/>
          <w:sz w:val="24"/>
        </w:rPr>
        <w:t>оставлять воспитанников</w:t>
      </w:r>
      <w:r w:rsidR="00714838" w:rsidRPr="00484EC6">
        <w:rPr>
          <w:rStyle w:val="17"/>
          <w:sz w:val="24"/>
        </w:rPr>
        <w:t xml:space="preserve"> без присмотра во время проведения всех видов деятельности, в том числе на физкультурных и музыкальных занятиях, во время проведения режимных моментов и мероприятий в первой и во второй половине дня, выхода на прогулки и возвращения с них;</w:t>
      </w:r>
    </w:p>
    <w:p w:rsidR="00714838" w:rsidRPr="00484EC6" w:rsidRDefault="00801420" w:rsidP="00772051">
      <w:pPr>
        <w:pStyle w:val="29"/>
        <w:widowControl w:val="0"/>
        <w:numPr>
          <w:ilvl w:val="0"/>
          <w:numId w:val="19"/>
        </w:numPr>
        <w:tabs>
          <w:tab w:val="clear" w:pos="1065"/>
          <w:tab w:val="left" w:pos="0"/>
          <w:tab w:val="num" w:pos="720"/>
          <w:tab w:val="left" w:pos="1440"/>
          <w:tab w:val="left" w:pos="9356"/>
        </w:tabs>
        <w:autoSpaceDE w:val="0"/>
        <w:autoSpaceDN w:val="0"/>
        <w:ind w:left="0" w:firstLine="720"/>
        <w:jc w:val="both"/>
        <w:rPr>
          <w:rStyle w:val="17"/>
          <w:sz w:val="24"/>
        </w:rPr>
      </w:pPr>
      <w:r w:rsidRPr="00484EC6">
        <w:rPr>
          <w:rStyle w:val="17"/>
          <w:sz w:val="24"/>
        </w:rPr>
        <w:t>отдавать воспитанников</w:t>
      </w:r>
      <w:r w:rsidR="00714838" w:rsidRPr="00484EC6">
        <w:rPr>
          <w:rStyle w:val="17"/>
          <w:sz w:val="24"/>
        </w:rPr>
        <w:t xml:space="preserve"> посторонним лицам, несовершеннолетним родственникам, лицам в состоянии алкогольного, наркотического или токсического опьянения;</w:t>
      </w:r>
    </w:p>
    <w:p w:rsidR="00714838" w:rsidRPr="00484EC6" w:rsidRDefault="00801420" w:rsidP="00772051">
      <w:pPr>
        <w:pStyle w:val="29"/>
        <w:widowControl w:val="0"/>
        <w:numPr>
          <w:ilvl w:val="0"/>
          <w:numId w:val="19"/>
        </w:numPr>
        <w:tabs>
          <w:tab w:val="clear" w:pos="1065"/>
          <w:tab w:val="left" w:pos="0"/>
          <w:tab w:val="num" w:pos="720"/>
          <w:tab w:val="left" w:pos="1440"/>
          <w:tab w:val="left" w:pos="9356"/>
        </w:tabs>
        <w:autoSpaceDE w:val="0"/>
        <w:autoSpaceDN w:val="0"/>
        <w:ind w:left="0" w:firstLine="720"/>
        <w:jc w:val="both"/>
        <w:rPr>
          <w:rStyle w:val="17"/>
          <w:sz w:val="24"/>
        </w:rPr>
      </w:pPr>
      <w:r w:rsidRPr="00484EC6">
        <w:rPr>
          <w:rStyle w:val="17"/>
          <w:sz w:val="24"/>
        </w:rPr>
        <w:t>применять к воспитанникам</w:t>
      </w:r>
      <w:r w:rsidR="00714838" w:rsidRPr="00484EC6">
        <w:rPr>
          <w:rStyle w:val="17"/>
          <w:sz w:val="24"/>
        </w:rPr>
        <w:t xml:space="preserve"> меры физического и (или) психического насилия;</w:t>
      </w:r>
    </w:p>
    <w:p w:rsidR="00714838" w:rsidRPr="00484EC6" w:rsidRDefault="00714838" w:rsidP="00772051">
      <w:pPr>
        <w:pStyle w:val="29"/>
        <w:widowControl w:val="0"/>
        <w:numPr>
          <w:ilvl w:val="0"/>
          <w:numId w:val="19"/>
        </w:numPr>
        <w:tabs>
          <w:tab w:val="clear" w:pos="1065"/>
          <w:tab w:val="left" w:pos="0"/>
          <w:tab w:val="num" w:pos="720"/>
          <w:tab w:val="left" w:pos="1440"/>
          <w:tab w:val="left" w:pos="9356"/>
        </w:tabs>
        <w:autoSpaceDE w:val="0"/>
        <w:autoSpaceDN w:val="0"/>
        <w:ind w:left="0" w:firstLine="720"/>
        <w:jc w:val="both"/>
        <w:rPr>
          <w:rStyle w:val="17"/>
          <w:sz w:val="24"/>
        </w:rPr>
      </w:pPr>
      <w:r w:rsidRPr="00484EC6">
        <w:rPr>
          <w:rStyle w:val="17"/>
          <w:sz w:val="24"/>
        </w:rPr>
        <w:t>разглашать персональные данные участников образовательных отношений;</w:t>
      </w:r>
    </w:p>
    <w:p w:rsidR="00714838" w:rsidRPr="00484EC6" w:rsidRDefault="00714838" w:rsidP="00772051">
      <w:pPr>
        <w:pStyle w:val="29"/>
        <w:widowControl w:val="0"/>
        <w:numPr>
          <w:ilvl w:val="0"/>
          <w:numId w:val="19"/>
        </w:numPr>
        <w:tabs>
          <w:tab w:val="clear" w:pos="1065"/>
          <w:tab w:val="left" w:pos="0"/>
          <w:tab w:val="num" w:pos="720"/>
          <w:tab w:val="left" w:pos="1440"/>
          <w:tab w:val="left" w:pos="9356"/>
        </w:tabs>
        <w:autoSpaceDE w:val="0"/>
        <w:autoSpaceDN w:val="0"/>
        <w:ind w:left="0" w:firstLine="720"/>
        <w:jc w:val="both"/>
        <w:rPr>
          <w:rStyle w:val="17"/>
          <w:sz w:val="24"/>
        </w:rPr>
      </w:pPr>
      <w:r w:rsidRPr="00484EC6">
        <w:rPr>
          <w:rStyle w:val="17"/>
          <w:sz w:val="24"/>
        </w:rPr>
        <w:t>перепоручать выполнение трудовых обязанностей;</w:t>
      </w:r>
    </w:p>
    <w:p w:rsidR="00714838" w:rsidRPr="00484EC6" w:rsidRDefault="00714838" w:rsidP="00772051">
      <w:pPr>
        <w:pStyle w:val="29"/>
        <w:widowControl w:val="0"/>
        <w:numPr>
          <w:ilvl w:val="0"/>
          <w:numId w:val="19"/>
        </w:numPr>
        <w:tabs>
          <w:tab w:val="clear" w:pos="1065"/>
          <w:tab w:val="left" w:pos="0"/>
          <w:tab w:val="num" w:pos="720"/>
          <w:tab w:val="left" w:pos="1440"/>
          <w:tab w:val="left" w:pos="9356"/>
        </w:tabs>
        <w:autoSpaceDE w:val="0"/>
        <w:autoSpaceDN w:val="0"/>
        <w:ind w:left="0" w:firstLine="720"/>
        <w:jc w:val="both"/>
        <w:rPr>
          <w:rStyle w:val="17"/>
          <w:sz w:val="24"/>
        </w:rPr>
      </w:pPr>
      <w:r w:rsidRPr="00484EC6">
        <w:rPr>
          <w:rStyle w:val="17"/>
          <w:sz w:val="24"/>
        </w:rPr>
        <w:t>отвлекать работников образовательного учреждения от выполнения ими должностных обязанностей;</w:t>
      </w:r>
    </w:p>
    <w:p w:rsidR="00714838" w:rsidRPr="00484EC6" w:rsidRDefault="00714838" w:rsidP="00772051">
      <w:pPr>
        <w:pStyle w:val="29"/>
        <w:widowControl w:val="0"/>
        <w:numPr>
          <w:ilvl w:val="0"/>
          <w:numId w:val="19"/>
        </w:numPr>
        <w:tabs>
          <w:tab w:val="clear" w:pos="1065"/>
          <w:tab w:val="left" w:pos="0"/>
          <w:tab w:val="num" w:pos="720"/>
          <w:tab w:val="left" w:pos="1440"/>
          <w:tab w:val="left" w:pos="9356"/>
        </w:tabs>
        <w:autoSpaceDE w:val="0"/>
        <w:autoSpaceDN w:val="0"/>
        <w:ind w:left="0" w:firstLine="720"/>
        <w:jc w:val="both"/>
        <w:rPr>
          <w:rStyle w:val="17"/>
          <w:sz w:val="24"/>
        </w:rPr>
      </w:pPr>
      <w:r w:rsidRPr="00484EC6">
        <w:rPr>
          <w:rStyle w:val="17"/>
          <w:sz w:val="24"/>
        </w:rPr>
        <w:t>разбирать конфликтные си</w:t>
      </w:r>
      <w:r w:rsidR="00801420" w:rsidRPr="00484EC6">
        <w:rPr>
          <w:rStyle w:val="17"/>
          <w:sz w:val="24"/>
        </w:rPr>
        <w:t>туации в присутствии воспитанников</w:t>
      </w:r>
      <w:r w:rsidRPr="00484EC6">
        <w:rPr>
          <w:rStyle w:val="17"/>
          <w:sz w:val="24"/>
        </w:rPr>
        <w:t xml:space="preserve"> и их родителей (законных представителей);</w:t>
      </w:r>
    </w:p>
    <w:p w:rsidR="00714838" w:rsidRPr="00484EC6" w:rsidRDefault="00714838" w:rsidP="00772051">
      <w:pPr>
        <w:pStyle w:val="29"/>
        <w:widowControl w:val="0"/>
        <w:numPr>
          <w:ilvl w:val="0"/>
          <w:numId w:val="19"/>
        </w:numPr>
        <w:tabs>
          <w:tab w:val="clear" w:pos="1065"/>
          <w:tab w:val="left" w:pos="0"/>
          <w:tab w:val="num" w:pos="720"/>
          <w:tab w:val="left" w:pos="1440"/>
          <w:tab w:val="left" w:pos="9356"/>
        </w:tabs>
        <w:autoSpaceDE w:val="0"/>
        <w:autoSpaceDN w:val="0"/>
        <w:ind w:left="0" w:firstLine="720"/>
        <w:jc w:val="both"/>
        <w:rPr>
          <w:rStyle w:val="17"/>
          <w:sz w:val="24"/>
        </w:rPr>
      </w:pPr>
      <w:r w:rsidRPr="00484EC6">
        <w:rPr>
          <w:rStyle w:val="17"/>
          <w:sz w:val="24"/>
        </w:rPr>
        <w:t xml:space="preserve">обсуждать проблемные </w:t>
      </w:r>
      <w:r w:rsidR="00801420" w:rsidRPr="00484EC6">
        <w:rPr>
          <w:rStyle w:val="17"/>
          <w:sz w:val="24"/>
        </w:rPr>
        <w:t>вопросы в отношении воспитанника</w:t>
      </w:r>
      <w:r w:rsidRPr="00484EC6">
        <w:rPr>
          <w:rStyle w:val="17"/>
          <w:sz w:val="24"/>
        </w:rPr>
        <w:t xml:space="preserve"> при других родителях (законн</w:t>
      </w:r>
      <w:r w:rsidR="00801420" w:rsidRPr="00484EC6">
        <w:rPr>
          <w:rStyle w:val="17"/>
          <w:sz w:val="24"/>
        </w:rPr>
        <w:t>ых представителях) и воспитанников</w:t>
      </w:r>
      <w:r w:rsidRPr="00484EC6">
        <w:rPr>
          <w:rStyle w:val="17"/>
          <w:sz w:val="24"/>
        </w:rPr>
        <w:t>;</w:t>
      </w:r>
    </w:p>
    <w:p w:rsidR="00714838" w:rsidRPr="00484EC6" w:rsidRDefault="00714838" w:rsidP="00772051">
      <w:pPr>
        <w:pStyle w:val="29"/>
        <w:widowControl w:val="0"/>
        <w:numPr>
          <w:ilvl w:val="0"/>
          <w:numId w:val="19"/>
        </w:numPr>
        <w:tabs>
          <w:tab w:val="clear" w:pos="1065"/>
          <w:tab w:val="left" w:pos="0"/>
          <w:tab w:val="num" w:pos="720"/>
          <w:tab w:val="left" w:pos="1440"/>
          <w:tab w:val="left" w:pos="9356"/>
        </w:tabs>
        <w:autoSpaceDE w:val="0"/>
        <w:autoSpaceDN w:val="0"/>
        <w:ind w:left="0" w:firstLine="720"/>
        <w:jc w:val="both"/>
        <w:rPr>
          <w:rStyle w:val="17"/>
          <w:sz w:val="24"/>
        </w:rPr>
      </w:pPr>
      <w:r w:rsidRPr="00484EC6">
        <w:rPr>
          <w:rStyle w:val="17"/>
          <w:sz w:val="24"/>
        </w:rPr>
        <w:t>громко разговаривать и шуметь в коридорах, особенно во время проведения образовательной деятель</w:t>
      </w:r>
      <w:r w:rsidR="00801420" w:rsidRPr="00484EC6">
        <w:rPr>
          <w:rStyle w:val="17"/>
          <w:sz w:val="24"/>
        </w:rPr>
        <w:t>ности и дневного сна воспитанников</w:t>
      </w:r>
      <w:r w:rsidRPr="00484EC6">
        <w:rPr>
          <w:rStyle w:val="17"/>
          <w:sz w:val="24"/>
        </w:rPr>
        <w:t>;</w:t>
      </w:r>
    </w:p>
    <w:p w:rsidR="00714838" w:rsidRPr="00484EC6" w:rsidRDefault="00714838" w:rsidP="00772051">
      <w:pPr>
        <w:pStyle w:val="29"/>
        <w:widowControl w:val="0"/>
        <w:numPr>
          <w:ilvl w:val="0"/>
          <w:numId w:val="19"/>
        </w:numPr>
        <w:tabs>
          <w:tab w:val="clear" w:pos="1065"/>
          <w:tab w:val="left" w:pos="0"/>
          <w:tab w:val="num" w:pos="720"/>
          <w:tab w:val="left" w:pos="1440"/>
          <w:tab w:val="left" w:pos="9356"/>
        </w:tabs>
        <w:autoSpaceDE w:val="0"/>
        <w:autoSpaceDN w:val="0"/>
        <w:ind w:left="0" w:firstLine="720"/>
        <w:jc w:val="both"/>
        <w:rPr>
          <w:rStyle w:val="17"/>
          <w:sz w:val="24"/>
        </w:rPr>
      </w:pPr>
      <w:r w:rsidRPr="00484EC6">
        <w:rPr>
          <w:rStyle w:val="17"/>
          <w:sz w:val="24"/>
        </w:rPr>
        <w:t>допускать на территорию и в помещения образовательного учреждения посторонних лиц без разрешения заведующего МБДОУ «</w:t>
      </w:r>
      <w:r w:rsidR="00801420" w:rsidRPr="00484EC6">
        <w:t xml:space="preserve">ЯСЛИ-САД № </w:t>
      </w:r>
      <w:r w:rsidR="00E877BC" w:rsidRPr="00484EC6">
        <w:t>234</w:t>
      </w:r>
      <w:r w:rsidRPr="00484EC6">
        <w:t xml:space="preserve">                         Г. ДОНЕЦКА</w:t>
      </w:r>
      <w:r w:rsidRPr="00484EC6">
        <w:rPr>
          <w:rStyle w:val="17"/>
          <w:sz w:val="24"/>
        </w:rPr>
        <w:t>».</w:t>
      </w:r>
    </w:p>
    <w:p w:rsidR="00714838" w:rsidRPr="00484EC6" w:rsidRDefault="00714838" w:rsidP="00772051">
      <w:pPr>
        <w:pStyle w:val="29"/>
        <w:widowControl w:val="0"/>
        <w:numPr>
          <w:ilvl w:val="0"/>
          <w:numId w:val="19"/>
        </w:numPr>
        <w:tabs>
          <w:tab w:val="clear" w:pos="1065"/>
          <w:tab w:val="left" w:pos="0"/>
          <w:tab w:val="num" w:pos="720"/>
          <w:tab w:val="left" w:pos="1440"/>
          <w:tab w:val="left" w:pos="9356"/>
        </w:tabs>
        <w:autoSpaceDE w:val="0"/>
        <w:autoSpaceDN w:val="0"/>
        <w:ind w:left="0" w:firstLine="720"/>
        <w:jc w:val="both"/>
        <w:rPr>
          <w:rStyle w:val="17"/>
          <w:sz w:val="24"/>
        </w:rPr>
      </w:pPr>
      <w:r w:rsidRPr="00484EC6">
        <w:rPr>
          <w:rStyle w:val="17"/>
          <w:sz w:val="24"/>
        </w:rPr>
        <w:t>курить, распивать алкогольные напитки в помещениях и на территории МБДОУ «</w:t>
      </w:r>
      <w:r w:rsidR="00801420" w:rsidRPr="00484EC6">
        <w:t xml:space="preserve">ЯСЛИ-САД № </w:t>
      </w:r>
      <w:r w:rsidR="00E877BC" w:rsidRPr="00484EC6">
        <w:t>234</w:t>
      </w:r>
      <w:r w:rsidRPr="00484EC6">
        <w:t xml:space="preserve"> Г. ДОНЕЦКА</w:t>
      </w:r>
      <w:r w:rsidRPr="00484EC6">
        <w:rPr>
          <w:rStyle w:val="17"/>
          <w:sz w:val="24"/>
        </w:rPr>
        <w:t>».</w:t>
      </w:r>
    </w:p>
    <w:p w:rsidR="00714838" w:rsidRPr="00484EC6" w:rsidRDefault="00714838" w:rsidP="00187712">
      <w:pPr>
        <w:rPr>
          <w:b/>
          <w:bCs/>
          <w:color w:val="000000"/>
        </w:rPr>
      </w:pPr>
    </w:p>
    <w:p w:rsidR="00714838" w:rsidRPr="00484EC6" w:rsidRDefault="00714838" w:rsidP="00772051">
      <w:pPr>
        <w:numPr>
          <w:ilvl w:val="1"/>
          <w:numId w:val="19"/>
        </w:numPr>
        <w:tabs>
          <w:tab w:val="clear" w:pos="1800"/>
          <w:tab w:val="num" w:pos="720"/>
        </w:tabs>
        <w:ind w:left="0" w:firstLine="0"/>
        <w:jc w:val="center"/>
        <w:rPr>
          <w:b/>
          <w:bCs/>
          <w:color w:val="000000"/>
        </w:rPr>
      </w:pPr>
      <w:r w:rsidRPr="00484EC6">
        <w:rPr>
          <w:b/>
          <w:bCs/>
          <w:color w:val="000000"/>
        </w:rPr>
        <w:t>О</w:t>
      </w:r>
      <w:r w:rsidRPr="00484EC6">
        <w:rPr>
          <w:b/>
        </w:rPr>
        <w:t xml:space="preserve">рганизация  и  режим  работы.  </w:t>
      </w:r>
      <w:r w:rsidRPr="00484EC6">
        <w:rPr>
          <w:b/>
          <w:bCs/>
          <w:color w:val="000000"/>
        </w:rPr>
        <w:t>Рабочее  время  и  время отдыха</w:t>
      </w:r>
    </w:p>
    <w:p w:rsidR="00714838" w:rsidRPr="00484EC6" w:rsidRDefault="00714838" w:rsidP="00187712">
      <w:pPr>
        <w:jc w:val="center"/>
        <w:rPr>
          <w:b/>
          <w:bCs/>
          <w:color w:val="000000"/>
        </w:rPr>
      </w:pPr>
    </w:p>
    <w:p w:rsidR="00714838" w:rsidRPr="00484EC6" w:rsidRDefault="00801420" w:rsidP="00772051">
      <w:pPr>
        <w:numPr>
          <w:ilvl w:val="1"/>
          <w:numId w:val="10"/>
        </w:numPr>
        <w:tabs>
          <w:tab w:val="clear" w:pos="705"/>
          <w:tab w:val="num" w:pos="0"/>
        </w:tabs>
        <w:ind w:left="0" w:firstLine="720"/>
        <w:jc w:val="both"/>
      </w:pPr>
      <w:r w:rsidRPr="00484EC6">
        <w:t xml:space="preserve">В МБДОУ «ЯСЛИ-САД № </w:t>
      </w:r>
      <w:r w:rsidR="00E877BC" w:rsidRPr="00484EC6">
        <w:t>234</w:t>
      </w:r>
      <w:r w:rsidR="00714838" w:rsidRPr="00484EC6">
        <w:t xml:space="preserve"> Г. ДОНЕЦКА» устанавливается пятидневная рабочая неделя с двумя выходными днями (суббота и воскресенье), праздничными</w:t>
      </w:r>
      <w:r w:rsidR="00714838" w:rsidRPr="00484EC6">
        <w:rPr>
          <w:spacing w:val="-2"/>
        </w:rPr>
        <w:t xml:space="preserve"> </w:t>
      </w:r>
      <w:r w:rsidR="00714838" w:rsidRPr="00484EC6">
        <w:t>и нерабочими днями</w:t>
      </w:r>
      <w:r w:rsidR="00714838" w:rsidRPr="00484EC6">
        <w:rPr>
          <w:spacing w:val="-1"/>
        </w:rPr>
        <w:t xml:space="preserve"> </w:t>
      </w:r>
      <w:r w:rsidR="00714838" w:rsidRPr="00484EC6">
        <w:t>в</w:t>
      </w:r>
      <w:r w:rsidR="00714838" w:rsidRPr="00484EC6">
        <w:rPr>
          <w:spacing w:val="-1"/>
        </w:rPr>
        <w:t xml:space="preserve"> </w:t>
      </w:r>
      <w:r w:rsidR="00714838" w:rsidRPr="00484EC6">
        <w:t>соответствии с</w:t>
      </w:r>
      <w:r w:rsidR="00714838" w:rsidRPr="00484EC6">
        <w:rPr>
          <w:spacing w:val="-4"/>
        </w:rPr>
        <w:t xml:space="preserve"> </w:t>
      </w:r>
      <w:r w:rsidR="00714838" w:rsidRPr="00484EC6">
        <w:t>законодательством</w:t>
      </w:r>
      <w:r w:rsidR="00714838" w:rsidRPr="00484EC6">
        <w:rPr>
          <w:spacing w:val="-3"/>
        </w:rPr>
        <w:t xml:space="preserve"> </w:t>
      </w:r>
      <w:r w:rsidR="00714838" w:rsidRPr="00484EC6">
        <w:t>Российской Федерации и Донецкой Народной Республики с двенадцатичасовым режимом работы:</w:t>
      </w:r>
      <w:r w:rsidR="00714838" w:rsidRPr="00484EC6">
        <w:rPr>
          <w:rStyle w:val="FontStyle13"/>
          <w:sz w:val="24"/>
          <w:lang w:eastAsia="uk-UA"/>
        </w:rPr>
        <w:t xml:space="preserve"> с 7.00 до 19.00</w:t>
      </w:r>
      <w:r w:rsidR="00714838" w:rsidRPr="00484EC6">
        <w:t>.</w:t>
      </w:r>
    </w:p>
    <w:p w:rsidR="00714838" w:rsidRPr="00484EC6" w:rsidRDefault="00714838" w:rsidP="00772051">
      <w:pPr>
        <w:numPr>
          <w:ilvl w:val="1"/>
          <w:numId w:val="10"/>
        </w:numPr>
        <w:tabs>
          <w:tab w:val="clear" w:pos="705"/>
          <w:tab w:val="num" w:pos="0"/>
        </w:tabs>
        <w:ind w:left="0" w:firstLine="720"/>
        <w:jc w:val="both"/>
      </w:pPr>
      <w:r w:rsidRPr="00484EC6">
        <w:t>Время начала и окончания работы, обеденного перерыва для работников образовательного учреждения устанавливаются графиками работы, которые утверждаются заведующим по согласованию с профсоюзным комитетом. По согласованию с профсоюзным комитетом отдельным работникам может устанавливаться другое время начала и окончания работы.</w:t>
      </w:r>
    </w:p>
    <w:p w:rsidR="00714838" w:rsidRPr="00484EC6" w:rsidRDefault="00714838" w:rsidP="00187712">
      <w:pPr>
        <w:tabs>
          <w:tab w:val="left" w:pos="0"/>
        </w:tabs>
        <w:ind w:firstLine="720"/>
        <w:jc w:val="both"/>
      </w:pPr>
      <w:r w:rsidRPr="00484EC6">
        <w:t>Для работников из числа руководящего, административно-хозяйственного, учебно-вспомогательного и обслуживающего персонала устанавливается нормальная продолжительность рабочего времени, которая не может превышать 40 часов в неделю, перерыв – длительностью до 60 минут. Перерыв не включается в рабочее время.</w:t>
      </w:r>
    </w:p>
    <w:p w:rsidR="00714838" w:rsidRPr="00484EC6" w:rsidRDefault="00714838" w:rsidP="00187712">
      <w:pPr>
        <w:tabs>
          <w:tab w:val="left" w:pos="0"/>
        </w:tabs>
        <w:ind w:firstLine="720"/>
        <w:jc w:val="both"/>
      </w:pPr>
      <w:r w:rsidRPr="00484EC6">
        <w:t>Перерыв может не предоставляться работнику, если установленная для него продолжительность ежедневной работы (смены) не превышает 4 часов.</w:t>
      </w:r>
    </w:p>
    <w:p w:rsidR="00714838" w:rsidRPr="00484EC6" w:rsidRDefault="00714838" w:rsidP="00187712">
      <w:pPr>
        <w:tabs>
          <w:tab w:val="left" w:pos="0"/>
        </w:tabs>
        <w:ind w:firstLine="720"/>
        <w:jc w:val="both"/>
      </w:pPr>
      <w:r w:rsidRPr="00484EC6">
        <w:t>Время перерыва на обед прописывается в трудовом договоре с работником.</w:t>
      </w:r>
    </w:p>
    <w:p w:rsidR="00744508" w:rsidRPr="00484EC6" w:rsidRDefault="00744508" w:rsidP="00187712">
      <w:pPr>
        <w:tabs>
          <w:tab w:val="left" w:pos="0"/>
        </w:tabs>
        <w:ind w:firstLine="720"/>
        <w:jc w:val="both"/>
      </w:pPr>
    </w:p>
    <w:p w:rsidR="00714838" w:rsidRPr="00484EC6" w:rsidRDefault="00801420" w:rsidP="00187712">
      <w:pPr>
        <w:tabs>
          <w:tab w:val="left" w:pos="0"/>
        </w:tabs>
        <w:ind w:firstLine="720"/>
        <w:jc w:val="both"/>
        <w:rPr>
          <w:spacing w:val="-6"/>
        </w:rPr>
      </w:pPr>
      <w:r w:rsidRPr="00484EC6">
        <w:t>Работники</w:t>
      </w:r>
      <w:r w:rsidR="00714838" w:rsidRPr="00484EC6">
        <w:t xml:space="preserve"> принимают пищу на рабочем месте в течение рабочего времени, воспитатели – </w:t>
      </w:r>
      <w:r w:rsidR="00714838" w:rsidRPr="00484EC6">
        <w:rPr>
          <w:spacing w:val="-6"/>
        </w:rPr>
        <w:t>одновременно вместе с воспитанниками.</w:t>
      </w:r>
    </w:p>
    <w:p w:rsidR="00714838" w:rsidRPr="00484EC6" w:rsidRDefault="00714838" w:rsidP="00772051">
      <w:pPr>
        <w:numPr>
          <w:ilvl w:val="1"/>
          <w:numId w:val="10"/>
        </w:numPr>
        <w:tabs>
          <w:tab w:val="clear" w:pos="705"/>
          <w:tab w:val="num" w:pos="0"/>
        </w:tabs>
        <w:ind w:left="0" w:firstLine="720"/>
        <w:jc w:val="both"/>
      </w:pPr>
      <w:r w:rsidRPr="00484EC6">
        <w:lastRenderedPageBreak/>
        <w:t xml:space="preserve">40-часовая рабочая неделя устанавливается для </w:t>
      </w:r>
      <w:r w:rsidR="00801420" w:rsidRPr="00484EC6">
        <w:t xml:space="preserve">работников МБДОУ «ЯСЛИ-САД № </w:t>
      </w:r>
      <w:r w:rsidR="00E877BC" w:rsidRPr="00484EC6">
        <w:t>234</w:t>
      </w:r>
      <w:r w:rsidRPr="00484EC6">
        <w:t xml:space="preserve"> Г. ДОНЕЦКА» с ненормированным рабочим днем для:</w:t>
      </w:r>
    </w:p>
    <w:p w:rsidR="00714838" w:rsidRPr="00484EC6" w:rsidRDefault="00714838" w:rsidP="00187712">
      <w:pPr>
        <w:tabs>
          <w:tab w:val="left" w:pos="0"/>
        </w:tabs>
        <w:ind w:firstLine="720"/>
        <w:jc w:val="both"/>
      </w:pPr>
      <w:r w:rsidRPr="00484EC6">
        <w:t>5.3.1.</w:t>
      </w:r>
      <w:r w:rsidRPr="00484EC6">
        <w:tab/>
        <w:t>Заведующего: 1 ставка – 8-часовой рабочий день, понедельник, вторник, среда, четверг: с 8.00 до 17.00; пятница: с 8.00 до 15.45; перерыв – 45 минут.</w:t>
      </w:r>
    </w:p>
    <w:p w:rsidR="00714838" w:rsidRPr="00484EC6" w:rsidRDefault="00714838" w:rsidP="00187712">
      <w:pPr>
        <w:tabs>
          <w:tab w:val="left" w:pos="0"/>
        </w:tabs>
        <w:ind w:firstLine="720"/>
        <w:jc w:val="both"/>
      </w:pPr>
      <w:r w:rsidRPr="00484EC6">
        <w:t>5.3.2.</w:t>
      </w:r>
      <w:r w:rsidRPr="00484EC6">
        <w:tab/>
        <w:t>Заведующего хозяйством: 1 ставка – 8-часовой рабочий день, с 8.00 до 17.00, перерыв – 60 минут.</w:t>
      </w:r>
    </w:p>
    <w:p w:rsidR="00714838" w:rsidRPr="00484EC6" w:rsidRDefault="00714838" w:rsidP="00772051">
      <w:pPr>
        <w:numPr>
          <w:ilvl w:val="1"/>
          <w:numId w:val="10"/>
        </w:numPr>
        <w:tabs>
          <w:tab w:val="clear" w:pos="705"/>
          <w:tab w:val="num" w:pos="0"/>
        </w:tabs>
        <w:ind w:left="0" w:firstLine="720"/>
        <w:jc w:val="both"/>
      </w:pPr>
      <w:r w:rsidRPr="00484EC6">
        <w:t>40-часовая рабочая неделя устанавливается для работников МБДОУ</w:t>
      </w:r>
      <w:r w:rsidR="00801420" w:rsidRPr="00484EC6">
        <w:t xml:space="preserve"> «ЯСЛИ-САД № </w:t>
      </w:r>
      <w:r w:rsidR="00E877BC" w:rsidRPr="00484EC6">
        <w:t>234</w:t>
      </w:r>
      <w:r w:rsidRPr="00484EC6">
        <w:t xml:space="preserve"> Г. ДОНЕЦКА» с нормированным рабочим днем для:</w:t>
      </w:r>
    </w:p>
    <w:p w:rsidR="00714838" w:rsidRPr="00484EC6" w:rsidRDefault="00714838" w:rsidP="00772051">
      <w:pPr>
        <w:numPr>
          <w:ilvl w:val="2"/>
          <w:numId w:val="20"/>
        </w:numPr>
        <w:tabs>
          <w:tab w:val="num" w:pos="0"/>
          <w:tab w:val="left" w:pos="1440"/>
        </w:tabs>
        <w:ind w:left="0" w:firstLine="720"/>
        <w:jc w:val="both"/>
      </w:pPr>
      <w:r w:rsidRPr="00484EC6">
        <w:t>Помощника воспитателя: 1 ставка – 8-часовой рабочий день, с 8.00 до 17.00, перерыв 60 минут, согласно индивидуальному графику работы, утвержденному заведующим.</w:t>
      </w:r>
    </w:p>
    <w:p w:rsidR="00714838" w:rsidRPr="00484EC6" w:rsidRDefault="00714838" w:rsidP="00772051">
      <w:pPr>
        <w:numPr>
          <w:ilvl w:val="2"/>
          <w:numId w:val="20"/>
        </w:numPr>
        <w:tabs>
          <w:tab w:val="num" w:pos="0"/>
          <w:tab w:val="left" w:pos="1440"/>
        </w:tabs>
        <w:ind w:left="0" w:firstLine="720"/>
        <w:jc w:val="both"/>
      </w:pPr>
      <w:r w:rsidRPr="00484EC6">
        <w:t>Старшей медицинской сестры: 1 ставка – 8-часовой рабочий день, с 8.0</w:t>
      </w:r>
      <w:r w:rsidR="007C3A9C" w:rsidRPr="00484EC6">
        <w:t>0 до 17.00, перерыв – 60 минут;</w:t>
      </w:r>
      <w:r w:rsidRPr="00484EC6">
        <w:t xml:space="preserve"> согласно индивидуальному графику работы, утвержденному заведующим.</w:t>
      </w:r>
    </w:p>
    <w:p w:rsidR="00714838" w:rsidRPr="00484EC6" w:rsidRDefault="007C3A9C" w:rsidP="00772051">
      <w:pPr>
        <w:numPr>
          <w:ilvl w:val="2"/>
          <w:numId w:val="20"/>
        </w:numPr>
        <w:tabs>
          <w:tab w:val="num" w:pos="0"/>
          <w:tab w:val="left" w:pos="1440"/>
        </w:tabs>
        <w:ind w:left="0" w:firstLine="720"/>
        <w:jc w:val="both"/>
      </w:pPr>
      <w:r w:rsidRPr="00484EC6">
        <w:t xml:space="preserve"> </w:t>
      </w:r>
      <w:r w:rsidR="00714838" w:rsidRPr="00484EC6">
        <w:t>Повара: 1 ставка – 8-часовой рабочий д</w:t>
      </w:r>
      <w:r w:rsidR="00400649" w:rsidRPr="00484EC6">
        <w:t>ень: I смена – с 6.00 до 1</w:t>
      </w:r>
      <w:r w:rsidRPr="00484EC6">
        <w:t>4</w:t>
      </w:r>
      <w:r w:rsidR="00400649" w:rsidRPr="00484EC6">
        <w:t>.00</w:t>
      </w:r>
      <w:r w:rsidR="00714838" w:rsidRPr="00484EC6">
        <w:t>;</w:t>
      </w:r>
      <w:r w:rsidR="00400649" w:rsidRPr="00484EC6">
        <w:t xml:space="preserve">      II смена – с </w:t>
      </w:r>
      <w:r w:rsidRPr="00484EC6">
        <w:t>8</w:t>
      </w:r>
      <w:r w:rsidR="00400649" w:rsidRPr="00484EC6">
        <w:t>.00 до 1</w:t>
      </w:r>
      <w:r w:rsidRPr="00484EC6">
        <w:t>7</w:t>
      </w:r>
      <w:r w:rsidR="00400649" w:rsidRPr="00484EC6">
        <w:t>.00</w:t>
      </w:r>
      <w:r w:rsidR="001E4D3F" w:rsidRPr="00484EC6">
        <w:t>, перерыв 60</w:t>
      </w:r>
      <w:r w:rsidR="00714838" w:rsidRPr="00484EC6">
        <w:t xml:space="preserve"> минут, согласно индивидуальному графику работы, утвержденному заведующим.</w:t>
      </w:r>
    </w:p>
    <w:p w:rsidR="001E4D3F" w:rsidRPr="00484EC6" w:rsidRDefault="007C3A9C" w:rsidP="00772051">
      <w:pPr>
        <w:numPr>
          <w:ilvl w:val="2"/>
          <w:numId w:val="20"/>
        </w:numPr>
        <w:tabs>
          <w:tab w:val="num" w:pos="0"/>
          <w:tab w:val="left" w:pos="1440"/>
        </w:tabs>
        <w:ind w:left="0" w:firstLine="720"/>
        <w:jc w:val="both"/>
      </w:pPr>
      <w:r w:rsidRPr="00484EC6">
        <w:t xml:space="preserve"> </w:t>
      </w:r>
      <w:r w:rsidR="00714838" w:rsidRPr="00484EC6">
        <w:t>Подсобного рабочего: 1 с</w:t>
      </w:r>
      <w:r w:rsidRPr="00484EC6">
        <w:t>тавка – 8-часовой рабочий день,</w:t>
      </w:r>
      <w:r w:rsidR="001E4D3F" w:rsidRPr="00484EC6">
        <w:t xml:space="preserve"> с </w:t>
      </w:r>
      <w:r w:rsidRPr="00484EC6">
        <w:t>8</w:t>
      </w:r>
      <w:r w:rsidR="001E4D3F" w:rsidRPr="00484EC6">
        <w:t>.00 до 1</w:t>
      </w:r>
      <w:r w:rsidRPr="00484EC6">
        <w:t xml:space="preserve">7.00, </w:t>
      </w:r>
      <w:r w:rsidR="001E4D3F" w:rsidRPr="00484EC6">
        <w:t xml:space="preserve"> перерыв 60 минут, согласно индивидуальному графику работы, утвержденному заведующим.</w:t>
      </w:r>
    </w:p>
    <w:p w:rsidR="00714838" w:rsidRPr="00484EC6" w:rsidRDefault="00714838" w:rsidP="00772051">
      <w:pPr>
        <w:numPr>
          <w:ilvl w:val="2"/>
          <w:numId w:val="20"/>
        </w:numPr>
        <w:tabs>
          <w:tab w:val="num" w:pos="0"/>
          <w:tab w:val="left" w:pos="1440"/>
        </w:tabs>
        <w:ind w:left="0" w:firstLine="720"/>
        <w:jc w:val="both"/>
      </w:pPr>
      <w:r w:rsidRPr="00484EC6">
        <w:t xml:space="preserve">Кастелянши: </w:t>
      </w:r>
      <w:r w:rsidR="007C3A9C" w:rsidRPr="00484EC6">
        <w:t>0,5</w:t>
      </w:r>
      <w:r w:rsidRPr="00484EC6">
        <w:t xml:space="preserve"> ставка – </w:t>
      </w:r>
      <w:r w:rsidR="007C3A9C" w:rsidRPr="00484EC6">
        <w:t>4</w:t>
      </w:r>
      <w:r w:rsidRPr="00484EC6">
        <w:t xml:space="preserve">-часовой рабочий день, с 8.00 до </w:t>
      </w:r>
      <w:r w:rsidR="007C3A9C" w:rsidRPr="00484EC6">
        <w:t>12</w:t>
      </w:r>
      <w:r w:rsidRPr="00484EC6">
        <w:t xml:space="preserve">.00, </w:t>
      </w:r>
      <w:r w:rsidR="007C3A9C" w:rsidRPr="00484EC6">
        <w:t xml:space="preserve">без </w:t>
      </w:r>
      <w:r w:rsidRPr="00484EC6">
        <w:t>перерыв</w:t>
      </w:r>
      <w:r w:rsidR="007C3A9C" w:rsidRPr="00484EC6">
        <w:t>а.</w:t>
      </w:r>
      <w:r w:rsidRPr="00484EC6">
        <w:t xml:space="preserve"> </w:t>
      </w:r>
      <w:r w:rsidR="007C3A9C" w:rsidRPr="00484EC6">
        <w:t xml:space="preserve"> </w:t>
      </w:r>
    </w:p>
    <w:p w:rsidR="007C3A9C" w:rsidRPr="00484EC6" w:rsidRDefault="00714838" w:rsidP="00772051">
      <w:pPr>
        <w:numPr>
          <w:ilvl w:val="2"/>
          <w:numId w:val="20"/>
        </w:numPr>
        <w:tabs>
          <w:tab w:val="num" w:pos="0"/>
          <w:tab w:val="left" w:pos="1440"/>
        </w:tabs>
        <w:ind w:left="0" w:firstLine="720"/>
        <w:jc w:val="both"/>
      </w:pPr>
      <w:r w:rsidRPr="00484EC6">
        <w:t xml:space="preserve"> Уборщика служебных помещений: </w:t>
      </w:r>
      <w:r w:rsidR="007C3A9C" w:rsidRPr="00484EC6">
        <w:t xml:space="preserve">0,5 ставка – 4-часовой рабочий день, с 8.00 до 12.00, без перерыва.  </w:t>
      </w:r>
    </w:p>
    <w:p w:rsidR="00714838" w:rsidRPr="00484EC6" w:rsidRDefault="007C3A9C" w:rsidP="00772051">
      <w:pPr>
        <w:numPr>
          <w:ilvl w:val="2"/>
          <w:numId w:val="20"/>
        </w:numPr>
        <w:tabs>
          <w:tab w:val="num" w:pos="0"/>
          <w:tab w:val="left" w:pos="840"/>
          <w:tab w:val="left" w:pos="1440"/>
        </w:tabs>
        <w:ind w:left="0" w:firstLine="720"/>
        <w:jc w:val="both"/>
      </w:pPr>
      <w:r w:rsidRPr="00484EC6">
        <w:t xml:space="preserve"> </w:t>
      </w:r>
      <w:r w:rsidR="00714838" w:rsidRPr="00484EC6">
        <w:t xml:space="preserve"> Машиниста по стирке и ремонту спецодежды (белья): </w:t>
      </w:r>
      <w:r w:rsidRPr="00484EC6">
        <w:t>0,75</w:t>
      </w:r>
      <w:r w:rsidR="00714838" w:rsidRPr="00484EC6">
        <w:t xml:space="preserve"> ставка –             </w:t>
      </w:r>
      <w:r w:rsidRPr="00484EC6">
        <w:t xml:space="preserve">6-часовой рабочий день, </w:t>
      </w:r>
      <w:r w:rsidR="00400649" w:rsidRPr="00484EC6">
        <w:t xml:space="preserve">с </w:t>
      </w:r>
      <w:r w:rsidRPr="00484EC6">
        <w:t>8</w:t>
      </w:r>
      <w:r w:rsidR="00400649" w:rsidRPr="00484EC6">
        <w:t>.00 до 1</w:t>
      </w:r>
      <w:r w:rsidRPr="00484EC6">
        <w:t>5</w:t>
      </w:r>
      <w:r w:rsidR="00400649" w:rsidRPr="00484EC6">
        <w:t>.00</w:t>
      </w:r>
      <w:r w:rsidRPr="00484EC6">
        <w:t>,</w:t>
      </w:r>
      <w:r w:rsidR="00400649" w:rsidRPr="00484EC6">
        <w:t xml:space="preserve"> перерыв 60 минут</w:t>
      </w:r>
      <w:r w:rsidR="00714838" w:rsidRPr="00484EC6">
        <w:t>, согласно индивидуальному графику работы, утвержденному заведующим.</w:t>
      </w:r>
    </w:p>
    <w:p w:rsidR="00742ECE" w:rsidRPr="00484EC6" w:rsidRDefault="00714838" w:rsidP="00772051">
      <w:pPr>
        <w:numPr>
          <w:ilvl w:val="2"/>
          <w:numId w:val="20"/>
        </w:numPr>
        <w:tabs>
          <w:tab w:val="num" w:pos="0"/>
          <w:tab w:val="left" w:pos="840"/>
          <w:tab w:val="left" w:pos="1440"/>
        </w:tabs>
        <w:ind w:left="0" w:firstLine="720"/>
        <w:jc w:val="both"/>
      </w:pPr>
      <w:r w:rsidRPr="00484EC6">
        <w:t xml:space="preserve"> Дворника: </w:t>
      </w:r>
      <w:r w:rsidR="00742ECE" w:rsidRPr="00484EC6">
        <w:t>0,75 ставка -  6-часовой рабочий день, с 8.00 до 15.00, перерыв 60 минут, согласно индивидуальному графику работы, утвержденному заведующим.</w:t>
      </w:r>
    </w:p>
    <w:p w:rsidR="008B547E" w:rsidRPr="00484EC6" w:rsidRDefault="00400649" w:rsidP="00772051">
      <w:pPr>
        <w:numPr>
          <w:ilvl w:val="2"/>
          <w:numId w:val="20"/>
        </w:numPr>
        <w:tabs>
          <w:tab w:val="num" w:pos="0"/>
          <w:tab w:val="left" w:pos="1440"/>
        </w:tabs>
        <w:ind w:left="0" w:firstLine="720"/>
        <w:jc w:val="both"/>
      </w:pPr>
      <w:r w:rsidRPr="00484EC6">
        <w:t xml:space="preserve"> </w:t>
      </w:r>
      <w:r w:rsidR="00714838" w:rsidRPr="00484EC6">
        <w:t xml:space="preserve">Рабочего по комплексному обслуживанию и ремонту здания: </w:t>
      </w:r>
      <w:r w:rsidR="008B547E" w:rsidRPr="00484EC6">
        <w:t xml:space="preserve">0,5 ставка – 4-часовой рабочий день, с 8.00 до 12.00, без перерыва.  </w:t>
      </w:r>
    </w:p>
    <w:p w:rsidR="00714838" w:rsidRPr="00484EC6" w:rsidRDefault="008B547E" w:rsidP="00772051">
      <w:pPr>
        <w:numPr>
          <w:ilvl w:val="2"/>
          <w:numId w:val="20"/>
        </w:numPr>
        <w:tabs>
          <w:tab w:val="num" w:pos="0"/>
          <w:tab w:val="left" w:pos="840"/>
          <w:tab w:val="left" w:pos="1440"/>
        </w:tabs>
        <w:ind w:left="0" w:firstLine="720"/>
        <w:jc w:val="both"/>
      </w:pPr>
      <w:r w:rsidRPr="00484EC6">
        <w:t xml:space="preserve"> </w:t>
      </w:r>
      <w:r w:rsidR="00400649" w:rsidRPr="00484EC6">
        <w:t>Сторожа: с 18.00 до 6</w:t>
      </w:r>
      <w:r w:rsidR="00714838" w:rsidRPr="00484EC6">
        <w:t>.00 (в вечернюю смену, в том числе в ночное время)</w:t>
      </w:r>
      <w:r w:rsidR="00400649" w:rsidRPr="00484EC6">
        <w:t>, с 6.00 до 18</w:t>
      </w:r>
      <w:r w:rsidR="00714838" w:rsidRPr="00484EC6">
        <w:t>.00 (в дневное время – в выходные и праздничные дни), согласно табелю-графику работы, утвержденному заведующим.</w:t>
      </w:r>
    </w:p>
    <w:p w:rsidR="00714838" w:rsidRPr="00484EC6" w:rsidRDefault="00714838" w:rsidP="00187712">
      <w:pPr>
        <w:tabs>
          <w:tab w:val="left" w:pos="0"/>
        </w:tabs>
        <w:ind w:firstLine="720"/>
        <w:jc w:val="both"/>
      </w:pPr>
      <w:r w:rsidRPr="00484EC6">
        <w:t>При сменной работе продолжительность рабочего времени для должности сторожа устанавливается графиками сменности, которые доводятся до сведения работников не позднее, чем за один месяц до введения их в действие. Графики работ в сменном режиме составляются на каждый месяц с соблюдением установленной нормы рабочего времени за учетный период (месяц).</w:t>
      </w:r>
    </w:p>
    <w:p w:rsidR="00714838" w:rsidRPr="00484EC6" w:rsidRDefault="00714838" w:rsidP="00187712">
      <w:pPr>
        <w:tabs>
          <w:tab w:val="left" w:pos="0"/>
        </w:tabs>
        <w:ind w:firstLine="720"/>
        <w:jc w:val="both"/>
      </w:pPr>
      <w:r w:rsidRPr="00484EC6">
        <w:t>Работники чередуются в сменах равномерно</w:t>
      </w:r>
      <w:r w:rsidR="00801420" w:rsidRPr="00484EC6">
        <w:t xml:space="preserve">. Персонал МБДОУ «ЯСЛИ-САД № </w:t>
      </w:r>
      <w:r w:rsidR="00051447" w:rsidRPr="00484EC6">
        <w:t>234</w:t>
      </w:r>
      <w:r w:rsidRPr="00484EC6">
        <w:t xml:space="preserve"> Г. ДОНЕЦКА», привлекаемый к работе в ночное время, работает без права сна. Работа в течение двух смен подряд запрещается.</w:t>
      </w:r>
    </w:p>
    <w:p w:rsidR="00714838" w:rsidRPr="00484EC6" w:rsidRDefault="00714838" w:rsidP="00187712">
      <w:pPr>
        <w:tabs>
          <w:tab w:val="left" w:pos="0"/>
        </w:tabs>
        <w:ind w:firstLine="720"/>
        <w:jc w:val="both"/>
      </w:pPr>
      <w:r w:rsidRPr="00484EC6">
        <w:t>Выходными днями работника, работающего по сменному графику, признаются дни, не являющимися рабочими по установленному для него графику работы.</w:t>
      </w:r>
    </w:p>
    <w:p w:rsidR="00714838" w:rsidRPr="00484EC6" w:rsidRDefault="00714838" w:rsidP="00772051">
      <w:pPr>
        <w:numPr>
          <w:ilvl w:val="1"/>
          <w:numId w:val="10"/>
        </w:numPr>
        <w:tabs>
          <w:tab w:val="clear" w:pos="705"/>
          <w:tab w:val="num" w:pos="0"/>
        </w:tabs>
        <w:ind w:left="0" w:firstLine="720"/>
        <w:jc w:val="both"/>
      </w:pPr>
      <w:r w:rsidRPr="00484EC6">
        <w:t>Продолжительность рабочего времени педагогических работников в зависимости от должности и (или) специальности устанавливаются в соответствии с приказом Министерства образования и науки Российской Федерации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714838" w:rsidRPr="00484EC6" w:rsidRDefault="00714838" w:rsidP="00772051">
      <w:pPr>
        <w:numPr>
          <w:ilvl w:val="0"/>
          <w:numId w:val="7"/>
        </w:numPr>
        <w:tabs>
          <w:tab w:val="left" w:pos="0"/>
          <w:tab w:val="left" w:pos="1320"/>
        </w:tabs>
        <w:ind w:left="0" w:firstLine="720"/>
        <w:jc w:val="both"/>
        <w:rPr>
          <w:rStyle w:val="fontstyle01"/>
          <w:sz w:val="24"/>
        </w:rPr>
      </w:pPr>
      <w:r w:rsidRPr="00484EC6">
        <w:rPr>
          <w:rStyle w:val="fontstyle01"/>
          <w:sz w:val="24"/>
        </w:rPr>
        <w:t>старший воспитатель, воспитатель, педагог-психолог – 36 часов в неделю;</w:t>
      </w:r>
    </w:p>
    <w:p w:rsidR="00714838" w:rsidRPr="00484EC6" w:rsidRDefault="00714838" w:rsidP="00772051">
      <w:pPr>
        <w:numPr>
          <w:ilvl w:val="0"/>
          <w:numId w:val="7"/>
        </w:numPr>
        <w:tabs>
          <w:tab w:val="left" w:pos="0"/>
          <w:tab w:val="left" w:pos="1320"/>
        </w:tabs>
        <w:ind w:left="0" w:firstLine="720"/>
        <w:jc w:val="both"/>
        <w:rPr>
          <w:rStyle w:val="fontstyle01"/>
          <w:sz w:val="24"/>
        </w:rPr>
      </w:pPr>
      <w:r w:rsidRPr="00484EC6">
        <w:rPr>
          <w:rStyle w:val="fontstyle01"/>
          <w:sz w:val="24"/>
        </w:rPr>
        <w:lastRenderedPageBreak/>
        <w:t>воспитатель специализированной группы – 25 часов в неделю;</w:t>
      </w:r>
    </w:p>
    <w:p w:rsidR="00714838" w:rsidRPr="00484EC6" w:rsidRDefault="00714838" w:rsidP="00772051">
      <w:pPr>
        <w:numPr>
          <w:ilvl w:val="0"/>
          <w:numId w:val="7"/>
        </w:numPr>
        <w:tabs>
          <w:tab w:val="left" w:pos="0"/>
          <w:tab w:val="left" w:pos="1320"/>
        </w:tabs>
        <w:ind w:left="0" w:firstLine="720"/>
        <w:jc w:val="both"/>
        <w:rPr>
          <w:rStyle w:val="fontstyle01"/>
          <w:sz w:val="24"/>
        </w:rPr>
      </w:pPr>
      <w:r w:rsidRPr="00484EC6">
        <w:rPr>
          <w:rStyle w:val="fontstyle01"/>
          <w:sz w:val="24"/>
        </w:rPr>
        <w:t>музыкальный руководитель – 24 часа в неделю;</w:t>
      </w:r>
    </w:p>
    <w:p w:rsidR="00714838" w:rsidRPr="00484EC6" w:rsidRDefault="00714838" w:rsidP="00772051">
      <w:pPr>
        <w:numPr>
          <w:ilvl w:val="0"/>
          <w:numId w:val="7"/>
        </w:numPr>
        <w:tabs>
          <w:tab w:val="left" w:pos="0"/>
          <w:tab w:val="left" w:pos="1320"/>
        </w:tabs>
        <w:ind w:left="0" w:firstLine="720"/>
        <w:jc w:val="both"/>
        <w:rPr>
          <w:rStyle w:val="fontstyle01"/>
          <w:sz w:val="24"/>
        </w:rPr>
      </w:pPr>
      <w:r w:rsidRPr="00484EC6">
        <w:rPr>
          <w:rStyle w:val="fontstyle01"/>
          <w:sz w:val="24"/>
        </w:rPr>
        <w:t>учитель-логопед – 20 часов в неделю;</w:t>
      </w:r>
    </w:p>
    <w:p w:rsidR="00714838" w:rsidRPr="00484EC6" w:rsidRDefault="00714838" w:rsidP="00772051">
      <w:pPr>
        <w:numPr>
          <w:ilvl w:val="1"/>
          <w:numId w:val="10"/>
        </w:numPr>
        <w:tabs>
          <w:tab w:val="clear" w:pos="705"/>
          <w:tab w:val="num" w:pos="0"/>
        </w:tabs>
        <w:ind w:left="0" w:firstLine="720"/>
        <w:jc w:val="both"/>
        <w:rPr>
          <w:rStyle w:val="fontstyle01"/>
          <w:sz w:val="24"/>
        </w:rPr>
      </w:pPr>
      <w:r w:rsidRPr="00484EC6">
        <w:rPr>
          <w:rStyle w:val="fontstyle01"/>
          <w:sz w:val="24"/>
        </w:rPr>
        <w:t xml:space="preserve">Для педагогических </w:t>
      </w:r>
      <w:r w:rsidR="00801420" w:rsidRPr="00484EC6">
        <w:rPr>
          <w:rStyle w:val="fontstyle01"/>
          <w:sz w:val="24"/>
        </w:rPr>
        <w:t xml:space="preserve">работников МБДОУ «ЯСЛИ-САД № </w:t>
      </w:r>
      <w:r w:rsidR="00051447" w:rsidRPr="00484EC6">
        <w:rPr>
          <w:rStyle w:val="fontstyle01"/>
          <w:sz w:val="24"/>
        </w:rPr>
        <w:t>234</w:t>
      </w:r>
      <w:r w:rsidRPr="00484EC6">
        <w:rPr>
          <w:rStyle w:val="fontstyle01"/>
          <w:sz w:val="24"/>
        </w:rPr>
        <w:t xml:space="preserve">                   Г. ДОНЕЦКА» начало и окончание рабочего дня устанавливается в соответствии с тарификацией.</w:t>
      </w:r>
    </w:p>
    <w:p w:rsidR="00714838" w:rsidRPr="00484EC6" w:rsidRDefault="00714838" w:rsidP="00772051">
      <w:pPr>
        <w:pStyle w:val="af"/>
        <w:numPr>
          <w:ilvl w:val="2"/>
          <w:numId w:val="10"/>
        </w:numPr>
        <w:tabs>
          <w:tab w:val="left" w:pos="900"/>
        </w:tabs>
        <w:ind w:left="0" w:firstLine="720"/>
        <w:jc w:val="both"/>
        <w:rPr>
          <w:sz w:val="24"/>
          <w:szCs w:val="24"/>
        </w:rPr>
      </w:pPr>
      <w:r w:rsidRPr="00484EC6">
        <w:rPr>
          <w:sz w:val="24"/>
          <w:szCs w:val="24"/>
        </w:rPr>
        <w:t>Старший воспитатель:</w:t>
      </w:r>
    </w:p>
    <w:p w:rsidR="00714838" w:rsidRPr="00484EC6" w:rsidRDefault="00326065" w:rsidP="00772051">
      <w:pPr>
        <w:numPr>
          <w:ilvl w:val="0"/>
          <w:numId w:val="7"/>
        </w:numPr>
        <w:tabs>
          <w:tab w:val="left" w:pos="0"/>
          <w:tab w:val="left" w:pos="1320"/>
        </w:tabs>
        <w:ind w:left="0" w:firstLine="720"/>
        <w:jc w:val="both"/>
        <w:rPr>
          <w:rStyle w:val="fontstyle01"/>
          <w:sz w:val="24"/>
        </w:rPr>
      </w:pPr>
      <w:r w:rsidRPr="00484EC6">
        <w:rPr>
          <w:rStyle w:val="fontstyle01"/>
          <w:sz w:val="24"/>
        </w:rPr>
        <w:t>0,5</w:t>
      </w:r>
      <w:r w:rsidR="00714838" w:rsidRPr="00484EC6">
        <w:rPr>
          <w:rStyle w:val="fontstyle01"/>
          <w:sz w:val="24"/>
        </w:rPr>
        <w:t xml:space="preserve"> ставка – </w:t>
      </w:r>
      <w:r w:rsidRPr="00484EC6">
        <w:rPr>
          <w:rStyle w:val="fontstyle01"/>
          <w:sz w:val="24"/>
        </w:rPr>
        <w:t>3,6</w:t>
      </w:r>
      <w:r w:rsidR="00714838" w:rsidRPr="00484EC6">
        <w:rPr>
          <w:rStyle w:val="fontstyle01"/>
          <w:sz w:val="24"/>
        </w:rPr>
        <w:t>-часовой рабочий день, с 8.00 до 1</w:t>
      </w:r>
      <w:r w:rsidR="002C1595" w:rsidRPr="00484EC6">
        <w:rPr>
          <w:rStyle w:val="fontstyle01"/>
          <w:sz w:val="24"/>
        </w:rPr>
        <w:t>1</w:t>
      </w:r>
      <w:r w:rsidR="00714838" w:rsidRPr="00484EC6">
        <w:rPr>
          <w:rStyle w:val="fontstyle01"/>
          <w:sz w:val="24"/>
        </w:rPr>
        <w:t xml:space="preserve">.42; </w:t>
      </w:r>
      <w:r w:rsidR="002C1595" w:rsidRPr="00484EC6">
        <w:rPr>
          <w:rStyle w:val="fontstyle01"/>
          <w:sz w:val="24"/>
        </w:rPr>
        <w:t>без перерыва.</w:t>
      </w:r>
    </w:p>
    <w:p w:rsidR="00714838" w:rsidRPr="00484EC6" w:rsidRDefault="00714838" w:rsidP="00772051">
      <w:pPr>
        <w:pStyle w:val="af"/>
        <w:numPr>
          <w:ilvl w:val="2"/>
          <w:numId w:val="10"/>
        </w:numPr>
        <w:tabs>
          <w:tab w:val="left" w:pos="900"/>
        </w:tabs>
        <w:ind w:left="0" w:firstLine="720"/>
        <w:jc w:val="both"/>
        <w:rPr>
          <w:sz w:val="24"/>
          <w:szCs w:val="24"/>
        </w:rPr>
      </w:pPr>
      <w:r w:rsidRPr="00484EC6">
        <w:rPr>
          <w:sz w:val="24"/>
          <w:szCs w:val="24"/>
        </w:rPr>
        <w:t>Воспитатели групп общего развития с 12-часовым режимом работы:</w:t>
      </w:r>
    </w:p>
    <w:p w:rsidR="00714838" w:rsidRPr="00484EC6" w:rsidRDefault="00714838" w:rsidP="00772051">
      <w:pPr>
        <w:numPr>
          <w:ilvl w:val="0"/>
          <w:numId w:val="7"/>
        </w:numPr>
        <w:tabs>
          <w:tab w:val="left" w:pos="0"/>
          <w:tab w:val="left" w:pos="1320"/>
        </w:tabs>
        <w:ind w:left="0" w:firstLine="720"/>
        <w:jc w:val="both"/>
        <w:rPr>
          <w:rStyle w:val="fontstyle01"/>
          <w:sz w:val="24"/>
        </w:rPr>
      </w:pPr>
      <w:r w:rsidRPr="00484EC6">
        <w:rPr>
          <w:rStyle w:val="fontstyle01"/>
          <w:sz w:val="24"/>
        </w:rPr>
        <w:t>1</w:t>
      </w:r>
      <w:r w:rsidR="004100A7" w:rsidRPr="00484EC6">
        <w:rPr>
          <w:rStyle w:val="fontstyle01"/>
          <w:sz w:val="24"/>
        </w:rPr>
        <w:t xml:space="preserve"> </w:t>
      </w:r>
      <w:r w:rsidRPr="00484EC6">
        <w:rPr>
          <w:rStyle w:val="fontstyle01"/>
          <w:sz w:val="24"/>
        </w:rPr>
        <w:t xml:space="preserve"> ставк</w:t>
      </w:r>
      <w:r w:rsidR="004100A7" w:rsidRPr="00484EC6">
        <w:rPr>
          <w:rStyle w:val="fontstyle01"/>
          <w:sz w:val="24"/>
        </w:rPr>
        <w:t>а</w:t>
      </w:r>
      <w:r w:rsidRPr="00484EC6">
        <w:rPr>
          <w:rStyle w:val="fontstyle01"/>
          <w:sz w:val="24"/>
        </w:rPr>
        <w:t xml:space="preserve"> – I смена – с 7.00 до 14.25; II смена – с 11.35 до 19.00;</w:t>
      </w:r>
    </w:p>
    <w:p w:rsidR="00714838" w:rsidRPr="00484EC6" w:rsidRDefault="00714838" w:rsidP="00187712">
      <w:pPr>
        <w:tabs>
          <w:tab w:val="left" w:pos="0"/>
          <w:tab w:val="left" w:pos="1320"/>
        </w:tabs>
        <w:ind w:firstLine="1440"/>
        <w:jc w:val="both"/>
        <w:rPr>
          <w:rStyle w:val="fontstyle01"/>
          <w:sz w:val="24"/>
        </w:rPr>
      </w:pPr>
      <w:r w:rsidRPr="00484EC6">
        <w:rPr>
          <w:rStyle w:val="fontstyle01"/>
          <w:sz w:val="24"/>
        </w:rPr>
        <w:t>Воспитатели групп общего развития с 10,5-часовым режимом работы:</w:t>
      </w:r>
    </w:p>
    <w:p w:rsidR="00714838" w:rsidRPr="00484EC6" w:rsidRDefault="00714838" w:rsidP="00772051">
      <w:pPr>
        <w:numPr>
          <w:ilvl w:val="0"/>
          <w:numId w:val="7"/>
        </w:numPr>
        <w:tabs>
          <w:tab w:val="left" w:pos="0"/>
          <w:tab w:val="left" w:pos="1320"/>
        </w:tabs>
        <w:ind w:left="0" w:firstLine="720"/>
        <w:jc w:val="both"/>
        <w:rPr>
          <w:rStyle w:val="fontstyle01"/>
          <w:sz w:val="24"/>
        </w:rPr>
      </w:pPr>
      <w:r w:rsidRPr="00484EC6">
        <w:rPr>
          <w:rStyle w:val="fontstyle01"/>
          <w:sz w:val="24"/>
        </w:rPr>
        <w:t xml:space="preserve">1,0 ставки – I смена – с </w:t>
      </w:r>
      <w:r w:rsidR="001E4D3F" w:rsidRPr="00484EC6">
        <w:rPr>
          <w:rStyle w:val="fontstyle01"/>
          <w:sz w:val="24"/>
        </w:rPr>
        <w:t>7.00 до 14.12; II смена – с 10.48 до 18.0</w:t>
      </w:r>
      <w:r w:rsidRPr="00484EC6">
        <w:rPr>
          <w:rStyle w:val="fontstyle01"/>
          <w:sz w:val="24"/>
        </w:rPr>
        <w:t>0;</w:t>
      </w:r>
    </w:p>
    <w:p w:rsidR="00714838" w:rsidRPr="00484EC6" w:rsidRDefault="00714838" w:rsidP="00772051">
      <w:pPr>
        <w:numPr>
          <w:ilvl w:val="0"/>
          <w:numId w:val="7"/>
        </w:numPr>
        <w:tabs>
          <w:tab w:val="left" w:pos="0"/>
          <w:tab w:val="left" w:pos="1320"/>
        </w:tabs>
        <w:ind w:left="0" w:firstLine="720"/>
        <w:jc w:val="both"/>
        <w:rPr>
          <w:rStyle w:val="fontstyle01"/>
          <w:sz w:val="24"/>
        </w:rPr>
      </w:pPr>
      <w:r w:rsidRPr="00484EC6">
        <w:rPr>
          <w:rStyle w:val="fontstyle01"/>
          <w:sz w:val="24"/>
        </w:rPr>
        <w:t>0,9 ставки – I смена – с 7.00 до</w:t>
      </w:r>
      <w:r w:rsidR="001E4D3F" w:rsidRPr="00484EC6">
        <w:rPr>
          <w:rStyle w:val="fontstyle01"/>
          <w:sz w:val="24"/>
        </w:rPr>
        <w:t xml:space="preserve"> 13.29; II смена – с 11.31 до 18.0</w:t>
      </w:r>
      <w:r w:rsidRPr="00484EC6">
        <w:rPr>
          <w:rStyle w:val="fontstyle01"/>
          <w:sz w:val="24"/>
        </w:rPr>
        <w:t>0;</w:t>
      </w:r>
    </w:p>
    <w:p w:rsidR="00714838" w:rsidRPr="00484EC6" w:rsidRDefault="00714838" w:rsidP="00772051">
      <w:pPr>
        <w:pStyle w:val="af"/>
        <w:numPr>
          <w:ilvl w:val="2"/>
          <w:numId w:val="10"/>
        </w:numPr>
        <w:tabs>
          <w:tab w:val="left" w:pos="900"/>
        </w:tabs>
        <w:ind w:left="0" w:firstLine="720"/>
        <w:jc w:val="both"/>
        <w:rPr>
          <w:sz w:val="24"/>
          <w:szCs w:val="24"/>
        </w:rPr>
      </w:pPr>
      <w:r w:rsidRPr="00484EC6">
        <w:rPr>
          <w:sz w:val="24"/>
          <w:szCs w:val="24"/>
        </w:rPr>
        <w:t>Воспитатели группы специального назначения (компенсирующего типа): 1,0</w:t>
      </w:r>
      <w:r w:rsidR="004100A7" w:rsidRPr="00484EC6">
        <w:rPr>
          <w:sz w:val="24"/>
          <w:szCs w:val="24"/>
        </w:rPr>
        <w:t xml:space="preserve"> </w:t>
      </w:r>
      <w:r w:rsidRPr="00484EC6">
        <w:rPr>
          <w:sz w:val="24"/>
          <w:szCs w:val="24"/>
        </w:rPr>
        <w:t xml:space="preserve"> ставк</w:t>
      </w:r>
      <w:r w:rsidR="004100A7" w:rsidRPr="00484EC6">
        <w:rPr>
          <w:sz w:val="24"/>
          <w:szCs w:val="24"/>
        </w:rPr>
        <w:t>а</w:t>
      </w:r>
      <w:r w:rsidRPr="00484EC6">
        <w:rPr>
          <w:sz w:val="24"/>
          <w:szCs w:val="24"/>
        </w:rPr>
        <w:t xml:space="preserve"> – I смена – с 7.30 до 12.45; II смена – с 12.45 до 18.00.</w:t>
      </w:r>
    </w:p>
    <w:p w:rsidR="00714838" w:rsidRPr="00484EC6" w:rsidRDefault="00714838" w:rsidP="00772051">
      <w:pPr>
        <w:pStyle w:val="af"/>
        <w:numPr>
          <w:ilvl w:val="2"/>
          <w:numId w:val="10"/>
        </w:numPr>
        <w:tabs>
          <w:tab w:val="left" w:pos="900"/>
        </w:tabs>
        <w:ind w:left="0" w:firstLine="720"/>
        <w:jc w:val="both"/>
        <w:rPr>
          <w:sz w:val="24"/>
          <w:szCs w:val="24"/>
        </w:rPr>
      </w:pPr>
      <w:r w:rsidRPr="00484EC6">
        <w:rPr>
          <w:sz w:val="24"/>
          <w:szCs w:val="24"/>
        </w:rPr>
        <w:t>Учитель-логопед: 1 ставка – 4-часовой рабочий день, понедельник, вторник, среда: с 8.00 до 12.30; четверг с 15.00 до 17.30; пятница: с 8.00 до 12.00, согласно индивидуальному графику работы, утвержденному заведующим.</w:t>
      </w:r>
    </w:p>
    <w:p w:rsidR="00714838" w:rsidRPr="00484EC6" w:rsidRDefault="00714838" w:rsidP="00772051">
      <w:pPr>
        <w:numPr>
          <w:ilvl w:val="0"/>
          <w:numId w:val="7"/>
        </w:numPr>
        <w:tabs>
          <w:tab w:val="left" w:pos="0"/>
          <w:tab w:val="left" w:pos="1320"/>
        </w:tabs>
        <w:ind w:left="0" w:firstLine="720"/>
        <w:jc w:val="both"/>
        <w:rPr>
          <w:rStyle w:val="fontstyle01"/>
          <w:sz w:val="24"/>
        </w:rPr>
      </w:pPr>
      <w:r w:rsidRPr="00484EC6">
        <w:t xml:space="preserve">Педагог-психолог: </w:t>
      </w:r>
      <w:r w:rsidR="004100A7" w:rsidRPr="00484EC6">
        <w:rPr>
          <w:rStyle w:val="fontstyle01"/>
          <w:sz w:val="24"/>
        </w:rPr>
        <w:t>0,5 ставка – 3,6-часовой рабочий день, с 8.00 до 11.42; без перерыва.</w:t>
      </w:r>
    </w:p>
    <w:p w:rsidR="00714838" w:rsidRPr="00484EC6" w:rsidRDefault="00714838" w:rsidP="00772051">
      <w:pPr>
        <w:pStyle w:val="af"/>
        <w:numPr>
          <w:ilvl w:val="2"/>
          <w:numId w:val="10"/>
        </w:numPr>
        <w:tabs>
          <w:tab w:val="left" w:pos="900"/>
        </w:tabs>
        <w:ind w:left="0" w:firstLine="720"/>
        <w:jc w:val="both"/>
        <w:rPr>
          <w:sz w:val="24"/>
          <w:szCs w:val="24"/>
        </w:rPr>
      </w:pPr>
      <w:r w:rsidRPr="00484EC6">
        <w:rPr>
          <w:sz w:val="24"/>
          <w:szCs w:val="24"/>
        </w:rPr>
        <w:t>Музыкальный руководитель:</w:t>
      </w:r>
    </w:p>
    <w:p w:rsidR="00714838" w:rsidRPr="00484EC6" w:rsidRDefault="00B0178D" w:rsidP="00772051">
      <w:pPr>
        <w:numPr>
          <w:ilvl w:val="0"/>
          <w:numId w:val="7"/>
        </w:numPr>
        <w:tabs>
          <w:tab w:val="left" w:pos="0"/>
          <w:tab w:val="left" w:pos="1320"/>
        </w:tabs>
        <w:ind w:firstLine="720"/>
        <w:jc w:val="both"/>
        <w:rPr>
          <w:rStyle w:val="fontstyle01"/>
          <w:sz w:val="24"/>
        </w:rPr>
      </w:pPr>
      <w:r w:rsidRPr="00484EC6">
        <w:rPr>
          <w:rStyle w:val="fontstyle01"/>
          <w:sz w:val="24"/>
        </w:rPr>
        <w:t>1,</w:t>
      </w:r>
      <w:r w:rsidR="004100A7" w:rsidRPr="00484EC6">
        <w:rPr>
          <w:rStyle w:val="fontstyle01"/>
          <w:sz w:val="24"/>
        </w:rPr>
        <w:t>0</w:t>
      </w:r>
      <w:r w:rsidR="002C4461" w:rsidRPr="00484EC6">
        <w:rPr>
          <w:rStyle w:val="fontstyle01"/>
          <w:sz w:val="24"/>
        </w:rPr>
        <w:t xml:space="preserve"> ставки – </w:t>
      </w:r>
      <w:r w:rsidR="004100A7" w:rsidRPr="00484EC6">
        <w:rPr>
          <w:rStyle w:val="fontstyle01"/>
          <w:sz w:val="24"/>
        </w:rPr>
        <w:t xml:space="preserve">4,8 </w:t>
      </w:r>
      <w:r w:rsidR="00714838" w:rsidRPr="00484EC6">
        <w:rPr>
          <w:rStyle w:val="fontstyle01"/>
          <w:sz w:val="24"/>
        </w:rPr>
        <w:t xml:space="preserve">-часовой рабочий день, </w:t>
      </w:r>
      <w:r w:rsidR="002C4461" w:rsidRPr="00484EC6">
        <w:rPr>
          <w:rStyle w:val="fontstyle01"/>
          <w:sz w:val="24"/>
        </w:rPr>
        <w:t xml:space="preserve">с 8.00 до </w:t>
      </w:r>
      <w:r w:rsidR="004100A7" w:rsidRPr="00484EC6">
        <w:rPr>
          <w:rStyle w:val="fontstyle01"/>
          <w:sz w:val="24"/>
        </w:rPr>
        <w:t>12.45</w:t>
      </w:r>
      <w:r w:rsidR="00714838" w:rsidRPr="00484EC6">
        <w:rPr>
          <w:rStyle w:val="fontstyle01"/>
          <w:sz w:val="24"/>
        </w:rPr>
        <w:t xml:space="preserve">; </w:t>
      </w:r>
      <w:r w:rsidR="004100A7" w:rsidRPr="00484EC6">
        <w:rPr>
          <w:rStyle w:val="fontstyle01"/>
          <w:sz w:val="24"/>
        </w:rPr>
        <w:t>перерыв 30 минут,</w:t>
      </w:r>
      <w:r w:rsidR="00714838" w:rsidRPr="00484EC6">
        <w:rPr>
          <w:rStyle w:val="fontstyle01"/>
          <w:sz w:val="24"/>
        </w:rPr>
        <w:t xml:space="preserve"> согласно индивидуальному графику р</w:t>
      </w:r>
      <w:r w:rsidR="006D7CBB" w:rsidRPr="00484EC6">
        <w:rPr>
          <w:rStyle w:val="fontstyle01"/>
          <w:sz w:val="24"/>
        </w:rPr>
        <w:t>аботы, утвержденному заведующим.</w:t>
      </w:r>
    </w:p>
    <w:p w:rsidR="00714838" w:rsidRPr="00484EC6" w:rsidRDefault="00714838" w:rsidP="00772051">
      <w:pPr>
        <w:numPr>
          <w:ilvl w:val="1"/>
          <w:numId w:val="10"/>
        </w:numPr>
        <w:tabs>
          <w:tab w:val="clear" w:pos="705"/>
          <w:tab w:val="num" w:pos="0"/>
        </w:tabs>
        <w:ind w:left="0" w:firstLine="720"/>
        <w:jc w:val="both"/>
        <w:rPr>
          <w:shd w:val="clear" w:color="auto" w:fill="FFFFFF"/>
        </w:rPr>
      </w:pPr>
      <w:r w:rsidRPr="00484EC6">
        <w:rPr>
          <w:shd w:val="clear" w:color="auto" w:fill="FFFFFF"/>
        </w:rPr>
        <w:t>В рабочее время педагогических работников, в зависимости от занимаем</w:t>
      </w:r>
      <w:r w:rsidR="00FC1197" w:rsidRPr="00484EC6">
        <w:rPr>
          <w:shd w:val="clear" w:color="auto" w:fill="FFFFFF"/>
        </w:rPr>
        <w:t>ой должности, включается образовательная</w:t>
      </w:r>
      <w:r w:rsidRPr="00484EC6">
        <w:rPr>
          <w:shd w:val="clear" w:color="auto" w:fill="FFFFFF"/>
        </w:rPr>
        <w:t xml:space="preserve"> и воспитательная работа, в том числе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w:t>
      </w:r>
      <w:r w:rsidR="00FC1197" w:rsidRPr="00484EC6">
        <w:rPr>
          <w:shd w:val="clear" w:color="auto" w:fill="FFFFFF"/>
        </w:rPr>
        <w:t xml:space="preserve">о-оздоровительных, спортивных </w:t>
      </w:r>
      <w:r w:rsidRPr="00484EC6">
        <w:rPr>
          <w:shd w:val="clear" w:color="auto" w:fill="FFFFFF"/>
        </w:rPr>
        <w:t xml:space="preserve"> и иных меропр</w:t>
      </w:r>
      <w:r w:rsidR="00FC1197" w:rsidRPr="00484EC6">
        <w:rPr>
          <w:shd w:val="clear" w:color="auto" w:fill="FFFFFF"/>
        </w:rPr>
        <w:t xml:space="preserve">иятий, проводимых с воспитанниками МБДОУ «ЯСЛИ-САД № </w:t>
      </w:r>
      <w:r w:rsidR="004C239F" w:rsidRPr="00484EC6">
        <w:rPr>
          <w:shd w:val="clear" w:color="auto" w:fill="FFFFFF"/>
        </w:rPr>
        <w:t>234</w:t>
      </w:r>
      <w:r w:rsidR="00FC1197" w:rsidRPr="00484EC6">
        <w:rPr>
          <w:shd w:val="clear" w:color="auto" w:fill="FFFFFF"/>
        </w:rPr>
        <w:t xml:space="preserve"> </w:t>
      </w:r>
      <w:r w:rsidRPr="00484EC6">
        <w:rPr>
          <w:shd w:val="clear" w:color="auto" w:fill="FFFFFF"/>
        </w:rPr>
        <w:t xml:space="preserve"> Г. ДОНЕЦКА».</w:t>
      </w:r>
    </w:p>
    <w:p w:rsidR="00714838" w:rsidRPr="00484EC6" w:rsidRDefault="00714838" w:rsidP="00187712">
      <w:pPr>
        <w:tabs>
          <w:tab w:val="left" w:pos="0"/>
        </w:tabs>
        <w:ind w:firstLine="720"/>
        <w:jc w:val="both"/>
      </w:pPr>
      <w:r w:rsidRPr="00484EC6">
        <w:t>Объем учебной нагрузки, установленный педагогическому работнику, оговаривается в его трудовом договоре. В рамках рабочего дня педагогически</w:t>
      </w:r>
      <w:r w:rsidR="002C4461" w:rsidRPr="00484EC6">
        <w:t xml:space="preserve">е работники МБДОУ «ЯСЛИ-САД № </w:t>
      </w:r>
      <w:r w:rsidR="004C239F" w:rsidRPr="00484EC6">
        <w:t>234</w:t>
      </w:r>
      <w:r w:rsidRPr="00484EC6">
        <w:t xml:space="preserve"> Г. ДОНЕЦКА» должны выполнять все виды учебно-методической работы в соответствии с должностью и учебным планом работы.</w:t>
      </w:r>
    </w:p>
    <w:p w:rsidR="00714838" w:rsidRPr="00484EC6" w:rsidRDefault="00714838" w:rsidP="00187712">
      <w:pPr>
        <w:tabs>
          <w:tab w:val="left" w:pos="0"/>
        </w:tabs>
        <w:ind w:firstLine="720"/>
        <w:jc w:val="both"/>
      </w:pPr>
      <w:r w:rsidRPr="00484EC6">
        <w:t>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714838" w:rsidRPr="00484EC6" w:rsidRDefault="00714838" w:rsidP="00772051">
      <w:pPr>
        <w:numPr>
          <w:ilvl w:val="1"/>
          <w:numId w:val="10"/>
        </w:numPr>
        <w:tabs>
          <w:tab w:val="clear" w:pos="705"/>
          <w:tab w:val="num" w:pos="0"/>
        </w:tabs>
        <w:ind w:left="0" w:firstLine="720"/>
        <w:jc w:val="both"/>
      </w:pPr>
      <w:r w:rsidRPr="00484EC6">
        <w:rPr>
          <w:shd w:val="clear" w:color="auto" w:fill="FFFFFF"/>
        </w:rPr>
        <w:t>Работодатель</w:t>
      </w:r>
      <w:r w:rsidRPr="00484EC6">
        <w:t xml:space="preserve"> организует учет рабочего времени всеми работниками МБДОУ «ЯСЛ</w:t>
      </w:r>
      <w:r w:rsidR="002C4461" w:rsidRPr="00484EC6">
        <w:t xml:space="preserve">И-САД № </w:t>
      </w:r>
      <w:r w:rsidR="004C239F" w:rsidRPr="00484EC6">
        <w:t>234</w:t>
      </w:r>
      <w:r w:rsidRPr="00484EC6">
        <w:t xml:space="preserve"> Г. ДОНЕЦКА». Учет рабочего времени и ведение табеля учета рабочего времени возлагается на ответственных лиц образовательного учреждения, назначенное приказом з</w:t>
      </w:r>
      <w:r w:rsidR="002C4461" w:rsidRPr="00484EC6">
        <w:t xml:space="preserve">аведующего МБДОУ «ЯСЛИ-САД № </w:t>
      </w:r>
      <w:r w:rsidR="004C239F" w:rsidRPr="00484EC6">
        <w:t>234</w:t>
      </w:r>
      <w:r w:rsidRPr="00484EC6">
        <w:t xml:space="preserve">          Г. ДОНЕЦКА».</w:t>
      </w:r>
    </w:p>
    <w:p w:rsidR="00714838" w:rsidRPr="00484EC6" w:rsidRDefault="00714838" w:rsidP="00187712">
      <w:pPr>
        <w:tabs>
          <w:tab w:val="left" w:pos="0"/>
        </w:tabs>
        <w:ind w:firstLine="720"/>
        <w:jc w:val="both"/>
      </w:pPr>
      <w:r w:rsidRPr="00484EC6">
        <w:t xml:space="preserve">Работники имеют право находиться на рабочем месте за 30 минут до начала работы и 30 минут после ее окончания для подготовки к работе и приведения в порядок оборудования, инвентаря, средств защиты, одежды, осуществления мероприятий по личной гигиене, передвижения по территории </w:t>
      </w:r>
      <w:r w:rsidR="00060DE6" w:rsidRPr="00484EC6">
        <w:t xml:space="preserve">образовательного </w:t>
      </w:r>
      <w:r w:rsidRPr="00484EC6">
        <w:t>учреждения перед началом работы и после ее окончания</w:t>
      </w:r>
      <w:r w:rsidR="0040235E" w:rsidRPr="00484EC6">
        <w:t>.</w:t>
      </w:r>
    </w:p>
    <w:p w:rsidR="00CD6F0D" w:rsidRPr="00484EC6" w:rsidRDefault="002C4461" w:rsidP="00772051">
      <w:pPr>
        <w:numPr>
          <w:ilvl w:val="1"/>
          <w:numId w:val="10"/>
        </w:numPr>
        <w:tabs>
          <w:tab w:val="clear" w:pos="705"/>
          <w:tab w:val="num" w:pos="0"/>
        </w:tabs>
        <w:ind w:left="0" w:firstLine="720"/>
        <w:jc w:val="both"/>
      </w:pPr>
      <w:r w:rsidRPr="00484EC6">
        <w:t xml:space="preserve">Работникам МБДОУ «ЯСЛИ-САД № </w:t>
      </w:r>
      <w:r w:rsidR="0091469A" w:rsidRPr="00484EC6">
        <w:t>234</w:t>
      </w:r>
      <w:r w:rsidR="00714838" w:rsidRPr="00484EC6">
        <w:t xml:space="preserve"> Г. ДОНЕЦКА», которым по условиям работы не может быть соблюдена установленная для данной категории работников ежедневная или еженедельная продолжительность рабочего времени, допускается по согласованию с профсоюзным комитетом введение суммированного учета </w:t>
      </w:r>
      <w:r w:rsidR="00714838" w:rsidRPr="00484EC6">
        <w:lastRenderedPageBreak/>
        <w:t>рабочего времени, с тем, чтобы продолжительность рабочего времени за учетный период не превышала нормального числа рабочих часов (статья 104 ТК РФ).</w:t>
      </w:r>
    </w:p>
    <w:p w:rsidR="00714838" w:rsidRPr="00484EC6" w:rsidRDefault="00714838" w:rsidP="00187712">
      <w:pPr>
        <w:tabs>
          <w:tab w:val="left" w:pos="0"/>
        </w:tabs>
        <w:ind w:firstLine="709"/>
        <w:jc w:val="both"/>
      </w:pPr>
      <w:r w:rsidRPr="00484EC6">
        <w:t>Для этой категории время начала и окончания ежедневной работы и перерыва для отдыха и приема пищи устанавливается графиками сменности, утверждаемыми заведующим по согласованию с профсоюзным комитетом с соблюдением установленной продолжительности рабочего времени за неделю, месяц или другой учетный период.</w:t>
      </w:r>
    </w:p>
    <w:p w:rsidR="00714838" w:rsidRPr="00484EC6" w:rsidRDefault="00714838" w:rsidP="00772051">
      <w:pPr>
        <w:numPr>
          <w:ilvl w:val="1"/>
          <w:numId w:val="10"/>
        </w:numPr>
        <w:tabs>
          <w:tab w:val="clear" w:pos="705"/>
          <w:tab w:val="num" w:pos="0"/>
        </w:tabs>
        <w:ind w:left="0" w:firstLine="720"/>
        <w:jc w:val="both"/>
      </w:pPr>
      <w:r w:rsidRPr="00484EC6">
        <w:t>В случае неявки на работу по болезни или другой уважительной причине работник обязан как можно раньше, при наличии такой возможности, известить работодателя.</w:t>
      </w:r>
    </w:p>
    <w:p w:rsidR="00714838" w:rsidRPr="00484EC6" w:rsidRDefault="00714838" w:rsidP="00187712">
      <w:pPr>
        <w:tabs>
          <w:tab w:val="left" w:pos="0"/>
        </w:tabs>
        <w:ind w:firstLine="709"/>
        <w:jc w:val="both"/>
      </w:pPr>
      <w:r w:rsidRPr="00484EC6">
        <w:t>В случае неявки сменного работника, если работа не допускает перерыва, работник должен поставить в известность об этом работодателя, который принимает меры по замене сменщика другим работником.</w:t>
      </w:r>
    </w:p>
    <w:p w:rsidR="00714838" w:rsidRPr="00484EC6" w:rsidRDefault="00714838" w:rsidP="00772051">
      <w:pPr>
        <w:numPr>
          <w:ilvl w:val="1"/>
          <w:numId w:val="10"/>
        </w:numPr>
        <w:tabs>
          <w:tab w:val="clear" w:pos="705"/>
          <w:tab w:val="num" w:pos="0"/>
        </w:tabs>
        <w:ind w:left="0" w:firstLine="720"/>
        <w:jc w:val="both"/>
      </w:pPr>
      <w:r w:rsidRPr="00484EC6">
        <w:t>Руководитель имеет право по соглашению сторон, заключаемому в письменной форме, временно перевести работника на другую работу для замещения временно отсутствующего работника, за которым в соответствии с зако</w:t>
      </w:r>
      <w:r w:rsidR="002C4461" w:rsidRPr="00484EC6">
        <w:t xml:space="preserve">ном сохраняется место работы, </w:t>
      </w:r>
      <w:r w:rsidRPr="00484EC6">
        <w:t>до выхода этого работника на работу.</w:t>
      </w:r>
    </w:p>
    <w:p w:rsidR="00714838" w:rsidRPr="00484EC6" w:rsidRDefault="00714838" w:rsidP="00772051">
      <w:pPr>
        <w:numPr>
          <w:ilvl w:val="1"/>
          <w:numId w:val="10"/>
        </w:numPr>
        <w:tabs>
          <w:tab w:val="clear" w:pos="705"/>
          <w:tab w:val="num" w:pos="0"/>
        </w:tabs>
        <w:ind w:left="0" w:firstLine="720"/>
        <w:jc w:val="both"/>
      </w:pPr>
      <w:r w:rsidRPr="00484EC6">
        <w:t xml:space="preserve">При отсутствии педагогического работника </w:t>
      </w:r>
      <w:r w:rsidR="002C4461" w:rsidRPr="00484EC6">
        <w:t xml:space="preserve">заведующий МБДОУ «ЯСЛИ-САД № </w:t>
      </w:r>
      <w:r w:rsidR="0091469A" w:rsidRPr="00484EC6">
        <w:t>234</w:t>
      </w:r>
      <w:r w:rsidRPr="00484EC6">
        <w:t xml:space="preserve"> Г. ДОНЕЦКА» обязан срочно принять меры по его замене другим педагогическим работником. При отсутствии на рабочем месте работника из числа административно-хозяйственного, учебно-вспомогательного или обслуживающего персонала – принять меры по замене другим работником из числа административно-хозяйственного, учебно-вспомогательного или обслуживающего персонала.</w:t>
      </w:r>
    </w:p>
    <w:p w:rsidR="00714838" w:rsidRPr="00484EC6" w:rsidRDefault="00714838" w:rsidP="00772051">
      <w:pPr>
        <w:numPr>
          <w:ilvl w:val="1"/>
          <w:numId w:val="10"/>
        </w:numPr>
        <w:tabs>
          <w:tab w:val="clear" w:pos="705"/>
          <w:tab w:val="num" w:pos="0"/>
        </w:tabs>
        <w:ind w:left="0" w:firstLine="720"/>
        <w:jc w:val="both"/>
      </w:pPr>
      <w:r w:rsidRPr="00484EC6">
        <w:t>Для инвалидов I и II групп сокращенная продолжительность рабочего времени составляет не более 35 часов в неделю с сохранением полной оплаты труда.</w:t>
      </w:r>
    </w:p>
    <w:p w:rsidR="00714838" w:rsidRPr="00484EC6" w:rsidRDefault="00714838" w:rsidP="00772051">
      <w:pPr>
        <w:numPr>
          <w:ilvl w:val="1"/>
          <w:numId w:val="10"/>
        </w:numPr>
        <w:tabs>
          <w:tab w:val="clear" w:pos="705"/>
          <w:tab w:val="num" w:pos="0"/>
        </w:tabs>
        <w:ind w:left="0" w:firstLine="720"/>
        <w:jc w:val="both"/>
      </w:pPr>
      <w:r w:rsidRPr="00484EC6">
        <w:t>Работникам предоставляются установленные трудовым законодательством нерабочие праздничные дни. 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2 и 3 части 1 статьи 112    ТК РФ.</w:t>
      </w:r>
    </w:p>
    <w:p w:rsidR="00714838" w:rsidRPr="00484EC6" w:rsidRDefault="00714838" w:rsidP="00187712">
      <w:pPr>
        <w:tabs>
          <w:tab w:val="left" w:pos="0"/>
        </w:tabs>
        <w:ind w:firstLine="720"/>
        <w:jc w:val="both"/>
      </w:pPr>
      <w:r w:rsidRPr="00484EC6">
        <w:t>Продолжительность рабочего дня, непосредственно предшествующего нерабочему праздничному дню, уменьшается на один час.</w:t>
      </w:r>
    </w:p>
    <w:p w:rsidR="00714838" w:rsidRPr="00484EC6" w:rsidRDefault="00714838" w:rsidP="00772051">
      <w:pPr>
        <w:numPr>
          <w:ilvl w:val="1"/>
          <w:numId w:val="10"/>
        </w:numPr>
        <w:tabs>
          <w:tab w:val="clear" w:pos="705"/>
          <w:tab w:val="num" w:pos="0"/>
        </w:tabs>
        <w:ind w:left="0" w:firstLine="720"/>
        <w:jc w:val="both"/>
      </w:pPr>
      <w:r w:rsidRPr="00484EC6">
        <w:t xml:space="preserve">Работа в выходные и нерабочие праздничные дни запрещается, за исключением </w:t>
      </w:r>
      <w:hyperlink r:id="rId46" w:history="1">
        <w:r w:rsidRPr="00484EC6">
          <w:t>случаев</w:t>
        </w:r>
      </w:hyperlink>
      <w:r w:rsidRPr="00484EC6">
        <w:t>, предусмотренных статьёй 113 ТК РФ. Привлечение к работе в выходные и нерабочие праздничные дни допускается с письменного согласия работника и с учетом мнения профсоюзного комитета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образовательного учреждения.</w:t>
      </w:r>
    </w:p>
    <w:p w:rsidR="00714838" w:rsidRPr="00484EC6" w:rsidRDefault="00714838" w:rsidP="00772051">
      <w:pPr>
        <w:numPr>
          <w:ilvl w:val="2"/>
          <w:numId w:val="10"/>
        </w:numPr>
        <w:tabs>
          <w:tab w:val="clear" w:pos="720"/>
          <w:tab w:val="num" w:pos="0"/>
          <w:tab w:val="left" w:pos="851"/>
          <w:tab w:val="left" w:pos="1440"/>
        </w:tabs>
        <w:ind w:left="0" w:firstLine="720"/>
        <w:jc w:val="both"/>
      </w:pPr>
      <w:r w:rsidRPr="00484EC6">
        <w:t xml:space="preserve"> Привлечение работника к сверхурочной работе допускается с письменного согласия работника в следующих случаях:</w:t>
      </w:r>
    </w:p>
    <w:p w:rsidR="00714838" w:rsidRPr="00484EC6" w:rsidRDefault="00714838" w:rsidP="00772051">
      <w:pPr>
        <w:numPr>
          <w:ilvl w:val="0"/>
          <w:numId w:val="7"/>
        </w:numPr>
        <w:tabs>
          <w:tab w:val="left" w:pos="0"/>
          <w:tab w:val="left" w:pos="720"/>
          <w:tab w:val="left" w:pos="1440"/>
        </w:tabs>
        <w:ind w:left="0" w:firstLine="720"/>
        <w:jc w:val="both"/>
      </w:pPr>
      <w:r w:rsidRPr="00484EC6">
        <w:t>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 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714838" w:rsidRPr="00484EC6" w:rsidRDefault="00714838" w:rsidP="00772051">
      <w:pPr>
        <w:numPr>
          <w:ilvl w:val="0"/>
          <w:numId w:val="7"/>
        </w:numPr>
        <w:tabs>
          <w:tab w:val="left" w:pos="0"/>
          <w:tab w:val="left" w:pos="720"/>
          <w:tab w:val="left" w:pos="1440"/>
        </w:tabs>
        <w:ind w:left="0" w:firstLine="720"/>
        <w:jc w:val="both"/>
      </w:pPr>
      <w:r w:rsidRPr="00484EC6">
        <w:t>при производстве временных работ по ремонту и восстановлению механизмов или сооружений в тех случаях, когда неисправность их может вызвать прекращение работ для значительного числа работников;</w:t>
      </w:r>
    </w:p>
    <w:p w:rsidR="00714838" w:rsidRPr="00484EC6" w:rsidRDefault="00714838" w:rsidP="00772051">
      <w:pPr>
        <w:numPr>
          <w:ilvl w:val="0"/>
          <w:numId w:val="7"/>
        </w:numPr>
        <w:tabs>
          <w:tab w:val="left" w:pos="0"/>
          <w:tab w:val="left" w:pos="720"/>
          <w:tab w:val="left" w:pos="1440"/>
        </w:tabs>
        <w:ind w:left="0" w:firstLine="720"/>
        <w:jc w:val="both"/>
      </w:pPr>
      <w:r w:rsidRPr="00484EC6">
        <w:lastRenderedPageBreak/>
        <w:t>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714838" w:rsidRPr="00484EC6" w:rsidRDefault="00714838" w:rsidP="00772051">
      <w:pPr>
        <w:numPr>
          <w:ilvl w:val="2"/>
          <w:numId w:val="10"/>
        </w:numPr>
        <w:tabs>
          <w:tab w:val="clear" w:pos="720"/>
          <w:tab w:val="num" w:pos="0"/>
          <w:tab w:val="left" w:pos="851"/>
          <w:tab w:val="left" w:pos="1440"/>
        </w:tabs>
        <w:ind w:left="0" w:firstLine="720"/>
        <w:jc w:val="both"/>
      </w:pPr>
      <w:r w:rsidRPr="00484EC6">
        <w:t xml:space="preserve"> Привлечение работников к работе в выходные и нерабочие праздничные дни производится по письменному распоряжению работодателя. За работу в праздничные и выходные дни производится оплата не менее чем в двойном размере или,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(в редакции Федерального закона от 30.06.2006 № 90-ФЗ).</w:t>
      </w:r>
    </w:p>
    <w:p w:rsidR="00714838" w:rsidRPr="00484EC6" w:rsidRDefault="00714838" w:rsidP="00772051">
      <w:pPr>
        <w:numPr>
          <w:ilvl w:val="2"/>
          <w:numId w:val="10"/>
        </w:numPr>
        <w:tabs>
          <w:tab w:val="clear" w:pos="720"/>
          <w:tab w:val="num" w:pos="0"/>
          <w:tab w:val="left" w:pos="851"/>
          <w:tab w:val="left" w:pos="1440"/>
        </w:tabs>
        <w:ind w:left="0" w:firstLine="720"/>
        <w:jc w:val="both"/>
      </w:pPr>
      <w:r w:rsidRPr="00484EC6">
        <w:t xml:space="preserve"> Сверхурочные работы не могут превышать для каждого работника четырех часов в течение двух дней подряд и 120 часов в год. Работодатель обеспечивает учет сверхурочных работ, выполненных каждым работником.</w:t>
      </w:r>
    </w:p>
    <w:p w:rsidR="00714838" w:rsidRPr="00484EC6" w:rsidRDefault="00714838" w:rsidP="00772051">
      <w:pPr>
        <w:numPr>
          <w:ilvl w:val="2"/>
          <w:numId w:val="10"/>
        </w:numPr>
        <w:tabs>
          <w:tab w:val="clear" w:pos="720"/>
          <w:tab w:val="num" w:pos="0"/>
          <w:tab w:val="left" w:pos="851"/>
          <w:tab w:val="left" w:pos="1440"/>
        </w:tabs>
        <w:ind w:left="0" w:firstLine="720"/>
        <w:jc w:val="both"/>
      </w:pPr>
      <w:r w:rsidRPr="00484EC6">
        <w:t xml:space="preserve"> Не могут привлекаться к сверхурочным работам беременные женщины, работники в возрасте до восемнадцати лет.</w:t>
      </w:r>
    </w:p>
    <w:p w:rsidR="00714838" w:rsidRPr="00484EC6" w:rsidRDefault="00714838" w:rsidP="00187712">
      <w:pPr>
        <w:tabs>
          <w:tab w:val="left" w:pos="0"/>
        </w:tabs>
        <w:ind w:firstLine="720"/>
        <w:jc w:val="both"/>
      </w:pPr>
      <w:r w:rsidRPr="00484EC6">
        <w:t xml:space="preserve">Привлечение инвалидов, женщин, имеющих детей в возрасте до трех лет, к сверхурочным работам, работе в выходные и нерабочие праздничные дни допускается только при условии, если такие работы не запрещены им по состоянию здоровья в соответствии с медицинским заключением, выданным в </w:t>
      </w:r>
      <w:hyperlink r:id="rId47" w:anchor="dst100011" w:history="1">
        <w:r w:rsidRPr="00484EC6">
          <w:t>порядке</w:t>
        </w:r>
      </w:hyperlink>
      <w:r w:rsidRPr="00484EC6">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714838" w:rsidRPr="00484EC6" w:rsidRDefault="00714838" w:rsidP="00772051">
      <w:pPr>
        <w:numPr>
          <w:ilvl w:val="2"/>
          <w:numId w:val="10"/>
        </w:numPr>
        <w:tabs>
          <w:tab w:val="clear" w:pos="720"/>
          <w:tab w:val="num" w:pos="0"/>
          <w:tab w:val="left" w:pos="851"/>
          <w:tab w:val="left" w:pos="1440"/>
        </w:tabs>
        <w:ind w:left="0" w:firstLine="720"/>
        <w:jc w:val="both"/>
      </w:pPr>
      <w:r w:rsidRPr="00484EC6">
        <w:t xml:space="preserve"> Привлечение работников к работе в выходные и нерабочие праздничные дни без их согласия допускается в следующих случаях:</w:t>
      </w:r>
    </w:p>
    <w:p w:rsidR="00714838" w:rsidRPr="00484EC6" w:rsidRDefault="00714838" w:rsidP="00772051">
      <w:pPr>
        <w:numPr>
          <w:ilvl w:val="0"/>
          <w:numId w:val="7"/>
        </w:numPr>
        <w:tabs>
          <w:tab w:val="left" w:pos="0"/>
          <w:tab w:val="left" w:pos="720"/>
          <w:tab w:val="left" w:pos="1440"/>
        </w:tabs>
        <w:ind w:left="0" w:firstLine="720"/>
        <w:jc w:val="both"/>
      </w:pPr>
      <w:r w:rsidRPr="00484EC6">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714838" w:rsidRPr="00484EC6" w:rsidRDefault="00714838" w:rsidP="00772051">
      <w:pPr>
        <w:numPr>
          <w:ilvl w:val="0"/>
          <w:numId w:val="7"/>
        </w:numPr>
        <w:tabs>
          <w:tab w:val="left" w:pos="0"/>
          <w:tab w:val="left" w:pos="720"/>
          <w:tab w:val="left" w:pos="1440"/>
        </w:tabs>
        <w:ind w:left="0" w:firstLine="720"/>
        <w:jc w:val="both"/>
      </w:pPr>
      <w:r w:rsidRPr="00484EC6">
        <w:t>для предотвращения несчастных случаев, уничтожения или порчи имущества работодателя;</w:t>
      </w:r>
    </w:p>
    <w:p w:rsidR="00714838" w:rsidRPr="00484EC6" w:rsidRDefault="00714838" w:rsidP="00772051">
      <w:pPr>
        <w:numPr>
          <w:ilvl w:val="0"/>
          <w:numId w:val="7"/>
        </w:numPr>
        <w:tabs>
          <w:tab w:val="left" w:pos="0"/>
          <w:tab w:val="left" w:pos="720"/>
          <w:tab w:val="left" w:pos="1440"/>
        </w:tabs>
        <w:ind w:left="0" w:firstLine="720"/>
        <w:jc w:val="both"/>
      </w:pPr>
      <w:r w:rsidRPr="00484EC6">
        <w:t>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714838" w:rsidRPr="00484EC6" w:rsidRDefault="00714838" w:rsidP="00772051">
      <w:pPr>
        <w:numPr>
          <w:ilvl w:val="1"/>
          <w:numId w:val="10"/>
        </w:numPr>
        <w:tabs>
          <w:tab w:val="clear" w:pos="705"/>
          <w:tab w:val="num" w:pos="0"/>
        </w:tabs>
        <w:ind w:left="0" w:firstLine="720"/>
        <w:jc w:val="both"/>
      </w:pPr>
      <w:r w:rsidRPr="00484EC6">
        <w:t>Периоды отмены (приостановки) образовательной де</w:t>
      </w:r>
      <w:r w:rsidR="002C4461" w:rsidRPr="00484EC6">
        <w:t xml:space="preserve">ятельности МБДОУ «ЯСЛИ-САД № </w:t>
      </w:r>
      <w:r w:rsidR="0091469A" w:rsidRPr="00484EC6">
        <w:t>234</w:t>
      </w:r>
      <w:r w:rsidRPr="00484EC6">
        <w:t xml:space="preserve"> Г. ДОНЕЦКА» по реализации образовательной программы дошкольного образования, присмотру и уходу за детьми в группах либо в целом по образовательному учреждению по санитарно-эпидемиологическим, климатическим и другим основаниям являются рабочим временем педагогических работников и других </w:t>
      </w:r>
      <w:r w:rsidR="002C4461" w:rsidRPr="00484EC6">
        <w:t xml:space="preserve">работников МБДОУ «ЯСЛИ-САД № </w:t>
      </w:r>
      <w:r w:rsidR="0091469A" w:rsidRPr="00484EC6">
        <w:t>234</w:t>
      </w:r>
      <w:r w:rsidRPr="00484EC6">
        <w:t xml:space="preserve"> Г. ДОНЕЦКА».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образовательного учреждения, принимаемым с учетом мнения профсоюзного комитета.</w:t>
      </w:r>
    </w:p>
    <w:p w:rsidR="00714838" w:rsidRPr="00484EC6" w:rsidRDefault="00714838" w:rsidP="00772051">
      <w:pPr>
        <w:numPr>
          <w:ilvl w:val="1"/>
          <w:numId w:val="10"/>
        </w:numPr>
        <w:tabs>
          <w:tab w:val="clear" w:pos="705"/>
          <w:tab w:val="num" w:pos="0"/>
        </w:tabs>
        <w:ind w:left="0" w:firstLine="720"/>
        <w:jc w:val="both"/>
      </w:pPr>
      <w:r w:rsidRPr="00484EC6">
        <w:t>Работа секций, кружков после окончания учебных занятий проводится по утвержденным расписаниям и планам.</w:t>
      </w:r>
    </w:p>
    <w:p w:rsidR="00714838" w:rsidRPr="00484EC6" w:rsidRDefault="00714838" w:rsidP="00772051">
      <w:pPr>
        <w:numPr>
          <w:ilvl w:val="1"/>
          <w:numId w:val="10"/>
        </w:numPr>
        <w:tabs>
          <w:tab w:val="clear" w:pos="705"/>
          <w:tab w:val="num" w:pos="0"/>
        </w:tabs>
        <w:ind w:left="0" w:firstLine="720"/>
        <w:jc w:val="both"/>
      </w:pPr>
      <w:r w:rsidRPr="00484EC6">
        <w:t>Общие собрания (конференции) участников образовательных отношений проводятся по мере необходимости, но не менее двух раз в год, заседания педагогических советов – не менее четырех раз в год и, как правило, продолжительностью не более двух часов.</w:t>
      </w:r>
    </w:p>
    <w:p w:rsidR="00714838" w:rsidRPr="00484EC6" w:rsidRDefault="00714838" w:rsidP="00187712">
      <w:pPr>
        <w:tabs>
          <w:tab w:val="left" w:pos="0"/>
        </w:tabs>
        <w:ind w:firstLine="709"/>
        <w:jc w:val="both"/>
      </w:pPr>
      <w:r w:rsidRPr="00484EC6">
        <w:t>Общие и групповые родительские собрания созываются не реже двух раз в год продолжительностью не более полутора часов.</w:t>
      </w:r>
    </w:p>
    <w:p w:rsidR="00714838" w:rsidRPr="00484EC6" w:rsidRDefault="00714838" w:rsidP="00772051">
      <w:pPr>
        <w:numPr>
          <w:ilvl w:val="1"/>
          <w:numId w:val="10"/>
        </w:numPr>
        <w:tabs>
          <w:tab w:val="clear" w:pos="705"/>
          <w:tab w:val="num" w:pos="0"/>
        </w:tabs>
        <w:ind w:left="0" w:firstLine="720"/>
        <w:jc w:val="both"/>
      </w:pPr>
      <w:r w:rsidRPr="00484EC6">
        <w:lastRenderedPageBreak/>
        <w:t>Ежегодный основной удлинённый оплачиваемый отпуск (статья 334    ТК РФ) с сохранением места работы (должности) и среднего заработка предоставляется следующим педагогическим работникам:</w:t>
      </w:r>
    </w:p>
    <w:p w:rsidR="00714838" w:rsidRPr="00484EC6" w:rsidRDefault="00714838" w:rsidP="00772051">
      <w:pPr>
        <w:numPr>
          <w:ilvl w:val="0"/>
          <w:numId w:val="7"/>
        </w:numPr>
        <w:tabs>
          <w:tab w:val="left" w:pos="0"/>
          <w:tab w:val="left" w:pos="720"/>
          <w:tab w:val="left" w:pos="1440"/>
        </w:tabs>
        <w:ind w:left="0" w:firstLine="720"/>
        <w:jc w:val="both"/>
      </w:pPr>
      <w:r w:rsidRPr="00484EC6">
        <w:t>заведующий – 42 календарных дня;</w:t>
      </w:r>
    </w:p>
    <w:p w:rsidR="00714838" w:rsidRPr="00484EC6" w:rsidRDefault="00714838" w:rsidP="00772051">
      <w:pPr>
        <w:numPr>
          <w:ilvl w:val="0"/>
          <w:numId w:val="7"/>
        </w:numPr>
        <w:tabs>
          <w:tab w:val="left" w:pos="0"/>
          <w:tab w:val="left" w:pos="720"/>
          <w:tab w:val="left" w:pos="1440"/>
        </w:tabs>
        <w:ind w:left="0" w:firstLine="720"/>
        <w:jc w:val="both"/>
      </w:pPr>
      <w:r w:rsidRPr="00484EC6">
        <w:t>старший воспитатель – 42 календарных дня;</w:t>
      </w:r>
    </w:p>
    <w:p w:rsidR="00714838" w:rsidRPr="00484EC6" w:rsidRDefault="00714838" w:rsidP="00772051">
      <w:pPr>
        <w:numPr>
          <w:ilvl w:val="0"/>
          <w:numId w:val="7"/>
        </w:numPr>
        <w:tabs>
          <w:tab w:val="left" w:pos="0"/>
          <w:tab w:val="left" w:pos="720"/>
          <w:tab w:val="left" w:pos="1440"/>
        </w:tabs>
        <w:ind w:left="0" w:firstLine="720"/>
        <w:jc w:val="both"/>
      </w:pPr>
      <w:r w:rsidRPr="00484EC6">
        <w:t>воспитатель группы общего развития – 42 календарных дня;</w:t>
      </w:r>
    </w:p>
    <w:p w:rsidR="00714838" w:rsidRPr="00484EC6" w:rsidRDefault="00714838" w:rsidP="00772051">
      <w:pPr>
        <w:numPr>
          <w:ilvl w:val="0"/>
          <w:numId w:val="7"/>
        </w:numPr>
        <w:tabs>
          <w:tab w:val="left" w:pos="0"/>
          <w:tab w:val="left" w:pos="720"/>
          <w:tab w:val="left" w:pos="1440"/>
        </w:tabs>
        <w:ind w:left="0" w:firstLine="720"/>
        <w:jc w:val="both"/>
      </w:pPr>
      <w:r w:rsidRPr="00484EC6">
        <w:t>педагог-психолог – 42 календарных дня;</w:t>
      </w:r>
    </w:p>
    <w:p w:rsidR="00714838" w:rsidRPr="00484EC6" w:rsidRDefault="00714838" w:rsidP="00772051">
      <w:pPr>
        <w:numPr>
          <w:ilvl w:val="0"/>
          <w:numId w:val="7"/>
        </w:numPr>
        <w:tabs>
          <w:tab w:val="left" w:pos="0"/>
          <w:tab w:val="left" w:pos="720"/>
          <w:tab w:val="left" w:pos="1440"/>
        </w:tabs>
        <w:ind w:left="0" w:firstLine="720"/>
        <w:jc w:val="both"/>
      </w:pPr>
      <w:r w:rsidRPr="00484EC6">
        <w:t>музыкальный руководитель – 42 календарных дня;</w:t>
      </w:r>
    </w:p>
    <w:p w:rsidR="00714838" w:rsidRPr="00484EC6" w:rsidRDefault="00714838" w:rsidP="00772051">
      <w:pPr>
        <w:numPr>
          <w:ilvl w:val="0"/>
          <w:numId w:val="7"/>
        </w:numPr>
        <w:tabs>
          <w:tab w:val="left" w:pos="0"/>
          <w:tab w:val="left" w:pos="720"/>
          <w:tab w:val="left" w:pos="1440"/>
        </w:tabs>
        <w:ind w:left="0" w:firstLine="720"/>
        <w:jc w:val="both"/>
      </w:pPr>
      <w:r w:rsidRPr="00484EC6">
        <w:t>инструктор по физической культуре – 42 календарных дня;</w:t>
      </w:r>
    </w:p>
    <w:p w:rsidR="00714838" w:rsidRPr="00484EC6" w:rsidRDefault="00714838" w:rsidP="00772051">
      <w:pPr>
        <w:numPr>
          <w:ilvl w:val="0"/>
          <w:numId w:val="7"/>
        </w:numPr>
        <w:tabs>
          <w:tab w:val="left" w:pos="0"/>
          <w:tab w:val="left" w:pos="720"/>
          <w:tab w:val="left" w:pos="1440"/>
        </w:tabs>
        <w:ind w:left="0" w:firstLine="720"/>
        <w:jc w:val="both"/>
      </w:pPr>
      <w:r w:rsidRPr="00484EC6">
        <w:t>учитель-логопед – 56 календарных дней;</w:t>
      </w:r>
    </w:p>
    <w:p w:rsidR="00714838" w:rsidRPr="00484EC6" w:rsidRDefault="00714838" w:rsidP="00772051">
      <w:pPr>
        <w:numPr>
          <w:ilvl w:val="0"/>
          <w:numId w:val="7"/>
        </w:numPr>
        <w:tabs>
          <w:tab w:val="left" w:pos="0"/>
          <w:tab w:val="left" w:pos="720"/>
          <w:tab w:val="left" w:pos="1440"/>
        </w:tabs>
        <w:ind w:left="0" w:firstLine="720"/>
        <w:jc w:val="both"/>
      </w:pPr>
      <w:r w:rsidRPr="00484EC6">
        <w:t>воспитатель группы специального назначения (компенсирующей направленности) – 56 календарных дней.</w:t>
      </w:r>
    </w:p>
    <w:p w:rsidR="00714838" w:rsidRPr="00484EC6" w:rsidRDefault="00714838" w:rsidP="00187712">
      <w:pPr>
        <w:autoSpaceDE w:val="0"/>
        <w:autoSpaceDN w:val="0"/>
        <w:adjustRightInd w:val="0"/>
        <w:ind w:firstLine="709"/>
        <w:contextualSpacing/>
        <w:jc w:val="both"/>
      </w:pPr>
      <w:r w:rsidRPr="00484EC6">
        <w:t>Инвалидам предоставляется ежегодный отпуск продолжительностью не менее 30 календарных дней (часть 5 статьи 23 Федерального закона от 24.11.1995 № 181-ФЗ «О социальной защите инвалидов в Российской Федерации»).</w:t>
      </w:r>
    </w:p>
    <w:p w:rsidR="00714838" w:rsidRPr="00484EC6" w:rsidRDefault="00714838" w:rsidP="00187712">
      <w:pPr>
        <w:autoSpaceDE w:val="0"/>
        <w:autoSpaceDN w:val="0"/>
        <w:adjustRightInd w:val="0"/>
        <w:ind w:firstLine="709"/>
        <w:contextualSpacing/>
        <w:jc w:val="both"/>
      </w:pPr>
      <w:r w:rsidRPr="00484EC6">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714838" w:rsidRPr="00484EC6" w:rsidRDefault="00714838" w:rsidP="00772051">
      <w:pPr>
        <w:numPr>
          <w:ilvl w:val="1"/>
          <w:numId w:val="10"/>
        </w:numPr>
        <w:tabs>
          <w:tab w:val="clear" w:pos="705"/>
          <w:tab w:val="num" w:pos="0"/>
        </w:tabs>
        <w:ind w:left="0" w:firstLine="720"/>
        <w:jc w:val="both"/>
      </w:pPr>
      <w:r w:rsidRPr="00484EC6">
        <w:t>Отпуск за первый год работы предоставляется работникам по истечении шести месяцев непрерывной работы в образовательном учреждении,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714838" w:rsidRPr="00484EC6" w:rsidRDefault="00714838" w:rsidP="00187712">
      <w:pPr>
        <w:ind w:firstLine="720"/>
        <w:jc w:val="both"/>
      </w:pPr>
      <w:r w:rsidRPr="00484EC6">
        <w:t>До истечения шести месяцев непрерывной работы оплачиваемый отпуск по заявлению работника должен быть предоставлен:</w:t>
      </w:r>
    </w:p>
    <w:p w:rsidR="00714838" w:rsidRPr="00484EC6" w:rsidRDefault="00714838" w:rsidP="00772051">
      <w:pPr>
        <w:numPr>
          <w:ilvl w:val="0"/>
          <w:numId w:val="7"/>
        </w:numPr>
        <w:tabs>
          <w:tab w:val="left" w:pos="0"/>
          <w:tab w:val="left" w:pos="720"/>
          <w:tab w:val="left" w:pos="1440"/>
        </w:tabs>
        <w:ind w:left="0" w:firstLine="720"/>
        <w:jc w:val="both"/>
      </w:pPr>
      <w:r w:rsidRPr="00484EC6">
        <w:t>женщинам – перед отпуском по беременности и родам или непосредственно после него;</w:t>
      </w:r>
    </w:p>
    <w:p w:rsidR="00714838" w:rsidRPr="00484EC6" w:rsidRDefault="00714838" w:rsidP="00772051">
      <w:pPr>
        <w:numPr>
          <w:ilvl w:val="0"/>
          <w:numId w:val="7"/>
        </w:numPr>
        <w:tabs>
          <w:tab w:val="left" w:pos="0"/>
          <w:tab w:val="left" w:pos="720"/>
          <w:tab w:val="left" w:pos="1440"/>
        </w:tabs>
        <w:ind w:left="0" w:firstLine="720"/>
        <w:jc w:val="both"/>
      </w:pPr>
      <w:r w:rsidRPr="00484EC6">
        <w:t>работникам в возрасте до восемнадцати лет;</w:t>
      </w:r>
    </w:p>
    <w:p w:rsidR="00714838" w:rsidRPr="00484EC6" w:rsidRDefault="00714838" w:rsidP="00772051">
      <w:pPr>
        <w:numPr>
          <w:ilvl w:val="0"/>
          <w:numId w:val="7"/>
        </w:numPr>
        <w:tabs>
          <w:tab w:val="left" w:pos="0"/>
          <w:tab w:val="left" w:pos="720"/>
          <w:tab w:val="left" w:pos="1440"/>
        </w:tabs>
        <w:ind w:left="0" w:firstLine="720"/>
        <w:jc w:val="both"/>
      </w:pPr>
      <w:r w:rsidRPr="00484EC6">
        <w:t>работникам, усыновившим ребенка (детей) в возрасте до трех месяцев;</w:t>
      </w:r>
    </w:p>
    <w:p w:rsidR="00714838" w:rsidRPr="00484EC6" w:rsidRDefault="00714838" w:rsidP="00772051">
      <w:pPr>
        <w:numPr>
          <w:ilvl w:val="0"/>
          <w:numId w:val="7"/>
        </w:numPr>
        <w:tabs>
          <w:tab w:val="left" w:pos="0"/>
          <w:tab w:val="left" w:pos="720"/>
          <w:tab w:val="left" w:pos="1440"/>
        </w:tabs>
        <w:ind w:left="0" w:firstLine="720"/>
        <w:jc w:val="both"/>
      </w:pPr>
      <w:r w:rsidRPr="00484EC6">
        <w:t xml:space="preserve">в других случаях, предусмотренных федеральными </w:t>
      </w:r>
      <w:hyperlink r:id="rId48" w:history="1">
        <w:r w:rsidRPr="00484EC6">
          <w:t>законами</w:t>
        </w:r>
      </w:hyperlink>
      <w:r w:rsidRPr="00484EC6">
        <w:t>.</w:t>
      </w:r>
    </w:p>
    <w:p w:rsidR="00714838" w:rsidRPr="00484EC6" w:rsidRDefault="00714838" w:rsidP="00187712">
      <w:pPr>
        <w:ind w:firstLine="720"/>
        <w:jc w:val="both"/>
      </w:pPr>
      <w:r w:rsidRPr="00484EC6">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w:t>
      </w:r>
      <w:r w:rsidR="002C4461" w:rsidRPr="00484EC6">
        <w:t xml:space="preserve">отпусков в МБДОУ «ЯСЛИ-САД № </w:t>
      </w:r>
      <w:r w:rsidR="0091469A" w:rsidRPr="00484EC6">
        <w:t>234</w:t>
      </w:r>
      <w:r w:rsidRPr="00484EC6">
        <w:t xml:space="preserve"> Г. ДОНЕЦКА».</w:t>
      </w:r>
    </w:p>
    <w:p w:rsidR="00714838" w:rsidRPr="00484EC6" w:rsidRDefault="00714838" w:rsidP="00187712">
      <w:pPr>
        <w:autoSpaceDE w:val="0"/>
        <w:autoSpaceDN w:val="0"/>
        <w:adjustRightInd w:val="0"/>
        <w:ind w:firstLine="709"/>
        <w:contextualSpacing/>
        <w:jc w:val="both"/>
      </w:pPr>
      <w:r w:rsidRPr="00484EC6">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профсоюзным комитетом не позднее, чем за две недели до наступления календарного года (статья 123 ТК РФ).</w:t>
      </w:r>
    </w:p>
    <w:p w:rsidR="00714838" w:rsidRPr="00484EC6" w:rsidRDefault="00714838" w:rsidP="00187712">
      <w:pPr>
        <w:autoSpaceDE w:val="0"/>
        <w:autoSpaceDN w:val="0"/>
        <w:adjustRightInd w:val="0"/>
        <w:ind w:firstLine="709"/>
        <w:contextualSpacing/>
        <w:jc w:val="both"/>
      </w:pPr>
      <w:r w:rsidRPr="00484EC6">
        <w:t>График отпусков обязателен как для работодателя, так и для работника.</w:t>
      </w:r>
    </w:p>
    <w:p w:rsidR="00714838" w:rsidRPr="00484EC6" w:rsidRDefault="00714838" w:rsidP="00187712">
      <w:pPr>
        <w:tabs>
          <w:tab w:val="num" w:pos="0"/>
        </w:tabs>
        <w:autoSpaceDE w:val="0"/>
        <w:autoSpaceDN w:val="0"/>
        <w:adjustRightInd w:val="0"/>
        <w:ind w:firstLine="709"/>
        <w:contextualSpacing/>
        <w:jc w:val="both"/>
      </w:pPr>
      <w:r w:rsidRPr="00484EC6">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w:t>
      </w:r>
    </w:p>
    <w:p w:rsidR="00714838" w:rsidRPr="00484EC6" w:rsidRDefault="00714838" w:rsidP="00187712">
      <w:pPr>
        <w:autoSpaceDE w:val="0"/>
        <w:autoSpaceDN w:val="0"/>
        <w:adjustRightInd w:val="0"/>
        <w:ind w:firstLine="709"/>
        <w:contextualSpacing/>
        <w:jc w:val="both"/>
      </w:pPr>
      <w:r w:rsidRPr="00484EC6">
        <w:t>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 (статья 123 ТК РФ).</w:t>
      </w:r>
    </w:p>
    <w:p w:rsidR="00714838" w:rsidRPr="00484EC6" w:rsidRDefault="00714838" w:rsidP="00187712">
      <w:pPr>
        <w:autoSpaceDE w:val="0"/>
        <w:autoSpaceDN w:val="0"/>
        <w:adjustRightInd w:val="0"/>
        <w:ind w:firstLine="709"/>
        <w:contextualSpacing/>
        <w:jc w:val="both"/>
      </w:pPr>
      <w:r w:rsidRPr="00484EC6">
        <w:t>О времени начала отпуска работник должен быть письменно извещен не позднее, чем за две недели до его начала.</w:t>
      </w:r>
    </w:p>
    <w:p w:rsidR="00714838" w:rsidRPr="00484EC6" w:rsidRDefault="00714838" w:rsidP="00772051">
      <w:pPr>
        <w:numPr>
          <w:ilvl w:val="1"/>
          <w:numId w:val="10"/>
        </w:numPr>
        <w:tabs>
          <w:tab w:val="clear" w:pos="705"/>
          <w:tab w:val="num" w:pos="0"/>
        </w:tabs>
        <w:ind w:left="0" w:firstLine="720"/>
        <w:jc w:val="both"/>
      </w:pPr>
      <w:r w:rsidRPr="00484EC6">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714838" w:rsidRPr="00484EC6" w:rsidRDefault="00714838" w:rsidP="00187712">
      <w:pPr>
        <w:autoSpaceDE w:val="0"/>
        <w:autoSpaceDN w:val="0"/>
        <w:adjustRightInd w:val="0"/>
        <w:ind w:firstLine="709"/>
        <w:contextualSpacing/>
        <w:jc w:val="both"/>
      </w:pPr>
      <w:r w:rsidRPr="00484EC6">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w:t>
      </w:r>
      <w:r w:rsidRPr="00484EC6">
        <w:lastRenderedPageBreak/>
        <w:t>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714838" w:rsidRPr="00484EC6" w:rsidRDefault="00714838" w:rsidP="00187712">
      <w:pPr>
        <w:autoSpaceDE w:val="0"/>
        <w:autoSpaceDN w:val="0"/>
        <w:adjustRightInd w:val="0"/>
        <w:ind w:firstLine="709"/>
        <w:contextualSpacing/>
        <w:jc w:val="both"/>
      </w:pPr>
      <w:r w:rsidRPr="00484EC6">
        <w:t>В исключительных случаях, когда предоставление отпуска работнику в текущем рабочем году может неблагоприятно отразиться на нормальном ходе работы образовательного учреждения, допускается с согласия работника перенесение отпуска на следующий рабочий год, если иное не предусмотрено ТК РФ. При этом отпуск должен быть использован не позднее 12 месяцев после окончания того рабочего года, за который он предоставляется.</w:t>
      </w:r>
    </w:p>
    <w:p w:rsidR="00714838" w:rsidRPr="00484EC6" w:rsidRDefault="00714838" w:rsidP="00187712">
      <w:pPr>
        <w:autoSpaceDE w:val="0"/>
        <w:autoSpaceDN w:val="0"/>
        <w:adjustRightInd w:val="0"/>
        <w:ind w:firstLine="709"/>
        <w:contextualSpacing/>
        <w:jc w:val="both"/>
      </w:pPr>
      <w:r w:rsidRPr="00484EC6">
        <w:t>Изменение графика отпусков работодателем может осуществляться с письменного согласия работника и по согласованию с профсоюзным комитетом.</w:t>
      </w:r>
    </w:p>
    <w:p w:rsidR="00714838" w:rsidRPr="00484EC6" w:rsidRDefault="00714838" w:rsidP="00772051">
      <w:pPr>
        <w:numPr>
          <w:ilvl w:val="1"/>
          <w:numId w:val="10"/>
        </w:numPr>
        <w:tabs>
          <w:tab w:val="clear" w:pos="705"/>
          <w:tab w:val="num" w:pos="0"/>
        </w:tabs>
        <w:ind w:left="0" w:firstLine="720"/>
        <w:jc w:val="both"/>
      </w:pPr>
      <w:r w:rsidRPr="00484EC6">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(часть 4 статьи 124 ТК РФ).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(статья 125 ТК РФ).</w:t>
      </w:r>
    </w:p>
    <w:p w:rsidR="00714838" w:rsidRPr="00484EC6" w:rsidRDefault="00714838" w:rsidP="00772051">
      <w:pPr>
        <w:numPr>
          <w:ilvl w:val="1"/>
          <w:numId w:val="10"/>
        </w:numPr>
        <w:tabs>
          <w:tab w:val="clear" w:pos="705"/>
          <w:tab w:val="num" w:pos="0"/>
        </w:tabs>
        <w:ind w:left="0" w:firstLine="720"/>
        <w:jc w:val="both"/>
      </w:pPr>
      <w:r w:rsidRPr="00484EC6">
        <w:t>Предоставление отпуска з</w:t>
      </w:r>
      <w:r w:rsidR="002C4461" w:rsidRPr="00484EC6">
        <w:t xml:space="preserve">аведующему МБДОУ «ЯСЛИ-САД № </w:t>
      </w:r>
      <w:r w:rsidR="0091469A" w:rsidRPr="00484EC6">
        <w:t>234</w:t>
      </w:r>
      <w:r w:rsidRPr="00484EC6">
        <w:t xml:space="preserve">       Г. ДОНЕЦКА» оформляется приказом отдела образования администрации </w:t>
      </w:r>
      <w:r w:rsidR="0091469A" w:rsidRPr="00484EC6">
        <w:t>Пролетарского</w:t>
      </w:r>
      <w:r w:rsidRPr="00484EC6">
        <w:t xml:space="preserve"> района города Донецка, а другим работникам </w:t>
      </w:r>
      <w:r w:rsidR="002C4461" w:rsidRPr="00484EC6">
        <w:t xml:space="preserve">– приказом МБДОУ «ЯСЛИ-САД № </w:t>
      </w:r>
      <w:r w:rsidR="0091469A" w:rsidRPr="00484EC6">
        <w:t>234</w:t>
      </w:r>
      <w:r w:rsidRPr="00484EC6">
        <w:t xml:space="preserve"> Г. ДОНЕЦКА».</w:t>
      </w:r>
    </w:p>
    <w:p w:rsidR="00714838" w:rsidRPr="00484EC6" w:rsidRDefault="00714838" w:rsidP="00772051">
      <w:pPr>
        <w:numPr>
          <w:ilvl w:val="1"/>
          <w:numId w:val="10"/>
        </w:numPr>
        <w:tabs>
          <w:tab w:val="clear" w:pos="705"/>
          <w:tab w:val="num" w:pos="0"/>
        </w:tabs>
        <w:ind w:left="0" w:firstLine="720"/>
        <w:jc w:val="both"/>
      </w:pPr>
      <w:r w:rsidRPr="00484EC6">
        <w:t>Педагогические работники не реже чем через каждые 10 лет непрерывной педагогической работы имеют право на длительный отпуск сроком до одного года в соответствии со статьёй 335 ТК РФ, пунктом 4 части 5 статьи 47 Федерального закона от 29.12.2012 № 273-ФЗ.</w:t>
      </w:r>
    </w:p>
    <w:p w:rsidR="00714838" w:rsidRPr="00484EC6" w:rsidRDefault="00714838" w:rsidP="00772051">
      <w:pPr>
        <w:numPr>
          <w:ilvl w:val="1"/>
          <w:numId w:val="10"/>
        </w:numPr>
        <w:tabs>
          <w:tab w:val="clear" w:pos="705"/>
          <w:tab w:val="num" w:pos="0"/>
        </w:tabs>
        <w:ind w:left="0" w:firstLine="720"/>
        <w:jc w:val="both"/>
      </w:pPr>
      <w:r w:rsidRPr="00484EC6">
        <w:t>Продолжительность ежегодных дополнительных оплачиваемых отпусков, предоставляемых работникам на основаниях и в случаях, предусмотренных стат</w:t>
      </w:r>
      <w:r w:rsidR="00CD6F0D" w:rsidRPr="00484EC6">
        <w:t>ьями 116-118 ТК РФ, составляет:</w:t>
      </w:r>
    </w:p>
    <w:p w:rsidR="00744508" w:rsidRPr="00484EC6" w:rsidRDefault="00744508" w:rsidP="00744508">
      <w:pPr>
        <w:ind w:left="720"/>
        <w:jc w:val="both"/>
      </w:pPr>
    </w:p>
    <w:p w:rsidR="0040235E" w:rsidRPr="00484EC6" w:rsidRDefault="00714838" w:rsidP="00772051">
      <w:pPr>
        <w:pStyle w:val="31"/>
        <w:numPr>
          <w:ilvl w:val="0"/>
          <w:numId w:val="5"/>
        </w:numPr>
        <w:ind w:left="0" w:firstLine="709"/>
        <w:contextualSpacing/>
        <w:rPr>
          <w:sz w:val="24"/>
          <w:szCs w:val="24"/>
        </w:rPr>
      </w:pPr>
      <w:r w:rsidRPr="00484EC6">
        <w:rPr>
          <w:sz w:val="24"/>
          <w:szCs w:val="24"/>
        </w:rPr>
        <w:t>за работу с вредными условиями труда – от 7 календарных дней (по результатам аттестации рабочих мест по условиям труда и по результатам санитарно-гигиенических исследований вредных производственных факторов, а далее – по результатам специальной оценки условий труда);</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 xml:space="preserve">за ненормированный рабочий день – до 7 календарных дней. </w:t>
      </w:r>
    </w:p>
    <w:p w:rsidR="00714838" w:rsidRPr="00484EC6" w:rsidRDefault="00714838" w:rsidP="00772051">
      <w:pPr>
        <w:numPr>
          <w:ilvl w:val="1"/>
          <w:numId w:val="10"/>
        </w:numPr>
        <w:tabs>
          <w:tab w:val="clear" w:pos="705"/>
          <w:tab w:val="num" w:pos="0"/>
        </w:tabs>
        <w:ind w:left="0" w:firstLine="720"/>
        <w:jc w:val="both"/>
      </w:pPr>
      <w:r w:rsidRPr="00484EC6">
        <w:t>Одному из родителей (опекуну, попечителю) для ухода за детьми-инвалидами по его письменному заявлению могут предоставляться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(статья 262 ТК РФ).</w:t>
      </w:r>
    </w:p>
    <w:p w:rsidR="00714838" w:rsidRPr="00484EC6" w:rsidRDefault="00714838" w:rsidP="00772051">
      <w:pPr>
        <w:numPr>
          <w:ilvl w:val="1"/>
          <w:numId w:val="10"/>
        </w:numPr>
        <w:tabs>
          <w:tab w:val="clear" w:pos="705"/>
          <w:tab w:val="num" w:pos="0"/>
        </w:tabs>
        <w:ind w:left="0" w:firstLine="720"/>
        <w:jc w:val="both"/>
      </w:pPr>
      <w:r w:rsidRPr="00484EC6">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(статья 262.2 ТК РФ).</w:t>
      </w:r>
    </w:p>
    <w:p w:rsidR="00714838" w:rsidRPr="00484EC6" w:rsidRDefault="00714838" w:rsidP="00772051">
      <w:pPr>
        <w:numPr>
          <w:ilvl w:val="1"/>
          <w:numId w:val="10"/>
        </w:numPr>
        <w:tabs>
          <w:tab w:val="clear" w:pos="705"/>
          <w:tab w:val="num" w:pos="0"/>
        </w:tabs>
        <w:ind w:left="0" w:firstLine="720"/>
        <w:jc w:val="both"/>
      </w:pPr>
      <w:r w:rsidRPr="00484EC6">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14838" w:rsidRPr="00484EC6" w:rsidRDefault="00714838" w:rsidP="00772051">
      <w:pPr>
        <w:numPr>
          <w:ilvl w:val="1"/>
          <w:numId w:val="10"/>
        </w:numPr>
        <w:tabs>
          <w:tab w:val="clear" w:pos="705"/>
          <w:tab w:val="num" w:pos="0"/>
        </w:tabs>
        <w:ind w:left="0" w:firstLine="720"/>
        <w:jc w:val="both"/>
      </w:pPr>
      <w:r w:rsidRPr="00484EC6">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714838" w:rsidRPr="00484EC6" w:rsidRDefault="00714838" w:rsidP="00772051">
      <w:pPr>
        <w:numPr>
          <w:ilvl w:val="1"/>
          <w:numId w:val="10"/>
        </w:numPr>
        <w:tabs>
          <w:tab w:val="clear" w:pos="705"/>
          <w:tab w:val="num" w:pos="0"/>
        </w:tabs>
        <w:ind w:left="0" w:firstLine="720"/>
        <w:jc w:val="both"/>
      </w:pPr>
      <w:r w:rsidRPr="00484EC6">
        <w:lastRenderedPageBreak/>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в соответствии со статьёй 124 ТК РФ.</w:t>
      </w:r>
    </w:p>
    <w:p w:rsidR="00714838" w:rsidRPr="00484EC6" w:rsidRDefault="00714838" w:rsidP="00772051">
      <w:pPr>
        <w:numPr>
          <w:ilvl w:val="1"/>
          <w:numId w:val="10"/>
        </w:numPr>
        <w:tabs>
          <w:tab w:val="clear" w:pos="705"/>
          <w:tab w:val="num" w:pos="0"/>
        </w:tabs>
        <w:ind w:left="0" w:firstLine="720"/>
        <w:jc w:val="both"/>
      </w:pPr>
      <w:r w:rsidRPr="00484EC6">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(статья 124 ТК РФ). На основании этой нормы на компенсацию части отпуска могут рассчитывать работники, имеющие либо дополнительные оплачиваемые, либо удлиненные основные отпуска.</w:t>
      </w:r>
    </w:p>
    <w:p w:rsidR="00714838" w:rsidRPr="00484EC6" w:rsidRDefault="00714838" w:rsidP="001D209A">
      <w:pPr>
        <w:ind w:firstLine="720"/>
        <w:jc w:val="both"/>
      </w:pPr>
      <w:r w:rsidRPr="00484EC6">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714838" w:rsidRPr="00484EC6" w:rsidRDefault="00714838" w:rsidP="001D209A">
      <w:pPr>
        <w:ind w:firstLine="720"/>
        <w:jc w:val="both"/>
      </w:pPr>
      <w:r w:rsidRPr="00484EC6">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ст.117 ТК РФ).</w:t>
      </w:r>
    </w:p>
    <w:p w:rsidR="00714838" w:rsidRPr="00484EC6" w:rsidRDefault="00714838" w:rsidP="00772051">
      <w:pPr>
        <w:numPr>
          <w:ilvl w:val="1"/>
          <w:numId w:val="10"/>
        </w:numPr>
        <w:tabs>
          <w:tab w:val="clear" w:pos="705"/>
          <w:tab w:val="num" w:pos="0"/>
        </w:tabs>
        <w:ind w:left="0" w:firstLine="720"/>
        <w:jc w:val="both"/>
      </w:pPr>
      <w:r w:rsidRPr="00484EC6">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714838" w:rsidRPr="00484EC6" w:rsidRDefault="00714838" w:rsidP="00187712">
      <w:pPr>
        <w:ind w:firstLine="720"/>
        <w:jc w:val="both"/>
      </w:pPr>
      <w:r w:rsidRPr="00484EC6">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w:t>
      </w:r>
    </w:p>
    <w:p w:rsidR="00714838" w:rsidRPr="00484EC6" w:rsidRDefault="00714838" w:rsidP="00187712">
      <w:pPr>
        <w:ind w:firstLine="709"/>
        <w:contextualSpacing/>
        <w:jc w:val="both"/>
      </w:pPr>
      <w:r w:rsidRPr="00484EC6">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714838" w:rsidRPr="00484EC6" w:rsidRDefault="00714838" w:rsidP="00187712">
      <w:pPr>
        <w:ind w:firstLine="709"/>
        <w:contextualSpacing/>
        <w:jc w:val="both"/>
      </w:pPr>
      <w:r w:rsidRPr="00484EC6">
        <w:t>При исчислении стажа работы при выплате денежной компенсации за неиспользованный отпуск при увольнении учитывается, что:</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исключаются из подсчёта стажа, дающего право на выплату компенсации за неиспользованный отпуск при увольнении;</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rsidR="00714838" w:rsidRPr="00484EC6" w:rsidRDefault="00714838" w:rsidP="00772051">
      <w:pPr>
        <w:numPr>
          <w:ilvl w:val="1"/>
          <w:numId w:val="10"/>
        </w:numPr>
        <w:tabs>
          <w:tab w:val="clear" w:pos="705"/>
          <w:tab w:val="num" w:pos="0"/>
        </w:tabs>
        <w:ind w:left="0" w:firstLine="720"/>
        <w:jc w:val="both"/>
      </w:pPr>
      <w:r w:rsidRPr="00484EC6">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14838" w:rsidRPr="00484EC6" w:rsidRDefault="00714838" w:rsidP="00772051">
      <w:pPr>
        <w:numPr>
          <w:ilvl w:val="1"/>
          <w:numId w:val="10"/>
        </w:numPr>
        <w:tabs>
          <w:tab w:val="clear" w:pos="705"/>
          <w:tab w:val="num" w:pos="0"/>
        </w:tabs>
        <w:ind w:left="0" w:firstLine="720"/>
        <w:jc w:val="both"/>
      </w:pPr>
      <w:r w:rsidRPr="00484EC6">
        <w:t>Отпуск без сохранения заработной платы предоставляется работнику на основании его письменного заявления в указанный им срок в следующих случаях:</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работнику, имеющему двух или более детей в возрасте до 14 лет –         14 календарных дней;</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работнику, имеющему ребенка-инвалида в возрасте до 18 лет –               14 календарных дней;</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одинокой матери (отцу), воспитывающей(ему) ребенка в возрасте до 14 лет – 14 календарных дней;</w:t>
      </w:r>
    </w:p>
    <w:p w:rsidR="00714838" w:rsidRPr="00484EC6" w:rsidRDefault="00714838" w:rsidP="00772051">
      <w:pPr>
        <w:pStyle w:val="31"/>
        <w:numPr>
          <w:ilvl w:val="0"/>
          <w:numId w:val="5"/>
        </w:numPr>
        <w:ind w:left="0" w:firstLine="709"/>
        <w:contextualSpacing/>
        <w:rPr>
          <w:sz w:val="24"/>
          <w:szCs w:val="24"/>
        </w:rPr>
      </w:pPr>
      <w:r w:rsidRPr="00484EC6">
        <w:rPr>
          <w:sz w:val="24"/>
          <w:szCs w:val="24"/>
        </w:rPr>
        <w:lastRenderedPageBreak/>
        <w:t>работнику, осуществляющему уход за членом семьи или иным родственником, являющимися инвалидами I группы – 14 календарных дней;</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работающим пенсионерам по старости (по возрасту) – до 14 календарных дней в году;</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родителям и женам (мужьям) военнослужащих,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w:t>
      </w:r>
      <w:r w:rsidR="00763418" w:rsidRPr="00484EC6">
        <w:rPr>
          <w:sz w:val="24"/>
          <w:szCs w:val="24"/>
        </w:rPr>
        <w:t xml:space="preserve"> другим случаям, предусмотренным законодательством,</w:t>
      </w:r>
      <w:r w:rsidRPr="00484EC6">
        <w:rPr>
          <w:sz w:val="24"/>
          <w:szCs w:val="24"/>
        </w:rPr>
        <w:t xml:space="preserve"> – до 14 календарных дней в году;</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для проводов детей на военную службу – 1 календарный день;</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в связи с переездом на новое место жительства – 3 календарных дня;</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тяжелого заболевания близкого родственника – 14 календарных дней;</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участникам Великой Отечественной войны – до 35 календарных дней в году;</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работающим инвалидам – до 60 календарных дней в году;</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работникам в случаях рождения ребенка, регистрации брака, смерти близких родственников – до 5 календарных дней.</w:t>
      </w:r>
    </w:p>
    <w:p w:rsidR="00714838" w:rsidRPr="00484EC6" w:rsidRDefault="00714838" w:rsidP="00187712">
      <w:pPr>
        <w:ind w:firstLine="709"/>
        <w:contextualSpacing/>
        <w:jc w:val="both"/>
        <w:rPr>
          <w:iCs/>
        </w:rPr>
      </w:pPr>
      <w:r w:rsidRPr="00484EC6">
        <w:t>Предоставление работникам по инициативе работодателя отпуска без сохранения заработной платы</w:t>
      </w:r>
      <w:r w:rsidRPr="00484EC6">
        <w:rPr>
          <w:iCs/>
        </w:rPr>
        <w:t xml:space="preserve"> не допускается, в том числе в период сокращения в летний период количества детей и дошкольных групп в целом.</w:t>
      </w:r>
    </w:p>
    <w:p w:rsidR="00714838" w:rsidRPr="00484EC6" w:rsidRDefault="00714838" w:rsidP="00772051">
      <w:pPr>
        <w:numPr>
          <w:ilvl w:val="1"/>
          <w:numId w:val="10"/>
        </w:numPr>
        <w:tabs>
          <w:tab w:val="clear" w:pos="705"/>
          <w:tab w:val="num" w:pos="0"/>
        </w:tabs>
        <w:ind w:left="0" w:firstLine="720"/>
        <w:jc w:val="both"/>
      </w:pPr>
      <w:r w:rsidRPr="00484EC6">
        <w:t xml:space="preserve">При прохождении диспансеризации в порядке, предусмотренном </w:t>
      </w:r>
      <w:hyperlink r:id="rId49" w:anchor="dst185" w:history="1">
        <w:r w:rsidRPr="00484EC6">
          <w:t>законодательством</w:t>
        </w:r>
      </w:hyperlink>
      <w:r w:rsidRPr="00484EC6">
        <w:t xml:space="preserve"> в сфере охраны здоровья, работникам предоставляется освобождение от работы с сохранением за ними места работы (должности) и среднего заработка (статья 185.1 ТК РФ):</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на один рабочий день один раз в три года;</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работникам, достигшим возраста сорока лет, – на один рабочий день один раз в год;</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 xml:space="preserve">работникам, не достигшим </w:t>
      </w:r>
      <w:hyperlink r:id="rId50" w:anchor="dst151" w:history="1">
        <w:r w:rsidRPr="00484EC6">
          <w:rPr>
            <w:sz w:val="24"/>
            <w:szCs w:val="24"/>
          </w:rPr>
          <w:t>возраста</w:t>
        </w:r>
      </w:hyperlink>
      <w:r w:rsidRPr="00484EC6">
        <w:rPr>
          <w:sz w:val="24"/>
          <w:szCs w:val="24"/>
        </w:rPr>
        <w:t>, дающего право на назначение пенсии по старости, в том числе досрочно, в течение пяти лет до наступления такого возраста и работникам, являющимися получателями пенсии по старости или пенсии за выслугу лет, – на два рабочих дня один раз в год.</w:t>
      </w:r>
    </w:p>
    <w:p w:rsidR="00714838" w:rsidRPr="00484EC6" w:rsidRDefault="00714838" w:rsidP="00187712">
      <w:pPr>
        <w:ind w:firstLine="709"/>
        <w:contextualSpacing/>
        <w:jc w:val="both"/>
      </w:pPr>
      <w:r w:rsidRPr="00484EC6">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714838" w:rsidRPr="00484EC6" w:rsidRDefault="00714838" w:rsidP="00187712">
      <w:pPr>
        <w:ind w:firstLine="709"/>
        <w:contextualSpacing/>
        <w:jc w:val="both"/>
      </w:pPr>
      <w:r w:rsidRPr="00484EC6">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714838" w:rsidRPr="00484EC6" w:rsidRDefault="00714838" w:rsidP="00187712">
      <w:pPr>
        <w:tabs>
          <w:tab w:val="left" w:pos="0"/>
        </w:tabs>
        <w:jc w:val="both"/>
      </w:pPr>
    </w:p>
    <w:p w:rsidR="00714838" w:rsidRPr="00484EC6" w:rsidRDefault="00714838" w:rsidP="00772051">
      <w:pPr>
        <w:numPr>
          <w:ilvl w:val="1"/>
          <w:numId w:val="19"/>
        </w:numPr>
        <w:tabs>
          <w:tab w:val="clear" w:pos="1800"/>
          <w:tab w:val="num" w:pos="720"/>
        </w:tabs>
        <w:ind w:left="0" w:firstLine="0"/>
        <w:jc w:val="center"/>
        <w:rPr>
          <w:b/>
          <w:bCs/>
          <w:color w:val="000000"/>
        </w:rPr>
      </w:pPr>
      <w:r w:rsidRPr="00484EC6">
        <w:rPr>
          <w:b/>
          <w:bCs/>
          <w:color w:val="000000"/>
        </w:rPr>
        <w:t>Заработная  плата</w:t>
      </w:r>
    </w:p>
    <w:p w:rsidR="00714838" w:rsidRPr="00484EC6" w:rsidRDefault="00714838" w:rsidP="00187712">
      <w:pPr>
        <w:rPr>
          <w:b/>
          <w:bCs/>
          <w:color w:val="000000"/>
        </w:rPr>
      </w:pPr>
    </w:p>
    <w:p w:rsidR="00714838" w:rsidRPr="00484EC6" w:rsidRDefault="00714838" w:rsidP="00772051">
      <w:pPr>
        <w:pStyle w:val="afe"/>
        <w:numPr>
          <w:ilvl w:val="1"/>
          <w:numId w:val="21"/>
        </w:numPr>
        <w:tabs>
          <w:tab w:val="clear" w:pos="2119"/>
          <w:tab w:val="num" w:pos="0"/>
        </w:tabs>
        <w:ind w:left="0" w:firstLine="709"/>
        <w:contextualSpacing/>
        <w:jc w:val="both"/>
        <w:rPr>
          <w:rFonts w:ascii="Times New Roman" w:hAnsi="Times New Roman"/>
          <w:sz w:val="24"/>
          <w:szCs w:val="24"/>
        </w:rPr>
      </w:pPr>
      <w:r w:rsidRPr="00484EC6">
        <w:rPr>
          <w:rFonts w:ascii="Times New Roman" w:hAnsi="Times New Roman"/>
          <w:sz w:val="24"/>
          <w:szCs w:val="24"/>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714838" w:rsidRPr="00484EC6" w:rsidRDefault="00714838" w:rsidP="00772051">
      <w:pPr>
        <w:pStyle w:val="afe"/>
        <w:numPr>
          <w:ilvl w:val="1"/>
          <w:numId w:val="21"/>
        </w:numPr>
        <w:tabs>
          <w:tab w:val="clear" w:pos="2119"/>
          <w:tab w:val="num" w:pos="0"/>
        </w:tabs>
        <w:ind w:left="0" w:firstLine="709"/>
        <w:contextualSpacing/>
        <w:jc w:val="both"/>
        <w:rPr>
          <w:rFonts w:ascii="Times New Roman" w:hAnsi="Times New Roman"/>
          <w:sz w:val="24"/>
          <w:szCs w:val="24"/>
        </w:rPr>
      </w:pPr>
      <w:r w:rsidRPr="00484EC6">
        <w:rPr>
          <w:rFonts w:ascii="Times New Roman" w:hAnsi="Times New Roman"/>
          <w:sz w:val="24"/>
          <w:szCs w:val="24"/>
        </w:rPr>
        <w:t>Размеры окладов (должностных окладов), ставок заработной платы устанавливаются работодателем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714838" w:rsidRPr="00484EC6" w:rsidRDefault="00714838" w:rsidP="00772051">
      <w:pPr>
        <w:pStyle w:val="afe"/>
        <w:numPr>
          <w:ilvl w:val="1"/>
          <w:numId w:val="21"/>
        </w:numPr>
        <w:tabs>
          <w:tab w:val="clear" w:pos="2119"/>
          <w:tab w:val="num" w:pos="0"/>
        </w:tabs>
        <w:ind w:left="0" w:firstLine="709"/>
        <w:contextualSpacing/>
        <w:jc w:val="both"/>
        <w:rPr>
          <w:rFonts w:ascii="Times New Roman" w:hAnsi="Times New Roman"/>
          <w:sz w:val="24"/>
          <w:szCs w:val="24"/>
        </w:rPr>
      </w:pPr>
      <w:r w:rsidRPr="00484EC6">
        <w:rPr>
          <w:rFonts w:ascii="Times New Roman" w:hAnsi="Times New Roman"/>
          <w:sz w:val="24"/>
          <w:szCs w:val="24"/>
        </w:rPr>
        <w:t xml:space="preserve">Оплата труда </w:t>
      </w:r>
      <w:r w:rsidR="00275E78" w:rsidRPr="00484EC6">
        <w:rPr>
          <w:rFonts w:ascii="Times New Roman" w:hAnsi="Times New Roman"/>
          <w:sz w:val="24"/>
          <w:szCs w:val="24"/>
        </w:rPr>
        <w:t xml:space="preserve">работников МБДОУ «ЯСЛИ-САД № </w:t>
      </w:r>
      <w:r w:rsidR="0091469A" w:rsidRPr="00484EC6">
        <w:rPr>
          <w:rFonts w:ascii="Times New Roman" w:hAnsi="Times New Roman"/>
          <w:sz w:val="24"/>
          <w:szCs w:val="24"/>
        </w:rPr>
        <w:t>234</w:t>
      </w:r>
      <w:r w:rsidRPr="00484EC6">
        <w:rPr>
          <w:rFonts w:ascii="Times New Roman" w:hAnsi="Times New Roman"/>
          <w:sz w:val="24"/>
          <w:szCs w:val="24"/>
        </w:rPr>
        <w:t xml:space="preserve"> Г. ДОНЕЦКА» осуществляется в соответствии с законодательством Донецкой Народной Республики, Положением об оплате труда работников МУНИЦИПАЛЬНОГО БЮДЖЕТНОГО </w:t>
      </w:r>
      <w:r w:rsidRPr="00484EC6">
        <w:rPr>
          <w:rFonts w:ascii="Times New Roman" w:hAnsi="Times New Roman"/>
          <w:sz w:val="24"/>
          <w:szCs w:val="24"/>
        </w:rPr>
        <w:lastRenderedPageBreak/>
        <w:t>ДОШКОЛЬНОГО ОБРАЗОВАТЕЛЬНОГО УЧРЕЖДЕНИЯ «ЯСЛИ</w:t>
      </w:r>
      <w:r w:rsidR="00275E78" w:rsidRPr="00484EC6">
        <w:rPr>
          <w:rFonts w:ascii="Times New Roman" w:hAnsi="Times New Roman"/>
          <w:sz w:val="24"/>
          <w:szCs w:val="24"/>
        </w:rPr>
        <w:t xml:space="preserve">-САД КОМБИНИРОВАННОГО ТИПА № </w:t>
      </w:r>
      <w:r w:rsidR="0091469A" w:rsidRPr="00484EC6">
        <w:rPr>
          <w:rFonts w:ascii="Times New Roman" w:hAnsi="Times New Roman"/>
          <w:sz w:val="24"/>
          <w:szCs w:val="24"/>
        </w:rPr>
        <w:t>234</w:t>
      </w:r>
      <w:r w:rsidRPr="00484EC6">
        <w:rPr>
          <w:rFonts w:ascii="Times New Roman" w:hAnsi="Times New Roman"/>
          <w:sz w:val="24"/>
          <w:szCs w:val="24"/>
        </w:rPr>
        <w:t xml:space="preserve"> ГОРОДА ДОНЕЦКА».</w:t>
      </w:r>
    </w:p>
    <w:p w:rsidR="00714838" w:rsidRPr="00484EC6" w:rsidRDefault="00714838" w:rsidP="00772051">
      <w:pPr>
        <w:pStyle w:val="afe"/>
        <w:numPr>
          <w:ilvl w:val="1"/>
          <w:numId w:val="21"/>
        </w:numPr>
        <w:tabs>
          <w:tab w:val="clear" w:pos="2119"/>
          <w:tab w:val="num" w:pos="0"/>
        </w:tabs>
        <w:ind w:left="0" w:firstLine="709"/>
        <w:contextualSpacing/>
        <w:jc w:val="both"/>
        <w:rPr>
          <w:rFonts w:ascii="Times New Roman" w:hAnsi="Times New Roman"/>
          <w:sz w:val="24"/>
          <w:szCs w:val="24"/>
        </w:rPr>
      </w:pPr>
      <w:r w:rsidRPr="00484EC6">
        <w:rPr>
          <w:rFonts w:ascii="Times New Roman" w:hAnsi="Times New Roman"/>
          <w:sz w:val="24"/>
          <w:szCs w:val="24"/>
        </w:rPr>
        <w:t>Заработная плата исчисляется в соответствии с трудовым законодательством и включает в себя:</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размер ставки заработной платы в месяц, являющийся фиксированным размером оплаты труда педагогических работников,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доплаты и надбавки компенсационного характера, в том числе за работу во вредных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выплаты стимулирующего характера;</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выплаты стимулирующего характера (надбавки, премии и иные поощрительные выплаты).</w:t>
      </w:r>
    </w:p>
    <w:p w:rsidR="00714838" w:rsidRPr="00484EC6" w:rsidRDefault="00714838" w:rsidP="00772051">
      <w:pPr>
        <w:pStyle w:val="afe"/>
        <w:numPr>
          <w:ilvl w:val="1"/>
          <w:numId w:val="21"/>
        </w:numPr>
        <w:tabs>
          <w:tab w:val="clear" w:pos="2119"/>
          <w:tab w:val="num" w:pos="0"/>
        </w:tabs>
        <w:ind w:left="0" w:firstLine="709"/>
        <w:contextualSpacing/>
        <w:jc w:val="both"/>
        <w:rPr>
          <w:rFonts w:ascii="Times New Roman" w:eastAsia="MS Mincho" w:hAnsi="Times New Roman"/>
          <w:sz w:val="24"/>
          <w:szCs w:val="24"/>
        </w:rPr>
      </w:pPr>
      <w:r w:rsidRPr="00484EC6">
        <w:rPr>
          <w:rFonts w:ascii="Times New Roman" w:eastAsia="MS Mincho" w:hAnsi="Times New Roman"/>
          <w:sz w:val="24"/>
          <w:szCs w:val="24"/>
        </w:rPr>
        <w:t>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путем перечисления на указанный работником счет в банке.</w:t>
      </w:r>
    </w:p>
    <w:p w:rsidR="00714838" w:rsidRPr="00484EC6" w:rsidRDefault="00714838" w:rsidP="00187712">
      <w:pPr>
        <w:pStyle w:val="afe"/>
        <w:tabs>
          <w:tab w:val="num" w:pos="0"/>
        </w:tabs>
        <w:ind w:firstLine="709"/>
        <w:contextualSpacing/>
        <w:jc w:val="both"/>
        <w:rPr>
          <w:rFonts w:ascii="Times New Roman" w:eastAsia="MS Mincho" w:hAnsi="Times New Roman"/>
          <w:sz w:val="24"/>
          <w:szCs w:val="24"/>
        </w:rPr>
      </w:pPr>
      <w:r w:rsidRPr="00484EC6">
        <w:rPr>
          <w:rFonts w:ascii="Times New Roman" w:eastAsia="MS Mincho" w:hAnsi="Times New Roman"/>
          <w:sz w:val="24"/>
          <w:szCs w:val="24"/>
        </w:rPr>
        <w:t>Днями выплаты заработной платы являются: 20 число текущего месяца (заработная плата за первую половину месяца) и 5 число следующего месяца (окончательный расчет за предыдущий месяц).</w:t>
      </w:r>
    </w:p>
    <w:p w:rsidR="00714838" w:rsidRPr="00484EC6" w:rsidRDefault="00714838" w:rsidP="00187712">
      <w:pPr>
        <w:pStyle w:val="afe"/>
        <w:ind w:firstLine="709"/>
        <w:contextualSpacing/>
        <w:jc w:val="both"/>
        <w:rPr>
          <w:rFonts w:ascii="Times New Roman" w:eastAsia="MS Mincho" w:hAnsi="Times New Roman"/>
          <w:sz w:val="24"/>
          <w:szCs w:val="24"/>
        </w:rPr>
      </w:pPr>
      <w:r w:rsidRPr="00484EC6">
        <w:rPr>
          <w:rFonts w:ascii="Times New Roman" w:eastAsia="MS Mincho" w:hAnsi="Times New Roman"/>
          <w:sz w:val="24"/>
          <w:szCs w:val="24"/>
        </w:rPr>
        <w:t>При совпадении дня выплаты с выходным или нерабочим праздничным днём выплата заработной платы производится накануне этого дня.</w:t>
      </w:r>
    </w:p>
    <w:p w:rsidR="00714838" w:rsidRPr="00484EC6" w:rsidRDefault="00714838" w:rsidP="00772051">
      <w:pPr>
        <w:pStyle w:val="afe"/>
        <w:numPr>
          <w:ilvl w:val="1"/>
          <w:numId w:val="21"/>
        </w:numPr>
        <w:tabs>
          <w:tab w:val="clear" w:pos="2119"/>
          <w:tab w:val="num" w:pos="0"/>
        </w:tabs>
        <w:ind w:left="0" w:firstLine="709"/>
        <w:contextualSpacing/>
        <w:jc w:val="both"/>
        <w:rPr>
          <w:rFonts w:ascii="Times New Roman" w:eastAsia="MS Mincho" w:hAnsi="Times New Roman"/>
          <w:sz w:val="24"/>
          <w:szCs w:val="24"/>
        </w:rPr>
      </w:pPr>
      <w:r w:rsidRPr="00484EC6">
        <w:rPr>
          <w:rFonts w:ascii="Times New Roman" w:eastAsia="MS Mincho" w:hAnsi="Times New Roman"/>
          <w:sz w:val="24"/>
          <w:szCs w:val="24"/>
        </w:rPr>
        <w:t>При выплате заработной платы работнику вручается расчётный листок с указанием:</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составных частей заработной платы, причитающейся ему за соответствующий период;</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размеров иных сумм, начисленных работнику, в том числе оплаты отпуска, выплат при увольнении и (или) других выплат, причитающихся работнику;</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размеров и оснований произведенных удержаний;</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общей денежной суммы, подлежащей выплате.</w:t>
      </w:r>
    </w:p>
    <w:p w:rsidR="00714838" w:rsidRPr="00484EC6" w:rsidRDefault="00714838" w:rsidP="00187712">
      <w:pPr>
        <w:autoSpaceDE w:val="0"/>
        <w:autoSpaceDN w:val="0"/>
        <w:adjustRightInd w:val="0"/>
        <w:ind w:firstLine="709"/>
        <w:contextualSpacing/>
        <w:jc w:val="both"/>
      </w:pPr>
      <w:r w:rsidRPr="00484EC6">
        <w:t>Форма расчётного листка утверждается работодателем с учётом мнения профсоюзного комитета.</w:t>
      </w:r>
    </w:p>
    <w:p w:rsidR="00714838" w:rsidRPr="00484EC6" w:rsidRDefault="00714838" w:rsidP="00772051">
      <w:pPr>
        <w:pStyle w:val="afe"/>
        <w:numPr>
          <w:ilvl w:val="1"/>
          <w:numId w:val="21"/>
        </w:numPr>
        <w:tabs>
          <w:tab w:val="clear" w:pos="2119"/>
          <w:tab w:val="num" w:pos="0"/>
        </w:tabs>
        <w:ind w:left="0" w:firstLine="709"/>
        <w:contextualSpacing/>
        <w:jc w:val="both"/>
        <w:rPr>
          <w:rFonts w:ascii="Times New Roman" w:eastAsia="MS Mincho" w:hAnsi="Times New Roman"/>
          <w:sz w:val="24"/>
          <w:szCs w:val="24"/>
        </w:rPr>
      </w:pPr>
      <w:r w:rsidRPr="00484EC6">
        <w:rPr>
          <w:rFonts w:ascii="Times New Roman" w:eastAsia="MS Mincho" w:hAnsi="Times New Roman"/>
          <w:sz w:val="24"/>
          <w:szCs w:val="24"/>
        </w:rPr>
        <w:t>Оплата отпуска производится на позднее, чем за три дня до его начала.</w:t>
      </w:r>
    </w:p>
    <w:p w:rsidR="00714838" w:rsidRPr="00484EC6" w:rsidRDefault="00714838" w:rsidP="00772051">
      <w:pPr>
        <w:pStyle w:val="afe"/>
        <w:numPr>
          <w:ilvl w:val="1"/>
          <w:numId w:val="21"/>
        </w:numPr>
        <w:tabs>
          <w:tab w:val="clear" w:pos="2119"/>
          <w:tab w:val="num" w:pos="0"/>
        </w:tabs>
        <w:ind w:left="0" w:firstLine="709"/>
        <w:contextualSpacing/>
        <w:jc w:val="both"/>
        <w:rPr>
          <w:rFonts w:ascii="Times New Roman" w:eastAsia="MS Mincho" w:hAnsi="Times New Roman"/>
          <w:sz w:val="24"/>
          <w:szCs w:val="24"/>
        </w:rPr>
      </w:pPr>
      <w:r w:rsidRPr="00484EC6">
        <w:rPr>
          <w:rFonts w:ascii="Times New Roman" w:eastAsia="MS Mincho" w:hAnsi="Times New Roman"/>
          <w:sz w:val="24"/>
          <w:szCs w:val="24"/>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714838" w:rsidRPr="00484EC6" w:rsidRDefault="00714838" w:rsidP="00772051">
      <w:pPr>
        <w:pStyle w:val="afe"/>
        <w:numPr>
          <w:ilvl w:val="1"/>
          <w:numId w:val="21"/>
        </w:numPr>
        <w:tabs>
          <w:tab w:val="clear" w:pos="2119"/>
          <w:tab w:val="num" w:pos="0"/>
        </w:tabs>
        <w:ind w:left="0" w:firstLine="709"/>
        <w:contextualSpacing/>
        <w:jc w:val="both"/>
        <w:rPr>
          <w:rFonts w:ascii="Times New Roman" w:eastAsia="MS Mincho" w:hAnsi="Times New Roman"/>
          <w:sz w:val="24"/>
          <w:szCs w:val="24"/>
        </w:rPr>
      </w:pPr>
      <w:r w:rsidRPr="00484EC6">
        <w:rPr>
          <w:rFonts w:ascii="Times New Roman" w:eastAsia="MS Mincho" w:hAnsi="Times New Roman"/>
          <w:sz w:val="24"/>
          <w:szCs w:val="24"/>
        </w:rPr>
        <w:t>Работодатель гарантирует установление минимальной заработной платы работника, занятого в нормальных условиях труда, в размере не ниже минимального размера оплаты труда установленного на федеральном уровне.</w:t>
      </w:r>
    </w:p>
    <w:p w:rsidR="00714838" w:rsidRPr="00484EC6" w:rsidRDefault="00714838" w:rsidP="00187712">
      <w:pPr>
        <w:jc w:val="center"/>
        <w:rPr>
          <w:rFonts w:eastAsia="Batang"/>
          <w:lang w:eastAsia="ko-KR"/>
        </w:rPr>
      </w:pPr>
    </w:p>
    <w:p w:rsidR="00714838" w:rsidRPr="00484EC6" w:rsidRDefault="00714838" w:rsidP="00772051">
      <w:pPr>
        <w:numPr>
          <w:ilvl w:val="1"/>
          <w:numId w:val="19"/>
        </w:numPr>
        <w:tabs>
          <w:tab w:val="clear" w:pos="1800"/>
          <w:tab w:val="num" w:pos="720"/>
        </w:tabs>
        <w:ind w:left="0" w:firstLine="0"/>
        <w:jc w:val="center"/>
        <w:rPr>
          <w:b/>
          <w:bCs/>
          <w:color w:val="000000"/>
        </w:rPr>
      </w:pPr>
      <w:r w:rsidRPr="00484EC6">
        <w:rPr>
          <w:b/>
          <w:bCs/>
          <w:color w:val="000000"/>
        </w:rPr>
        <w:lastRenderedPageBreak/>
        <w:t>Поощрения  за  успехи  в  работе</w:t>
      </w:r>
    </w:p>
    <w:p w:rsidR="00714838" w:rsidRPr="00484EC6" w:rsidRDefault="00714838" w:rsidP="00187712">
      <w:pPr>
        <w:jc w:val="both"/>
      </w:pPr>
    </w:p>
    <w:p w:rsidR="00714838" w:rsidRPr="00484EC6" w:rsidRDefault="00714838" w:rsidP="00187712">
      <w:pPr>
        <w:tabs>
          <w:tab w:val="left" w:pos="720"/>
        </w:tabs>
        <w:ind w:firstLine="720"/>
        <w:jc w:val="both"/>
      </w:pPr>
      <w:r w:rsidRPr="00484EC6">
        <w:t>7.1.</w:t>
      </w:r>
      <w:r w:rsidRPr="00484EC6">
        <w:tab/>
        <w:t>Применение мер поощрения предусматривает сочетание материального и морального стимулирования труда.</w:t>
      </w:r>
    </w:p>
    <w:p w:rsidR="00714838" w:rsidRPr="00484EC6" w:rsidRDefault="00714838" w:rsidP="00187712">
      <w:pPr>
        <w:tabs>
          <w:tab w:val="left" w:pos="720"/>
        </w:tabs>
        <w:ind w:firstLine="720"/>
        <w:jc w:val="both"/>
      </w:pPr>
      <w:r w:rsidRPr="00484EC6">
        <w:t>7.2.</w:t>
      </w:r>
      <w:r w:rsidRPr="00484EC6">
        <w:tab/>
        <w:t>За образцовое выполнение трудовых обязанностей, новаторство в труде и другие достижения в работе применяются следующие виды поощрений работников:</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объявление благодарности;</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премирование;</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награждение ценным подарком;</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награждение почетной грамотой;</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представление к званию лучшего по профессии.</w:t>
      </w:r>
    </w:p>
    <w:p w:rsidR="00714838" w:rsidRPr="00484EC6" w:rsidRDefault="00714838" w:rsidP="00187712">
      <w:pPr>
        <w:tabs>
          <w:tab w:val="left" w:pos="720"/>
        </w:tabs>
        <w:ind w:firstLine="720"/>
        <w:jc w:val="both"/>
      </w:pPr>
      <w:r w:rsidRPr="00484EC6">
        <w:t xml:space="preserve">За особые трудовые заслуги перед обществом и государством работники могут быть представлены к </w:t>
      </w:r>
      <w:hyperlink r:id="rId51" w:history="1">
        <w:r w:rsidRPr="00484EC6">
          <w:t>государственным наградам</w:t>
        </w:r>
      </w:hyperlink>
      <w:r w:rsidRPr="00484EC6">
        <w:t xml:space="preserve"> (статья 191 ТК РФ).</w:t>
      </w:r>
    </w:p>
    <w:p w:rsidR="00714838" w:rsidRPr="00484EC6" w:rsidRDefault="00714838" w:rsidP="00187712">
      <w:pPr>
        <w:tabs>
          <w:tab w:val="left" w:pos="720"/>
        </w:tabs>
        <w:ind w:firstLine="720"/>
        <w:jc w:val="both"/>
      </w:pPr>
      <w:r w:rsidRPr="00484EC6">
        <w:t>7.3.</w:t>
      </w:r>
      <w:r w:rsidRPr="00484EC6">
        <w:tab/>
        <w:t>Поощрения объявляются в приказе, доводятся до сведения всего коллектива и заносятся в трудовую книжку работника.</w:t>
      </w:r>
    </w:p>
    <w:p w:rsidR="00714838" w:rsidRPr="00484EC6" w:rsidRDefault="00714838" w:rsidP="00187712">
      <w:pPr>
        <w:shd w:val="clear" w:color="auto" w:fill="FFFFFF"/>
        <w:tabs>
          <w:tab w:val="left" w:pos="720"/>
        </w:tabs>
        <w:ind w:right="10"/>
        <w:jc w:val="both"/>
      </w:pPr>
    </w:p>
    <w:p w:rsidR="00714838" w:rsidRPr="00484EC6" w:rsidRDefault="00714838" w:rsidP="00187712">
      <w:pPr>
        <w:jc w:val="center"/>
        <w:rPr>
          <w:b/>
          <w:bCs/>
          <w:color w:val="000000"/>
        </w:rPr>
      </w:pPr>
      <w:r w:rsidRPr="00484EC6">
        <w:rPr>
          <w:b/>
          <w:bCs/>
          <w:color w:val="000000"/>
        </w:rPr>
        <w:t>VIII.</w:t>
      </w:r>
      <w:r w:rsidRPr="00484EC6">
        <w:rPr>
          <w:b/>
          <w:bCs/>
          <w:color w:val="000000"/>
        </w:rPr>
        <w:tab/>
        <w:t>Ответственность  за  нарушения  трудовой  дисциплины</w:t>
      </w:r>
    </w:p>
    <w:p w:rsidR="00714838" w:rsidRPr="00484EC6" w:rsidRDefault="00714838" w:rsidP="00187712">
      <w:pPr>
        <w:jc w:val="both"/>
      </w:pPr>
    </w:p>
    <w:p w:rsidR="00714838" w:rsidRPr="00484EC6" w:rsidRDefault="00714838" w:rsidP="00772051">
      <w:pPr>
        <w:pStyle w:val="afa"/>
        <w:widowControl w:val="0"/>
        <w:numPr>
          <w:ilvl w:val="1"/>
          <w:numId w:val="22"/>
        </w:numPr>
        <w:tabs>
          <w:tab w:val="clear" w:pos="720"/>
          <w:tab w:val="num" w:pos="0"/>
          <w:tab w:val="left" w:pos="284"/>
        </w:tabs>
        <w:autoSpaceDE w:val="0"/>
        <w:autoSpaceDN w:val="0"/>
        <w:spacing w:before="10"/>
        <w:ind w:left="0" w:firstLine="720"/>
        <w:jc w:val="both"/>
      </w:pPr>
      <w:r w:rsidRPr="00484EC6">
        <w:t>Нарушение</w:t>
      </w:r>
      <w:r w:rsidRPr="00484EC6">
        <w:rPr>
          <w:spacing w:val="1"/>
        </w:rPr>
        <w:t xml:space="preserve"> </w:t>
      </w:r>
      <w:r w:rsidRPr="00484EC6">
        <w:t>трудовой</w:t>
      </w:r>
      <w:r w:rsidRPr="00484EC6">
        <w:rPr>
          <w:spacing w:val="1"/>
        </w:rPr>
        <w:t xml:space="preserve"> </w:t>
      </w:r>
      <w:r w:rsidRPr="00484EC6">
        <w:t>дисциплины,</w:t>
      </w:r>
      <w:r w:rsidRPr="00484EC6">
        <w:rPr>
          <w:spacing w:val="1"/>
        </w:rPr>
        <w:t xml:space="preserve"> </w:t>
      </w:r>
      <w:r w:rsidRPr="00484EC6">
        <w:t>т.е.</w:t>
      </w:r>
      <w:r w:rsidRPr="00484EC6">
        <w:rPr>
          <w:spacing w:val="1"/>
        </w:rPr>
        <w:t xml:space="preserve"> </w:t>
      </w:r>
      <w:r w:rsidRPr="00484EC6">
        <w:t>неисполнение</w:t>
      </w:r>
      <w:r w:rsidRPr="00484EC6">
        <w:rPr>
          <w:spacing w:val="1"/>
        </w:rPr>
        <w:t xml:space="preserve"> </w:t>
      </w:r>
      <w:r w:rsidRPr="00484EC6">
        <w:t>или</w:t>
      </w:r>
      <w:r w:rsidRPr="00484EC6">
        <w:rPr>
          <w:spacing w:val="1"/>
        </w:rPr>
        <w:t xml:space="preserve"> </w:t>
      </w:r>
      <w:r w:rsidRPr="00484EC6">
        <w:t>ненадлежащее</w:t>
      </w:r>
      <w:r w:rsidRPr="00484EC6">
        <w:rPr>
          <w:spacing w:val="1"/>
        </w:rPr>
        <w:t xml:space="preserve"> </w:t>
      </w:r>
      <w:r w:rsidRPr="00484EC6">
        <w:t>исполнение</w:t>
      </w:r>
      <w:r w:rsidRPr="00484EC6">
        <w:rPr>
          <w:spacing w:val="1"/>
        </w:rPr>
        <w:t xml:space="preserve"> </w:t>
      </w:r>
      <w:r w:rsidRPr="00484EC6">
        <w:t>вследствие</w:t>
      </w:r>
      <w:r w:rsidRPr="00484EC6">
        <w:rPr>
          <w:spacing w:val="1"/>
        </w:rPr>
        <w:t xml:space="preserve"> </w:t>
      </w:r>
      <w:r w:rsidRPr="00484EC6">
        <w:t>умысла,</w:t>
      </w:r>
      <w:r w:rsidRPr="00484EC6">
        <w:rPr>
          <w:spacing w:val="1"/>
        </w:rPr>
        <w:t xml:space="preserve"> </w:t>
      </w:r>
      <w:r w:rsidRPr="00484EC6">
        <w:t>самонадеянности</w:t>
      </w:r>
      <w:r w:rsidRPr="00484EC6">
        <w:rPr>
          <w:spacing w:val="1"/>
        </w:rPr>
        <w:t xml:space="preserve"> </w:t>
      </w:r>
      <w:r w:rsidRPr="00484EC6">
        <w:t>либо</w:t>
      </w:r>
      <w:r w:rsidRPr="00484EC6">
        <w:rPr>
          <w:spacing w:val="1"/>
        </w:rPr>
        <w:t xml:space="preserve"> </w:t>
      </w:r>
      <w:r w:rsidRPr="00484EC6">
        <w:t>по</w:t>
      </w:r>
      <w:r w:rsidRPr="00484EC6">
        <w:rPr>
          <w:spacing w:val="1"/>
        </w:rPr>
        <w:t xml:space="preserve"> </w:t>
      </w:r>
      <w:r w:rsidRPr="00484EC6">
        <w:t>небрежности</w:t>
      </w:r>
      <w:r w:rsidRPr="00484EC6">
        <w:rPr>
          <w:spacing w:val="1"/>
        </w:rPr>
        <w:t xml:space="preserve"> </w:t>
      </w:r>
      <w:r w:rsidRPr="00484EC6">
        <w:t>работника</w:t>
      </w:r>
      <w:r w:rsidRPr="00484EC6">
        <w:rPr>
          <w:spacing w:val="1"/>
        </w:rPr>
        <w:t xml:space="preserve"> </w:t>
      </w:r>
      <w:r w:rsidRPr="00484EC6">
        <w:t>возложенных</w:t>
      </w:r>
      <w:r w:rsidRPr="00484EC6">
        <w:rPr>
          <w:spacing w:val="1"/>
        </w:rPr>
        <w:t xml:space="preserve"> </w:t>
      </w:r>
      <w:r w:rsidRPr="00484EC6">
        <w:t>на</w:t>
      </w:r>
      <w:r w:rsidRPr="00484EC6">
        <w:rPr>
          <w:spacing w:val="1"/>
        </w:rPr>
        <w:t xml:space="preserve"> </w:t>
      </w:r>
      <w:r w:rsidRPr="00484EC6">
        <w:t>него</w:t>
      </w:r>
      <w:r w:rsidRPr="00484EC6">
        <w:rPr>
          <w:spacing w:val="1"/>
        </w:rPr>
        <w:t xml:space="preserve"> </w:t>
      </w:r>
      <w:r w:rsidRPr="00484EC6">
        <w:t>трудовых</w:t>
      </w:r>
      <w:r w:rsidRPr="00484EC6">
        <w:rPr>
          <w:spacing w:val="1"/>
        </w:rPr>
        <w:t xml:space="preserve"> </w:t>
      </w:r>
      <w:r w:rsidRPr="00484EC6">
        <w:t>обязанностей</w:t>
      </w:r>
      <w:r w:rsidRPr="00484EC6">
        <w:rPr>
          <w:spacing w:val="1"/>
        </w:rPr>
        <w:t xml:space="preserve"> </w:t>
      </w:r>
      <w:r w:rsidRPr="00484EC6">
        <w:t>влечет</w:t>
      </w:r>
      <w:r w:rsidRPr="00484EC6">
        <w:rPr>
          <w:spacing w:val="1"/>
        </w:rPr>
        <w:t xml:space="preserve"> </w:t>
      </w:r>
      <w:r w:rsidRPr="00484EC6">
        <w:t>за</w:t>
      </w:r>
      <w:r w:rsidRPr="00484EC6">
        <w:rPr>
          <w:spacing w:val="1"/>
        </w:rPr>
        <w:t xml:space="preserve"> </w:t>
      </w:r>
      <w:r w:rsidRPr="00484EC6">
        <w:t>собой</w:t>
      </w:r>
      <w:r w:rsidRPr="00484EC6">
        <w:rPr>
          <w:spacing w:val="1"/>
        </w:rPr>
        <w:t xml:space="preserve"> </w:t>
      </w:r>
      <w:r w:rsidRPr="00484EC6">
        <w:t>применение</w:t>
      </w:r>
      <w:r w:rsidRPr="00484EC6">
        <w:rPr>
          <w:spacing w:val="-1"/>
        </w:rPr>
        <w:t xml:space="preserve"> </w:t>
      </w:r>
      <w:r w:rsidRPr="00484EC6">
        <w:t>мер</w:t>
      </w:r>
      <w:r w:rsidRPr="00484EC6">
        <w:rPr>
          <w:spacing w:val="-3"/>
        </w:rPr>
        <w:t xml:space="preserve"> </w:t>
      </w:r>
      <w:r w:rsidRPr="00484EC6">
        <w:t>дисциплинарного воздействия.</w:t>
      </w:r>
    </w:p>
    <w:p w:rsidR="00714838" w:rsidRPr="00484EC6" w:rsidRDefault="00714838" w:rsidP="00772051">
      <w:pPr>
        <w:pStyle w:val="afa"/>
        <w:widowControl w:val="0"/>
        <w:numPr>
          <w:ilvl w:val="1"/>
          <w:numId w:val="22"/>
        </w:numPr>
        <w:tabs>
          <w:tab w:val="clear" w:pos="720"/>
          <w:tab w:val="num" w:pos="0"/>
          <w:tab w:val="left" w:pos="284"/>
        </w:tabs>
        <w:autoSpaceDE w:val="0"/>
        <w:autoSpaceDN w:val="0"/>
        <w:spacing w:before="10"/>
        <w:ind w:left="0" w:firstLine="720"/>
        <w:jc w:val="both"/>
      </w:pPr>
      <w:r w:rsidRPr="00484EC6">
        <w:t>За</w:t>
      </w:r>
      <w:r w:rsidRPr="00484EC6">
        <w:rPr>
          <w:spacing w:val="1"/>
        </w:rPr>
        <w:t xml:space="preserve"> </w:t>
      </w:r>
      <w:r w:rsidRPr="00484EC6">
        <w:t>нарушение</w:t>
      </w:r>
      <w:r w:rsidRPr="00484EC6">
        <w:rPr>
          <w:spacing w:val="1"/>
        </w:rPr>
        <w:t xml:space="preserve"> </w:t>
      </w:r>
      <w:r w:rsidRPr="00484EC6">
        <w:t>трудовой дисциплины к</w:t>
      </w:r>
      <w:r w:rsidR="00275E78" w:rsidRPr="00484EC6">
        <w:t xml:space="preserve"> работнику МБДОУ «ЯСЛИ-САД № </w:t>
      </w:r>
      <w:r w:rsidR="0091469A" w:rsidRPr="00484EC6">
        <w:t>234</w:t>
      </w:r>
      <w:r w:rsidRPr="00484EC6">
        <w:t xml:space="preserve"> Г. ДОНЕЦКА» может быть применен один вид дисциплинарного взыскания:</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замечание;</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выговор;</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увольнение по соответствующим основаниям.</w:t>
      </w:r>
    </w:p>
    <w:p w:rsidR="00714838" w:rsidRPr="00484EC6" w:rsidRDefault="00714838" w:rsidP="00772051">
      <w:pPr>
        <w:pStyle w:val="afa"/>
        <w:widowControl w:val="0"/>
        <w:numPr>
          <w:ilvl w:val="1"/>
          <w:numId w:val="22"/>
        </w:numPr>
        <w:tabs>
          <w:tab w:val="clear" w:pos="720"/>
          <w:tab w:val="num" w:pos="0"/>
          <w:tab w:val="left" w:pos="284"/>
        </w:tabs>
        <w:autoSpaceDE w:val="0"/>
        <w:autoSpaceDN w:val="0"/>
        <w:spacing w:before="10"/>
        <w:ind w:left="0" w:firstLine="720"/>
        <w:jc w:val="both"/>
      </w:pPr>
      <w:r w:rsidRPr="00484EC6">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(статья 193 ТК РФ).</w:t>
      </w:r>
    </w:p>
    <w:p w:rsidR="00714838" w:rsidRPr="00484EC6" w:rsidRDefault="00714838" w:rsidP="00187712">
      <w:pPr>
        <w:pStyle w:val="afa"/>
        <w:widowControl w:val="0"/>
        <w:tabs>
          <w:tab w:val="left" w:pos="284"/>
        </w:tabs>
        <w:autoSpaceDE w:val="0"/>
        <w:autoSpaceDN w:val="0"/>
        <w:spacing w:before="10"/>
        <w:ind w:left="0" w:firstLine="720"/>
        <w:jc w:val="both"/>
      </w:pPr>
      <w:r w:rsidRPr="00484EC6">
        <w:t>Непредставление работником объяснения не является препятствием для применения дисциплинарного взыскания.</w:t>
      </w:r>
    </w:p>
    <w:p w:rsidR="00714838" w:rsidRPr="00484EC6" w:rsidRDefault="00714838" w:rsidP="00187712">
      <w:pPr>
        <w:pStyle w:val="afa"/>
        <w:widowControl w:val="0"/>
        <w:tabs>
          <w:tab w:val="left" w:pos="284"/>
        </w:tabs>
        <w:autoSpaceDE w:val="0"/>
        <w:autoSpaceDN w:val="0"/>
        <w:spacing w:before="10"/>
        <w:ind w:left="0" w:firstLine="720"/>
        <w:jc w:val="both"/>
      </w:pPr>
      <w:r w:rsidRPr="00484EC6">
        <w:t xml:space="preserve">Дисциплинарное взыскание применяется не позднее одного месяца со </w:t>
      </w:r>
      <w:hyperlink r:id="rId52" w:anchor="dst100311" w:history="1">
        <w:r w:rsidRPr="00484EC6">
          <w:t>дня обнаружения</w:t>
        </w:r>
      </w:hyperlink>
      <w:r w:rsidRPr="00484EC6">
        <w:t xml:space="preserve"> проступка, не считая времени болезни работника, пребывания его в отпуске, а также времени, необходимого на учет мнения профсоюзного комитета.</w:t>
      </w:r>
    </w:p>
    <w:p w:rsidR="00714838" w:rsidRPr="00484EC6" w:rsidRDefault="00714838" w:rsidP="00187712">
      <w:pPr>
        <w:pStyle w:val="afa"/>
        <w:widowControl w:val="0"/>
        <w:tabs>
          <w:tab w:val="num" w:pos="0"/>
          <w:tab w:val="left" w:pos="284"/>
        </w:tabs>
        <w:autoSpaceDE w:val="0"/>
        <w:autoSpaceDN w:val="0"/>
        <w:spacing w:before="10"/>
        <w:ind w:left="0" w:firstLine="720"/>
        <w:jc w:val="both"/>
      </w:pPr>
      <w:r w:rsidRPr="00484EC6">
        <w:t>За каждый дисциплинарный проступок может быть применено только одно дисциплинарное взыскание.</w:t>
      </w:r>
    </w:p>
    <w:p w:rsidR="00714838" w:rsidRPr="00484EC6" w:rsidRDefault="00714838" w:rsidP="00772051">
      <w:pPr>
        <w:pStyle w:val="afa"/>
        <w:widowControl w:val="0"/>
        <w:numPr>
          <w:ilvl w:val="1"/>
          <w:numId w:val="22"/>
        </w:numPr>
        <w:tabs>
          <w:tab w:val="clear" w:pos="720"/>
          <w:tab w:val="num" w:pos="0"/>
          <w:tab w:val="left" w:pos="284"/>
        </w:tabs>
        <w:autoSpaceDE w:val="0"/>
        <w:autoSpaceDN w:val="0"/>
        <w:spacing w:before="10"/>
        <w:ind w:left="0" w:firstLine="720"/>
        <w:jc w:val="both"/>
      </w:pPr>
      <w:r w:rsidRPr="00484EC6">
        <w:t xml:space="preserve">Дисциплинарное взыскание накладывается </w:t>
      </w:r>
      <w:r w:rsidR="00275E78" w:rsidRPr="00484EC6">
        <w:t xml:space="preserve">заведующим МБДОУ «ЯСЛИ-САД № </w:t>
      </w:r>
      <w:r w:rsidR="0091469A" w:rsidRPr="00484EC6">
        <w:t>234</w:t>
      </w:r>
      <w:r w:rsidRPr="00484EC6">
        <w:t xml:space="preserve"> Г. ДОНЕЦКА». Приказ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714838" w:rsidRPr="00484EC6" w:rsidRDefault="00714838" w:rsidP="00772051">
      <w:pPr>
        <w:pStyle w:val="afa"/>
        <w:widowControl w:val="0"/>
        <w:numPr>
          <w:ilvl w:val="1"/>
          <w:numId w:val="22"/>
        </w:numPr>
        <w:tabs>
          <w:tab w:val="clear" w:pos="720"/>
          <w:tab w:val="num" w:pos="0"/>
          <w:tab w:val="left" w:pos="284"/>
        </w:tabs>
        <w:autoSpaceDE w:val="0"/>
        <w:autoSpaceDN w:val="0"/>
        <w:spacing w:before="10"/>
        <w:ind w:left="0" w:firstLine="720"/>
        <w:jc w:val="both"/>
      </w:pPr>
      <w:r w:rsidRPr="00484EC6">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наложено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w:t>
      </w:r>
      <w:r w:rsidRPr="00484EC6">
        <w:lastRenderedPageBreak/>
        <w:t>Российской Федерации о противодействии коррупции, не может быть применено позднее трех лет со дня совершения проступка.</w:t>
      </w:r>
    </w:p>
    <w:p w:rsidR="00714838" w:rsidRPr="00484EC6" w:rsidRDefault="00714838" w:rsidP="00772051">
      <w:pPr>
        <w:pStyle w:val="afa"/>
        <w:widowControl w:val="0"/>
        <w:numPr>
          <w:ilvl w:val="1"/>
          <w:numId w:val="22"/>
        </w:numPr>
        <w:tabs>
          <w:tab w:val="clear" w:pos="720"/>
          <w:tab w:val="num" w:pos="0"/>
          <w:tab w:val="left" w:pos="284"/>
        </w:tabs>
        <w:autoSpaceDE w:val="0"/>
        <w:autoSpaceDN w:val="0"/>
        <w:spacing w:before="10"/>
        <w:ind w:left="0" w:firstLine="720"/>
        <w:jc w:val="both"/>
      </w:pPr>
      <w:r w:rsidRPr="00484EC6">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714838" w:rsidRPr="00484EC6" w:rsidRDefault="00714838" w:rsidP="00772051">
      <w:pPr>
        <w:pStyle w:val="afa"/>
        <w:widowControl w:val="0"/>
        <w:numPr>
          <w:ilvl w:val="1"/>
          <w:numId w:val="22"/>
        </w:numPr>
        <w:tabs>
          <w:tab w:val="clear" w:pos="720"/>
          <w:tab w:val="num" w:pos="0"/>
          <w:tab w:val="left" w:pos="284"/>
        </w:tabs>
        <w:autoSpaceDE w:val="0"/>
        <w:autoSpaceDN w:val="0"/>
        <w:spacing w:before="10"/>
        <w:ind w:left="0" w:firstLine="720"/>
        <w:jc w:val="both"/>
      </w:pPr>
      <w:r w:rsidRPr="00484EC6">
        <w:t>Увольнение в качестве дисциплинарного взыскания может быть применено в соответствии с ТК РФ в случаях:</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неоднократного неисполнения работником без уважительных причин трудовых обязанностей, если он имеет дисциплинарное взыскание (статья 81 ТК РФ);</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однократного грубого нарушения работником трудовых обязанностей:</w:t>
      </w:r>
    </w:p>
    <w:p w:rsidR="00714838" w:rsidRPr="00484EC6" w:rsidRDefault="00714838" w:rsidP="00187712">
      <w:pPr>
        <w:pStyle w:val="31"/>
        <w:ind w:firstLine="720"/>
        <w:contextualSpacing/>
        <w:rPr>
          <w:sz w:val="24"/>
          <w:szCs w:val="24"/>
        </w:rPr>
      </w:pPr>
      <w:r w:rsidRPr="00484EC6">
        <w:rPr>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714838" w:rsidRPr="00484EC6" w:rsidRDefault="00714838" w:rsidP="00187712">
      <w:pPr>
        <w:pStyle w:val="31"/>
        <w:ind w:firstLine="720"/>
        <w:contextualSpacing/>
        <w:rPr>
          <w:sz w:val="24"/>
          <w:szCs w:val="24"/>
        </w:rPr>
      </w:pPr>
      <w:r w:rsidRPr="00484EC6">
        <w:rPr>
          <w:sz w:val="24"/>
          <w:szCs w:val="24"/>
        </w:rPr>
        <w:t>б)  появления работника на работе (на своем рабочем месте либо на территории образовательного учреждения) в состоянии алкогольного, наркотического или иного токсического опьянения;</w:t>
      </w:r>
    </w:p>
    <w:p w:rsidR="00714838" w:rsidRPr="00484EC6" w:rsidRDefault="00714838" w:rsidP="00187712">
      <w:pPr>
        <w:pStyle w:val="31"/>
        <w:ind w:firstLine="720"/>
        <w:contextualSpacing/>
        <w:rPr>
          <w:sz w:val="24"/>
          <w:szCs w:val="24"/>
        </w:rPr>
      </w:pPr>
      <w:r w:rsidRPr="00484EC6">
        <w:rPr>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714838" w:rsidRPr="00484EC6" w:rsidRDefault="00714838" w:rsidP="00187712">
      <w:pPr>
        <w:pStyle w:val="31"/>
        <w:ind w:firstLine="720"/>
        <w:contextualSpacing/>
        <w:rPr>
          <w:sz w:val="24"/>
          <w:szCs w:val="24"/>
        </w:rPr>
      </w:pPr>
      <w:r w:rsidRPr="00484EC6">
        <w:rPr>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714838" w:rsidRPr="00484EC6" w:rsidRDefault="00714838" w:rsidP="00187712">
      <w:pPr>
        <w:pStyle w:val="31"/>
        <w:ind w:firstLine="720"/>
        <w:contextualSpacing/>
        <w:rPr>
          <w:sz w:val="24"/>
          <w:szCs w:val="24"/>
        </w:rPr>
      </w:pPr>
      <w:r w:rsidRPr="00484EC6">
        <w:rPr>
          <w:sz w:val="24"/>
          <w:szCs w:val="24"/>
        </w:rPr>
        <w:t>д)  установленного комиссией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совершения работником, выполняющим воспитательные функции, аморального проступка, несовместимого с продолжением данной работы;</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принятия необоснованного решения руководителем образовательного учреждения, его заместителями, повлекшего за собой нарушение сохранности имущества, неправомерное его использование или иной ущерб имуществу образовательного учреждения;</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однократного грубого нарушения руководителем образовательного учреждения, его заместителями своих трудовых обязанностей;</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представления работником работодателю подложных документов при заключении трудового договора;</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повторного в течение одного года грубого нарушения устава образовательного учреждения (статья 336 ТК РФ);</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применения, в том числе однократного, методов воспитания, связанных с физическим и (или) психическим насилием над личностью воспитанника (статья 336 ТК РФ);</w:t>
      </w:r>
    </w:p>
    <w:p w:rsidR="00714838" w:rsidRPr="00484EC6" w:rsidRDefault="00714838" w:rsidP="00772051">
      <w:pPr>
        <w:pStyle w:val="31"/>
        <w:numPr>
          <w:ilvl w:val="0"/>
          <w:numId w:val="5"/>
        </w:numPr>
        <w:ind w:left="0" w:firstLine="709"/>
        <w:contextualSpacing/>
        <w:rPr>
          <w:sz w:val="24"/>
          <w:szCs w:val="24"/>
        </w:rPr>
      </w:pPr>
      <w:r w:rsidRPr="00484EC6">
        <w:rPr>
          <w:sz w:val="24"/>
          <w:szCs w:val="24"/>
        </w:rPr>
        <w:t xml:space="preserve">в других случаях, установленных ТК РФ и иными федеральными </w:t>
      </w:r>
      <w:hyperlink r:id="rId53" w:history="1">
        <w:r w:rsidRPr="00484EC6">
          <w:rPr>
            <w:sz w:val="24"/>
            <w:szCs w:val="24"/>
          </w:rPr>
          <w:t>законами</w:t>
        </w:r>
      </w:hyperlink>
      <w:r w:rsidRPr="00484EC6">
        <w:rPr>
          <w:sz w:val="24"/>
          <w:szCs w:val="24"/>
        </w:rPr>
        <w:t>.</w:t>
      </w:r>
    </w:p>
    <w:p w:rsidR="00714838" w:rsidRPr="00484EC6" w:rsidRDefault="00714838" w:rsidP="00772051">
      <w:pPr>
        <w:pStyle w:val="afa"/>
        <w:widowControl w:val="0"/>
        <w:numPr>
          <w:ilvl w:val="1"/>
          <w:numId w:val="22"/>
        </w:numPr>
        <w:tabs>
          <w:tab w:val="clear" w:pos="720"/>
          <w:tab w:val="num" w:pos="0"/>
          <w:tab w:val="left" w:pos="284"/>
        </w:tabs>
        <w:autoSpaceDE w:val="0"/>
        <w:autoSpaceDN w:val="0"/>
        <w:spacing w:before="10"/>
        <w:ind w:left="0" w:firstLine="720"/>
        <w:jc w:val="both"/>
      </w:pPr>
      <w:r w:rsidRPr="00484EC6">
        <w:t>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 (статья 192 ТК РФ).</w:t>
      </w:r>
    </w:p>
    <w:p w:rsidR="00714838" w:rsidRPr="00484EC6" w:rsidRDefault="00714838" w:rsidP="00772051">
      <w:pPr>
        <w:pStyle w:val="afa"/>
        <w:widowControl w:val="0"/>
        <w:numPr>
          <w:ilvl w:val="1"/>
          <w:numId w:val="22"/>
        </w:numPr>
        <w:tabs>
          <w:tab w:val="clear" w:pos="720"/>
          <w:tab w:val="num" w:pos="0"/>
          <w:tab w:val="left" w:pos="284"/>
        </w:tabs>
        <w:autoSpaceDE w:val="0"/>
        <w:autoSpaceDN w:val="0"/>
        <w:spacing w:before="10"/>
        <w:ind w:left="0" w:firstLine="720"/>
        <w:jc w:val="both"/>
      </w:pPr>
      <w:r w:rsidRPr="00484EC6">
        <w:t xml:space="preserve">Если в течение года со дня применения дисциплинарного взыскания </w:t>
      </w:r>
      <w:r w:rsidRPr="00484EC6">
        <w:lastRenderedPageBreak/>
        <w:t>работник не будет подвергнут новому дисциплинарному взысканию, то он считается не имеющим дисциплинарного взыскания (статья 194 ТК РФ).</w:t>
      </w:r>
    </w:p>
    <w:p w:rsidR="00714838" w:rsidRPr="00484EC6" w:rsidRDefault="00714838" w:rsidP="00187712">
      <w:pPr>
        <w:pStyle w:val="afa"/>
        <w:widowControl w:val="0"/>
        <w:tabs>
          <w:tab w:val="num" w:pos="0"/>
          <w:tab w:val="left" w:pos="284"/>
        </w:tabs>
        <w:autoSpaceDE w:val="0"/>
        <w:autoSpaceDN w:val="0"/>
        <w:spacing w:before="10"/>
        <w:ind w:left="0" w:firstLine="720"/>
        <w:jc w:val="both"/>
      </w:pPr>
      <w:r w:rsidRPr="00484EC6">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профсоюзного комитета образовательной организации.</w:t>
      </w:r>
    </w:p>
    <w:p w:rsidR="00714838" w:rsidRPr="00484EC6" w:rsidRDefault="00714838" w:rsidP="00187712">
      <w:pPr>
        <w:pStyle w:val="afa"/>
        <w:widowControl w:val="0"/>
        <w:tabs>
          <w:tab w:val="num" w:pos="0"/>
          <w:tab w:val="left" w:pos="284"/>
        </w:tabs>
        <w:autoSpaceDE w:val="0"/>
        <w:autoSpaceDN w:val="0"/>
        <w:spacing w:before="10"/>
        <w:ind w:left="0" w:firstLine="720"/>
        <w:jc w:val="both"/>
      </w:pPr>
      <w:r w:rsidRPr="00484EC6">
        <w:t>В течение срока действия дисциплинарного взыскания меры поощрения к работнику не применяются.</w:t>
      </w:r>
    </w:p>
    <w:p w:rsidR="00714838" w:rsidRPr="00484EC6" w:rsidRDefault="00714838" w:rsidP="00187712">
      <w:pPr>
        <w:shd w:val="clear" w:color="auto" w:fill="FFFFFF"/>
        <w:tabs>
          <w:tab w:val="left" w:pos="720"/>
        </w:tabs>
        <w:ind w:right="10"/>
        <w:jc w:val="both"/>
      </w:pPr>
    </w:p>
    <w:p w:rsidR="00714838" w:rsidRPr="00484EC6" w:rsidRDefault="00714838" w:rsidP="00187712">
      <w:pPr>
        <w:shd w:val="clear" w:color="auto" w:fill="FFFFFF"/>
        <w:tabs>
          <w:tab w:val="left" w:pos="960"/>
        </w:tabs>
        <w:ind w:right="10"/>
        <w:jc w:val="center"/>
        <w:rPr>
          <w:b/>
        </w:rPr>
      </w:pPr>
      <w:r w:rsidRPr="00484EC6">
        <w:rPr>
          <w:b/>
          <w:bCs/>
          <w:color w:val="000000"/>
        </w:rPr>
        <w:t>IХ.</w:t>
      </w:r>
      <w:r w:rsidRPr="00484EC6">
        <w:rPr>
          <w:b/>
          <w:bCs/>
          <w:color w:val="000000"/>
        </w:rPr>
        <w:tab/>
      </w:r>
      <w:r w:rsidRPr="00484EC6">
        <w:rPr>
          <w:b/>
        </w:rPr>
        <w:t>Заключительные  положения</w:t>
      </w:r>
    </w:p>
    <w:p w:rsidR="00714838" w:rsidRPr="00484EC6" w:rsidRDefault="00714838" w:rsidP="00187712">
      <w:pPr>
        <w:shd w:val="clear" w:color="auto" w:fill="FFFFFF"/>
        <w:tabs>
          <w:tab w:val="left" w:pos="720"/>
        </w:tabs>
        <w:ind w:right="10"/>
        <w:jc w:val="both"/>
      </w:pPr>
    </w:p>
    <w:p w:rsidR="00714838" w:rsidRPr="00484EC6" w:rsidRDefault="00714838" w:rsidP="00772051">
      <w:pPr>
        <w:numPr>
          <w:ilvl w:val="1"/>
          <w:numId w:val="23"/>
        </w:numPr>
        <w:tabs>
          <w:tab w:val="num" w:pos="0"/>
          <w:tab w:val="left" w:pos="720"/>
          <w:tab w:val="left" w:pos="1440"/>
          <w:tab w:val="left" w:pos="9355"/>
        </w:tabs>
        <w:ind w:left="0" w:firstLine="720"/>
        <w:jc w:val="both"/>
      </w:pPr>
      <w:r w:rsidRPr="00484EC6">
        <w:t xml:space="preserve">Настоящие Правила утверждаются заведующим </w:t>
      </w:r>
      <w:r w:rsidR="00275E78" w:rsidRPr="00484EC6">
        <w:t xml:space="preserve">МБДОУ «ЯСЛИ-САД № </w:t>
      </w:r>
      <w:r w:rsidR="0091469A" w:rsidRPr="00484EC6">
        <w:t>234</w:t>
      </w:r>
      <w:r w:rsidR="00060DE6" w:rsidRPr="00484EC6">
        <w:t xml:space="preserve"> Г. ДОНЕЦКА» </w:t>
      </w:r>
      <w:r w:rsidRPr="00484EC6">
        <w:t>с учетом мнения профсоюзного комитета согласно статье 190 ТК РФ.</w:t>
      </w:r>
    </w:p>
    <w:p w:rsidR="00714838" w:rsidRPr="00484EC6" w:rsidRDefault="00714838" w:rsidP="00772051">
      <w:pPr>
        <w:numPr>
          <w:ilvl w:val="1"/>
          <w:numId w:val="23"/>
        </w:numPr>
        <w:tabs>
          <w:tab w:val="num" w:pos="0"/>
          <w:tab w:val="left" w:pos="720"/>
          <w:tab w:val="left" w:pos="1440"/>
          <w:tab w:val="left" w:pos="9355"/>
        </w:tabs>
        <w:ind w:left="0" w:firstLine="720"/>
        <w:jc w:val="both"/>
      </w:pPr>
      <w:r w:rsidRPr="00484EC6">
        <w:t>Настоящие Правила регламентируют порядок поведения всех работников, а также работодателя, его представителей, взаимоотношения между ними, их обязанности и права.</w:t>
      </w:r>
    </w:p>
    <w:p w:rsidR="00714838" w:rsidRPr="00484EC6" w:rsidRDefault="00714838" w:rsidP="00772051">
      <w:pPr>
        <w:numPr>
          <w:ilvl w:val="1"/>
          <w:numId w:val="23"/>
        </w:numPr>
        <w:tabs>
          <w:tab w:val="num" w:pos="0"/>
          <w:tab w:val="left" w:pos="720"/>
          <w:tab w:val="left" w:pos="1440"/>
          <w:tab w:val="left" w:pos="9355"/>
        </w:tabs>
        <w:ind w:left="0" w:firstLine="720"/>
        <w:jc w:val="both"/>
      </w:pPr>
      <w:r w:rsidRPr="00484EC6">
        <w:t>Правила внутреннего трудового распорядка обязательны для выполнения всеми работниками образовательного учреждения в пределах их компетенции. Нарушение, а также несоблюдение Правил служит основанием для привлечения виновного в этом лица к дисциплинарной ответственности.</w:t>
      </w:r>
    </w:p>
    <w:p w:rsidR="00714838" w:rsidRPr="00484EC6" w:rsidRDefault="00714838" w:rsidP="00772051">
      <w:pPr>
        <w:numPr>
          <w:ilvl w:val="1"/>
          <w:numId w:val="23"/>
        </w:numPr>
        <w:tabs>
          <w:tab w:val="num" w:pos="0"/>
          <w:tab w:val="left" w:pos="720"/>
          <w:tab w:val="left" w:pos="1440"/>
          <w:tab w:val="left" w:pos="9355"/>
        </w:tabs>
        <w:ind w:left="0" w:firstLine="720"/>
        <w:jc w:val="both"/>
      </w:pPr>
      <w:r w:rsidRPr="00484EC6">
        <w:t>Работодатель обязан ознакомить всех принимаемых на работу лиц с настоящими Правилами под роспись до заключения с ними трудового договора.</w:t>
      </w:r>
    </w:p>
    <w:p w:rsidR="00714838" w:rsidRPr="00484EC6" w:rsidRDefault="00714838" w:rsidP="00772051">
      <w:pPr>
        <w:numPr>
          <w:ilvl w:val="1"/>
          <w:numId w:val="23"/>
        </w:numPr>
        <w:tabs>
          <w:tab w:val="num" w:pos="0"/>
          <w:tab w:val="left" w:pos="720"/>
          <w:tab w:val="left" w:pos="1440"/>
          <w:tab w:val="left" w:pos="9355"/>
        </w:tabs>
        <w:ind w:left="0" w:firstLine="720"/>
        <w:jc w:val="both"/>
      </w:pPr>
      <w:r w:rsidRPr="00484EC6">
        <w:t>Текст Правил размещается на информационном стенде и на официальном сайте образовательного учреждения.</w:t>
      </w:r>
    </w:p>
    <w:p w:rsidR="00714838" w:rsidRPr="00484EC6" w:rsidRDefault="00714838" w:rsidP="00772051">
      <w:pPr>
        <w:numPr>
          <w:ilvl w:val="1"/>
          <w:numId w:val="23"/>
        </w:numPr>
        <w:tabs>
          <w:tab w:val="num" w:pos="0"/>
          <w:tab w:val="left" w:pos="720"/>
          <w:tab w:val="left" w:pos="1440"/>
          <w:tab w:val="left" w:pos="9355"/>
        </w:tabs>
        <w:ind w:left="0" w:firstLine="720"/>
        <w:jc w:val="both"/>
      </w:pPr>
      <w:r w:rsidRPr="00484EC6">
        <w:t>В случае изменения ТК РФ, иных актов действующего трудового законодательства необходимо руководствоваться положениями законодательства (до внесения изменений и дополнений в настоящие Правила).</w:t>
      </w:r>
    </w:p>
    <w:p w:rsidR="00714838" w:rsidRPr="00484EC6" w:rsidRDefault="00714838" w:rsidP="00772051">
      <w:pPr>
        <w:numPr>
          <w:ilvl w:val="1"/>
          <w:numId w:val="23"/>
        </w:numPr>
        <w:tabs>
          <w:tab w:val="num" w:pos="0"/>
          <w:tab w:val="left" w:pos="720"/>
          <w:tab w:val="left" w:pos="1440"/>
          <w:tab w:val="left" w:pos="9355"/>
        </w:tabs>
        <w:ind w:left="0" w:firstLine="720"/>
        <w:jc w:val="both"/>
        <w:rPr>
          <w:b/>
          <w:bCs/>
          <w:color w:val="000000"/>
        </w:rPr>
      </w:pPr>
      <w:r w:rsidRPr="00484EC6">
        <w:t>Изменения и дополнения к настоящим Правилам принимаются в порядке, предусмотренном для принятия правил внутреннего трудового распорядка.</w:t>
      </w:r>
    </w:p>
    <w:p w:rsidR="00E26D23" w:rsidRPr="00484EC6" w:rsidRDefault="00714838" w:rsidP="004155A5">
      <w:pPr>
        <w:jc w:val="right"/>
      </w:pPr>
      <w:r w:rsidRPr="00484EC6">
        <w:br w:type="page"/>
      </w:r>
    </w:p>
    <w:p w:rsidR="009961D9" w:rsidRPr="00484EC6" w:rsidRDefault="009961D9" w:rsidP="009961D9">
      <w:pPr>
        <w:ind w:left="7799"/>
        <w:rPr>
          <w:lang w:eastAsia="en-US"/>
        </w:rPr>
      </w:pPr>
      <w:r w:rsidRPr="00484EC6">
        <w:rPr>
          <w:lang w:eastAsia="en-US"/>
        </w:rPr>
        <w:lastRenderedPageBreak/>
        <w:t xml:space="preserve">Приложение </w:t>
      </w:r>
      <w:r w:rsidR="000819AE">
        <w:rPr>
          <w:lang w:eastAsia="en-US"/>
        </w:rPr>
        <w:t>3</w:t>
      </w:r>
    </w:p>
    <w:p w:rsidR="009961D9" w:rsidRPr="00484EC6" w:rsidRDefault="009961D9" w:rsidP="009961D9">
      <w:pPr>
        <w:ind w:left="7799"/>
        <w:rPr>
          <w:lang w:eastAsia="en-US"/>
        </w:rPr>
      </w:pPr>
    </w:p>
    <w:p w:rsidR="009961D9" w:rsidRPr="00484EC6" w:rsidRDefault="009961D9" w:rsidP="009961D9">
      <w:pPr>
        <w:jc w:val="both"/>
      </w:pPr>
      <w:r w:rsidRPr="00484EC6">
        <w:rPr>
          <w:b/>
        </w:rPr>
        <w:t>СОГЛАСОВАНО</w:t>
      </w:r>
      <w:r w:rsidRPr="00484EC6">
        <w:tab/>
      </w:r>
      <w:r w:rsidRPr="00484EC6">
        <w:tab/>
      </w:r>
      <w:r w:rsidRPr="00484EC6">
        <w:tab/>
      </w:r>
      <w:r w:rsidRPr="00484EC6">
        <w:tab/>
      </w:r>
      <w:r w:rsidRPr="00484EC6">
        <w:tab/>
      </w:r>
      <w:r w:rsidRPr="00484EC6">
        <w:tab/>
        <w:t xml:space="preserve">           </w:t>
      </w:r>
      <w:r w:rsidRPr="00484EC6">
        <w:rPr>
          <w:b/>
        </w:rPr>
        <w:t>УТВЕРЖДАЮ</w:t>
      </w:r>
    </w:p>
    <w:p w:rsidR="009961D9" w:rsidRPr="00484EC6" w:rsidRDefault="009961D9" w:rsidP="009961D9">
      <w:pPr>
        <w:jc w:val="both"/>
      </w:pPr>
      <w:r w:rsidRPr="00484EC6">
        <w:t>Председатель ППО МБДОУ</w:t>
      </w:r>
      <w:r w:rsidRPr="00484EC6">
        <w:tab/>
      </w:r>
      <w:r w:rsidRPr="00484EC6">
        <w:tab/>
      </w:r>
      <w:r w:rsidRPr="00484EC6">
        <w:tab/>
      </w:r>
      <w:r w:rsidRPr="00484EC6">
        <w:tab/>
      </w:r>
      <w:r w:rsidRPr="00484EC6">
        <w:tab/>
        <w:t>Заведующий</w:t>
      </w:r>
    </w:p>
    <w:p w:rsidR="009961D9" w:rsidRPr="00484EC6" w:rsidRDefault="009961D9" w:rsidP="009961D9">
      <w:pPr>
        <w:pStyle w:val="31"/>
        <w:contextualSpacing/>
        <w:rPr>
          <w:sz w:val="24"/>
          <w:szCs w:val="24"/>
          <w:lang w:eastAsia="ru-RU"/>
        </w:rPr>
      </w:pPr>
      <w:r w:rsidRPr="00484EC6">
        <w:rPr>
          <w:sz w:val="24"/>
          <w:szCs w:val="24"/>
        </w:rPr>
        <w:t>«ЯСЛИ-САД № 234 Г. ДОНЕЦКА»</w:t>
      </w:r>
      <w:r w:rsidRPr="00484EC6">
        <w:rPr>
          <w:sz w:val="24"/>
          <w:szCs w:val="24"/>
        </w:rPr>
        <w:tab/>
      </w:r>
      <w:r w:rsidRPr="00484EC6">
        <w:rPr>
          <w:sz w:val="24"/>
          <w:szCs w:val="24"/>
        </w:rPr>
        <w:tab/>
      </w:r>
      <w:r w:rsidRPr="00484EC6">
        <w:rPr>
          <w:sz w:val="24"/>
          <w:szCs w:val="24"/>
        </w:rPr>
        <w:tab/>
      </w:r>
      <w:r w:rsidRPr="00484EC6">
        <w:rPr>
          <w:sz w:val="24"/>
          <w:szCs w:val="24"/>
        </w:rPr>
        <w:tab/>
        <w:t>МБДОУ «ЯСЛИ-САД</w:t>
      </w:r>
    </w:p>
    <w:p w:rsidR="009961D9" w:rsidRPr="00484EC6" w:rsidRDefault="009961D9" w:rsidP="009961D9">
      <w:pPr>
        <w:jc w:val="both"/>
      </w:pPr>
      <w:r w:rsidRPr="00484EC6">
        <w:t>ПРОН ДНР</w:t>
      </w:r>
      <w:r w:rsidRPr="00484EC6">
        <w:tab/>
      </w:r>
      <w:r w:rsidRPr="00484EC6">
        <w:tab/>
      </w:r>
      <w:r w:rsidRPr="00484EC6">
        <w:tab/>
      </w:r>
      <w:r w:rsidRPr="00484EC6">
        <w:tab/>
      </w:r>
      <w:r w:rsidRPr="00484EC6">
        <w:tab/>
      </w:r>
      <w:r w:rsidRPr="00484EC6">
        <w:tab/>
      </w:r>
      <w:r w:rsidRPr="00484EC6">
        <w:tab/>
      </w:r>
      <w:r w:rsidRPr="00484EC6">
        <w:tab/>
        <w:t>№ 234 Г. ДОНЕЦКА»</w:t>
      </w:r>
    </w:p>
    <w:p w:rsidR="009961D9" w:rsidRPr="00484EC6" w:rsidRDefault="009961D9" w:rsidP="009961D9">
      <w:pPr>
        <w:pStyle w:val="31"/>
        <w:ind w:right="-144"/>
        <w:contextualSpacing/>
        <w:rPr>
          <w:sz w:val="24"/>
          <w:szCs w:val="24"/>
          <w:lang w:eastAsia="ru-RU"/>
        </w:rPr>
      </w:pPr>
      <w:r w:rsidRPr="00484EC6">
        <w:rPr>
          <w:sz w:val="24"/>
          <w:szCs w:val="24"/>
        </w:rPr>
        <w:t xml:space="preserve">__________ </w:t>
      </w:r>
      <w:r w:rsidR="001B4305" w:rsidRPr="00484EC6">
        <w:rPr>
          <w:sz w:val="24"/>
          <w:szCs w:val="24"/>
        </w:rPr>
        <w:t xml:space="preserve">А.Н. Шпора          </w:t>
      </w:r>
      <w:r w:rsidRPr="00484EC6">
        <w:rPr>
          <w:sz w:val="24"/>
          <w:szCs w:val="24"/>
        </w:rPr>
        <w:tab/>
      </w:r>
      <w:r w:rsidRPr="00484EC6">
        <w:rPr>
          <w:sz w:val="24"/>
          <w:szCs w:val="24"/>
        </w:rPr>
        <w:tab/>
      </w:r>
      <w:r w:rsidRPr="00484EC6">
        <w:rPr>
          <w:sz w:val="24"/>
          <w:szCs w:val="24"/>
        </w:rPr>
        <w:tab/>
      </w:r>
      <w:r w:rsidRPr="00484EC6">
        <w:rPr>
          <w:sz w:val="24"/>
          <w:szCs w:val="24"/>
        </w:rPr>
        <w:tab/>
      </w:r>
      <w:r w:rsidRPr="00484EC6">
        <w:rPr>
          <w:sz w:val="24"/>
          <w:szCs w:val="24"/>
        </w:rPr>
        <w:tab/>
      </w:r>
      <w:r w:rsidRPr="00484EC6">
        <w:rPr>
          <w:sz w:val="24"/>
          <w:szCs w:val="24"/>
          <w:lang w:eastAsia="ru-RU"/>
        </w:rPr>
        <w:t xml:space="preserve">__________ </w:t>
      </w:r>
      <w:r w:rsidR="001B4305" w:rsidRPr="00484EC6">
        <w:rPr>
          <w:sz w:val="24"/>
          <w:szCs w:val="24"/>
          <w:lang w:eastAsia="ru-RU"/>
        </w:rPr>
        <w:t>Н.В. Василенко</w:t>
      </w:r>
    </w:p>
    <w:p w:rsidR="009961D9" w:rsidRPr="00484EC6" w:rsidRDefault="009961D9" w:rsidP="009961D9">
      <w:pPr>
        <w:pStyle w:val="31"/>
        <w:ind w:right="-144"/>
        <w:contextualSpacing/>
        <w:rPr>
          <w:sz w:val="24"/>
          <w:szCs w:val="24"/>
          <w:lang w:eastAsia="ru-RU"/>
        </w:rPr>
      </w:pPr>
    </w:p>
    <w:p w:rsidR="009961D9" w:rsidRPr="00484EC6" w:rsidRDefault="009961D9" w:rsidP="009961D9">
      <w:pPr>
        <w:pStyle w:val="31"/>
        <w:contextualSpacing/>
        <w:rPr>
          <w:b/>
          <w:sz w:val="24"/>
          <w:szCs w:val="24"/>
          <w:lang w:eastAsia="ru-RU"/>
        </w:rPr>
      </w:pPr>
      <w:r w:rsidRPr="00484EC6">
        <w:rPr>
          <w:b/>
          <w:sz w:val="24"/>
          <w:szCs w:val="24"/>
          <w:lang w:eastAsia="ru-RU"/>
        </w:rPr>
        <w:t>Рассмотрено</w:t>
      </w:r>
    </w:p>
    <w:p w:rsidR="009961D9" w:rsidRPr="00484EC6" w:rsidRDefault="009961D9" w:rsidP="009961D9">
      <w:pPr>
        <w:pStyle w:val="31"/>
        <w:contextualSpacing/>
        <w:jc w:val="left"/>
        <w:rPr>
          <w:sz w:val="24"/>
          <w:szCs w:val="24"/>
          <w:lang w:eastAsia="ru-RU"/>
        </w:rPr>
      </w:pPr>
      <w:r w:rsidRPr="00484EC6">
        <w:rPr>
          <w:sz w:val="24"/>
          <w:szCs w:val="24"/>
          <w:lang w:eastAsia="ru-RU"/>
        </w:rPr>
        <w:t>на заседании общего собрания</w:t>
      </w:r>
    </w:p>
    <w:p w:rsidR="009961D9" w:rsidRPr="00484EC6" w:rsidRDefault="009961D9" w:rsidP="009961D9">
      <w:pPr>
        <w:pStyle w:val="31"/>
        <w:contextualSpacing/>
        <w:jc w:val="left"/>
        <w:rPr>
          <w:sz w:val="24"/>
          <w:szCs w:val="24"/>
          <w:lang w:eastAsia="ru-RU"/>
        </w:rPr>
      </w:pPr>
      <w:r w:rsidRPr="00484EC6">
        <w:rPr>
          <w:sz w:val="24"/>
          <w:szCs w:val="24"/>
          <w:lang w:eastAsia="ru-RU"/>
        </w:rPr>
        <w:t>трудового коллектива.</w:t>
      </w:r>
    </w:p>
    <w:p w:rsidR="009961D9" w:rsidRPr="00924BF9" w:rsidRDefault="009961D9" w:rsidP="009961D9">
      <w:pPr>
        <w:pStyle w:val="31"/>
        <w:ind w:right="-144"/>
        <w:contextualSpacing/>
        <w:rPr>
          <w:sz w:val="24"/>
          <w:szCs w:val="24"/>
          <w:lang w:eastAsia="ru-RU"/>
        </w:rPr>
      </w:pPr>
      <w:r w:rsidRPr="00484EC6">
        <w:rPr>
          <w:sz w:val="24"/>
          <w:szCs w:val="24"/>
          <w:lang w:eastAsia="ru-RU"/>
        </w:rPr>
        <w:t xml:space="preserve">Протокол № </w:t>
      </w:r>
      <w:r w:rsidRPr="00924BF9">
        <w:rPr>
          <w:sz w:val="24"/>
          <w:szCs w:val="24"/>
          <w:lang w:eastAsia="ru-RU"/>
        </w:rPr>
        <w:t xml:space="preserve">1 от </w:t>
      </w:r>
      <w:r w:rsidR="00105941" w:rsidRPr="00924BF9">
        <w:rPr>
          <w:sz w:val="24"/>
          <w:szCs w:val="24"/>
          <w:lang w:eastAsia="ru-RU"/>
        </w:rPr>
        <w:t>20.0</w:t>
      </w:r>
      <w:r w:rsidR="008F24A8" w:rsidRPr="00924BF9">
        <w:rPr>
          <w:sz w:val="24"/>
          <w:szCs w:val="24"/>
          <w:lang w:eastAsia="ru-RU"/>
        </w:rPr>
        <w:t>3</w:t>
      </w:r>
      <w:r w:rsidRPr="00924BF9">
        <w:rPr>
          <w:sz w:val="24"/>
          <w:szCs w:val="24"/>
          <w:lang w:eastAsia="ru-RU"/>
        </w:rPr>
        <w:t>.2023 г.</w:t>
      </w:r>
    </w:p>
    <w:p w:rsidR="009961D9" w:rsidRPr="00484EC6" w:rsidRDefault="009961D9" w:rsidP="009961D9">
      <w:pPr>
        <w:tabs>
          <w:tab w:val="left" w:pos="720"/>
        </w:tabs>
        <w:jc w:val="right"/>
        <w:rPr>
          <w:i/>
          <w:iCs/>
        </w:rPr>
      </w:pPr>
    </w:p>
    <w:p w:rsidR="009961D9" w:rsidRPr="00484EC6" w:rsidRDefault="009961D9" w:rsidP="009961D9">
      <w:pPr>
        <w:tabs>
          <w:tab w:val="left" w:pos="720"/>
        </w:tabs>
        <w:jc w:val="right"/>
        <w:rPr>
          <w:i/>
          <w:iCs/>
        </w:rPr>
      </w:pPr>
    </w:p>
    <w:p w:rsidR="009961D9" w:rsidRPr="00484EC6" w:rsidRDefault="009961D9" w:rsidP="009961D9">
      <w:pPr>
        <w:pStyle w:val="31"/>
        <w:contextualSpacing/>
        <w:jc w:val="center"/>
        <w:rPr>
          <w:b/>
          <w:sz w:val="24"/>
          <w:szCs w:val="24"/>
        </w:rPr>
      </w:pPr>
      <w:r w:rsidRPr="00484EC6">
        <w:rPr>
          <w:b/>
          <w:sz w:val="24"/>
          <w:szCs w:val="24"/>
        </w:rPr>
        <w:t>ПОЛОЖЕНИЕ</w:t>
      </w:r>
    </w:p>
    <w:p w:rsidR="009961D9" w:rsidRPr="00484EC6" w:rsidRDefault="009961D9" w:rsidP="009961D9">
      <w:pPr>
        <w:pStyle w:val="31"/>
        <w:contextualSpacing/>
        <w:jc w:val="center"/>
        <w:rPr>
          <w:b/>
          <w:sz w:val="24"/>
          <w:szCs w:val="24"/>
        </w:rPr>
      </w:pPr>
      <w:r w:rsidRPr="00484EC6">
        <w:rPr>
          <w:b/>
          <w:sz w:val="24"/>
          <w:szCs w:val="24"/>
        </w:rPr>
        <w:t>ОПОРЯДКЕ И УСЛОВИЯХ ОПЛАТЫ ТРУДА РАБОТНИКОВ</w:t>
      </w:r>
    </w:p>
    <w:p w:rsidR="009961D9" w:rsidRPr="00484EC6" w:rsidRDefault="009961D9" w:rsidP="009961D9">
      <w:pPr>
        <w:pStyle w:val="31"/>
        <w:contextualSpacing/>
        <w:jc w:val="center"/>
        <w:rPr>
          <w:b/>
          <w:sz w:val="24"/>
          <w:szCs w:val="24"/>
        </w:rPr>
      </w:pPr>
      <w:r w:rsidRPr="00484EC6">
        <w:rPr>
          <w:b/>
          <w:sz w:val="24"/>
          <w:szCs w:val="24"/>
        </w:rPr>
        <w:t>МУНИЦИПАЛЬНОГО БЮДЖЕТНОГО ДОШКОЛЬНОГО ОБРАЗОВАТЕЛЬНОГО УЧРЕЖДЕНИЯ «ЯСЛИ-САД</w:t>
      </w:r>
    </w:p>
    <w:p w:rsidR="009961D9" w:rsidRPr="00484EC6" w:rsidRDefault="009961D9" w:rsidP="009961D9">
      <w:pPr>
        <w:pStyle w:val="31"/>
        <w:contextualSpacing/>
        <w:jc w:val="center"/>
        <w:rPr>
          <w:b/>
          <w:sz w:val="24"/>
          <w:szCs w:val="24"/>
        </w:rPr>
      </w:pPr>
      <w:r w:rsidRPr="00484EC6">
        <w:rPr>
          <w:b/>
          <w:sz w:val="24"/>
          <w:szCs w:val="24"/>
        </w:rPr>
        <w:t xml:space="preserve">КОМБИНИРОВАННОГО ТИПА № </w:t>
      </w:r>
      <w:r w:rsidR="00666E8B" w:rsidRPr="00484EC6">
        <w:rPr>
          <w:b/>
          <w:sz w:val="24"/>
          <w:szCs w:val="24"/>
        </w:rPr>
        <w:t>234</w:t>
      </w:r>
      <w:r w:rsidRPr="00484EC6">
        <w:rPr>
          <w:b/>
          <w:sz w:val="24"/>
          <w:szCs w:val="24"/>
        </w:rPr>
        <w:t xml:space="preserve"> ГОРОДА ДОНЕЦКА»</w:t>
      </w:r>
    </w:p>
    <w:p w:rsidR="009961D9" w:rsidRPr="00484EC6" w:rsidRDefault="009961D9" w:rsidP="009961D9">
      <w:pPr>
        <w:pStyle w:val="31"/>
        <w:ind w:firstLine="709"/>
        <w:contextualSpacing/>
        <w:jc w:val="center"/>
        <w:rPr>
          <w:sz w:val="24"/>
          <w:szCs w:val="24"/>
        </w:rPr>
      </w:pPr>
    </w:p>
    <w:p w:rsidR="009961D9" w:rsidRPr="00484EC6" w:rsidRDefault="009961D9" w:rsidP="00772051">
      <w:pPr>
        <w:pStyle w:val="31"/>
        <w:numPr>
          <w:ilvl w:val="0"/>
          <w:numId w:val="2"/>
        </w:numPr>
        <w:tabs>
          <w:tab w:val="left" w:pos="720"/>
        </w:tabs>
        <w:ind w:left="0" w:firstLine="0"/>
        <w:contextualSpacing/>
        <w:jc w:val="center"/>
        <w:rPr>
          <w:b/>
          <w:bCs/>
          <w:sz w:val="24"/>
          <w:szCs w:val="24"/>
        </w:rPr>
      </w:pPr>
      <w:r w:rsidRPr="00484EC6">
        <w:rPr>
          <w:b/>
          <w:bCs/>
          <w:sz w:val="24"/>
          <w:szCs w:val="24"/>
        </w:rPr>
        <w:t>Общие положения</w:t>
      </w:r>
    </w:p>
    <w:p w:rsidR="009961D9" w:rsidRPr="00484EC6" w:rsidRDefault="009961D9" w:rsidP="009961D9">
      <w:pPr>
        <w:pStyle w:val="31"/>
        <w:ind w:left="1429"/>
        <w:contextualSpacing/>
        <w:rPr>
          <w:b/>
          <w:bCs/>
          <w:sz w:val="24"/>
          <w:szCs w:val="24"/>
        </w:rPr>
      </w:pPr>
    </w:p>
    <w:p w:rsidR="009961D9" w:rsidRPr="00484EC6" w:rsidRDefault="009961D9" w:rsidP="009961D9">
      <w:pPr>
        <w:pStyle w:val="31"/>
        <w:ind w:firstLine="709"/>
        <w:contextualSpacing/>
        <w:rPr>
          <w:sz w:val="24"/>
          <w:szCs w:val="24"/>
        </w:rPr>
      </w:pPr>
      <w:r w:rsidRPr="00484EC6">
        <w:rPr>
          <w:sz w:val="24"/>
          <w:szCs w:val="24"/>
        </w:rPr>
        <w:t>1.1.</w:t>
      </w:r>
      <w:r w:rsidRPr="00484EC6">
        <w:rPr>
          <w:sz w:val="24"/>
          <w:szCs w:val="24"/>
        </w:rPr>
        <w:tab/>
        <w:t xml:space="preserve">Настоящее Положение о порядке и условиях оплаты труда работников МУНИЦИПАЛЬНОГО БЮДЖЕТНОГО ДОШКОЛЬНОГО ОБРАЗОВАТЕЛЬНОГО УЧРЕЖДЕНИЯ «ЯСЛИ-САД КОМБИНИРОВАННОГО ТИПА № </w:t>
      </w:r>
      <w:r w:rsidR="00666E8B" w:rsidRPr="00484EC6">
        <w:rPr>
          <w:sz w:val="24"/>
          <w:szCs w:val="24"/>
        </w:rPr>
        <w:t>234</w:t>
      </w:r>
      <w:r w:rsidRPr="00484EC6">
        <w:rPr>
          <w:sz w:val="24"/>
          <w:szCs w:val="24"/>
        </w:rPr>
        <w:t xml:space="preserve"> ГОРОДА ДОНЕЦКА»</w:t>
      </w:r>
      <w:r w:rsidRPr="00484EC6">
        <w:rPr>
          <w:bCs/>
          <w:spacing w:val="-6"/>
          <w:sz w:val="24"/>
          <w:szCs w:val="24"/>
          <w:lang w:eastAsia="en-US"/>
        </w:rPr>
        <w:t xml:space="preserve"> (далее - Положение)  </w:t>
      </w:r>
      <w:r w:rsidRPr="00484EC6">
        <w:rPr>
          <w:sz w:val="24"/>
          <w:szCs w:val="24"/>
        </w:rPr>
        <w:t xml:space="preserve">(далее – МБДОУ «ЯСЛИ-САД № </w:t>
      </w:r>
      <w:r w:rsidR="00666E8B" w:rsidRPr="00484EC6">
        <w:rPr>
          <w:sz w:val="24"/>
          <w:szCs w:val="24"/>
        </w:rPr>
        <w:t>234</w:t>
      </w:r>
      <w:r w:rsidRPr="00484EC6">
        <w:rPr>
          <w:sz w:val="24"/>
          <w:szCs w:val="24"/>
        </w:rPr>
        <w:t xml:space="preserve"> Г. ДОНЕЦКА», образовательное учреждение) разработано </w:t>
      </w:r>
      <w:r w:rsidRPr="00484EC6">
        <w:rPr>
          <w:bCs/>
          <w:spacing w:val="-6"/>
          <w:sz w:val="24"/>
          <w:szCs w:val="24"/>
          <w:lang w:eastAsia="en-US"/>
        </w:rPr>
        <w:t>с целью упорядочения оплаты труда работников учреждения</w:t>
      </w:r>
      <w:r w:rsidRPr="00484EC6">
        <w:rPr>
          <w:sz w:val="24"/>
          <w:szCs w:val="24"/>
        </w:rPr>
        <w:t>в соответствии с:</w:t>
      </w:r>
    </w:p>
    <w:p w:rsidR="009961D9" w:rsidRPr="00484EC6" w:rsidRDefault="009961D9" w:rsidP="00772051">
      <w:pPr>
        <w:pStyle w:val="31"/>
        <w:numPr>
          <w:ilvl w:val="0"/>
          <w:numId w:val="1"/>
        </w:numPr>
        <w:tabs>
          <w:tab w:val="left" w:pos="709"/>
        </w:tabs>
        <w:ind w:left="0" w:firstLine="709"/>
        <w:rPr>
          <w:sz w:val="24"/>
          <w:szCs w:val="24"/>
        </w:rPr>
      </w:pPr>
      <w:r w:rsidRPr="00484EC6">
        <w:rPr>
          <w:bCs/>
          <w:spacing w:val="-6"/>
          <w:sz w:val="24"/>
          <w:szCs w:val="24"/>
          <w:lang w:eastAsia="en-US"/>
        </w:rPr>
        <w:t xml:space="preserve"> статьей 144 Трудового кодекса Российской Федерации</w:t>
      </w:r>
      <w:r w:rsidRPr="00484EC6">
        <w:rPr>
          <w:sz w:val="24"/>
          <w:szCs w:val="24"/>
        </w:rPr>
        <w:t>(далее – ТК РФ);</w:t>
      </w:r>
    </w:p>
    <w:p w:rsidR="009961D9" w:rsidRPr="00484EC6" w:rsidRDefault="009961D9" w:rsidP="00772051">
      <w:pPr>
        <w:pStyle w:val="31"/>
        <w:numPr>
          <w:ilvl w:val="0"/>
          <w:numId w:val="1"/>
        </w:numPr>
        <w:tabs>
          <w:tab w:val="left" w:pos="709"/>
        </w:tabs>
        <w:ind w:left="0" w:firstLine="709"/>
        <w:rPr>
          <w:sz w:val="24"/>
          <w:szCs w:val="24"/>
        </w:rPr>
      </w:pPr>
      <w:r w:rsidRPr="00484EC6">
        <w:rPr>
          <w:sz w:val="24"/>
          <w:szCs w:val="24"/>
        </w:rPr>
        <w:t>Федеральным законом от 29.12.2012г. № 273 – ФЗ «Об образовании в Российской Федерации» (далее – Федеральный закон № 273-ФЗ);</w:t>
      </w:r>
    </w:p>
    <w:p w:rsidR="009961D9" w:rsidRPr="00484EC6" w:rsidRDefault="009961D9" w:rsidP="00772051">
      <w:pPr>
        <w:pStyle w:val="31"/>
        <w:numPr>
          <w:ilvl w:val="0"/>
          <w:numId w:val="1"/>
        </w:numPr>
        <w:tabs>
          <w:tab w:val="left" w:pos="709"/>
        </w:tabs>
        <w:ind w:left="0" w:firstLine="709"/>
        <w:rPr>
          <w:sz w:val="24"/>
          <w:szCs w:val="24"/>
        </w:rPr>
      </w:pPr>
      <w:r w:rsidRPr="00484EC6">
        <w:rPr>
          <w:sz w:val="24"/>
          <w:szCs w:val="24"/>
        </w:rPr>
        <w:t>Постановлением Правительства Донецкой Народной Республики от 16.03.2023г. № 17-2 «Об оплате труда работников государственных и муниципальных учреждений Донецкой Народной Республики» (далее – Постановление Правительства ДНР от 16.03.2023г. № 17-2);</w:t>
      </w:r>
    </w:p>
    <w:p w:rsidR="009961D9" w:rsidRPr="00484EC6" w:rsidRDefault="009961D9" w:rsidP="009961D9">
      <w:pPr>
        <w:widowControl w:val="0"/>
        <w:autoSpaceDE w:val="0"/>
        <w:autoSpaceDN w:val="0"/>
        <w:ind w:right="307"/>
        <w:jc w:val="center"/>
        <w:rPr>
          <w:b/>
          <w:lang w:eastAsia="en-US"/>
        </w:rPr>
      </w:pPr>
    </w:p>
    <w:p w:rsidR="009961D9" w:rsidRPr="00484EC6" w:rsidRDefault="009961D9" w:rsidP="009961D9">
      <w:pPr>
        <w:widowControl w:val="0"/>
        <w:tabs>
          <w:tab w:val="left" w:pos="4205"/>
        </w:tabs>
        <w:autoSpaceDE w:val="0"/>
        <w:autoSpaceDN w:val="0"/>
        <w:ind w:right="307"/>
        <w:jc w:val="center"/>
        <w:rPr>
          <w:b/>
          <w:spacing w:val="-2"/>
          <w:lang w:eastAsia="en-US"/>
        </w:rPr>
      </w:pPr>
      <w:r w:rsidRPr="00484EC6">
        <w:rPr>
          <w:b/>
          <w:spacing w:val="-5"/>
          <w:lang w:eastAsia="en-US"/>
        </w:rPr>
        <w:t>1.Общие</w:t>
      </w:r>
      <w:r w:rsidRPr="00484EC6">
        <w:rPr>
          <w:b/>
          <w:spacing w:val="-2"/>
          <w:lang w:eastAsia="en-US"/>
        </w:rPr>
        <w:t>положения</w:t>
      </w:r>
    </w:p>
    <w:p w:rsidR="009961D9" w:rsidRPr="00484EC6" w:rsidRDefault="009961D9" w:rsidP="009961D9">
      <w:pPr>
        <w:widowControl w:val="0"/>
        <w:tabs>
          <w:tab w:val="left" w:pos="4205"/>
        </w:tabs>
        <w:autoSpaceDE w:val="0"/>
        <w:autoSpaceDN w:val="0"/>
        <w:ind w:right="307"/>
        <w:jc w:val="both"/>
        <w:rPr>
          <w:b/>
          <w:lang w:eastAsia="en-US"/>
        </w:rPr>
      </w:pPr>
    </w:p>
    <w:p w:rsidR="009961D9" w:rsidRPr="00484EC6" w:rsidRDefault="009961D9" w:rsidP="009961D9">
      <w:pPr>
        <w:widowControl w:val="0"/>
        <w:tabs>
          <w:tab w:val="left" w:pos="1621"/>
        </w:tabs>
        <w:autoSpaceDE w:val="0"/>
        <w:autoSpaceDN w:val="0"/>
        <w:ind w:right="2" w:firstLine="709"/>
        <w:jc w:val="both"/>
        <w:rPr>
          <w:lang w:eastAsia="en-US"/>
        </w:rPr>
      </w:pPr>
      <w:r w:rsidRPr="00484EC6">
        <w:rPr>
          <w:lang w:eastAsia="en-US"/>
        </w:rPr>
        <w:t xml:space="preserve">1.1. Положение </w:t>
      </w:r>
      <w:r w:rsidRPr="00484EC6">
        <w:rPr>
          <w:spacing w:val="-6"/>
          <w:lang w:eastAsia="en-US"/>
        </w:rPr>
        <w:t xml:space="preserve">о порядке и условиях оплаты труда работников МУНИЦИПАЛЬНОГО БЮДЖЕТНОГО ДОШКОЛЬНОГО ОБРАЗОВАТЕЛЬНОГО УЧРЕЖДЕНИЯ «ЯСЛИ-САД КОМБИНИРОВАННОГО ТИПА № </w:t>
      </w:r>
      <w:r w:rsidR="00666E8B" w:rsidRPr="00484EC6">
        <w:rPr>
          <w:spacing w:val="-6"/>
          <w:lang w:eastAsia="en-US"/>
        </w:rPr>
        <w:t>234</w:t>
      </w:r>
      <w:r w:rsidRPr="00484EC6">
        <w:rPr>
          <w:spacing w:val="-6"/>
          <w:lang w:eastAsia="en-US"/>
        </w:rPr>
        <w:t xml:space="preserve"> ГОРОДА ДОНЕЦКА» регулирует условия оплаты труда работников и заведующего учреждения.</w:t>
      </w:r>
    </w:p>
    <w:p w:rsidR="009961D9" w:rsidRPr="00484EC6" w:rsidRDefault="009961D9" w:rsidP="009961D9">
      <w:pPr>
        <w:widowControl w:val="0"/>
        <w:tabs>
          <w:tab w:val="left" w:pos="1621"/>
        </w:tabs>
        <w:autoSpaceDE w:val="0"/>
        <w:autoSpaceDN w:val="0"/>
        <w:ind w:right="2" w:firstLine="709"/>
        <w:jc w:val="both"/>
        <w:rPr>
          <w:lang w:eastAsia="en-US"/>
        </w:rPr>
      </w:pPr>
      <w:r w:rsidRPr="00484EC6">
        <w:rPr>
          <w:spacing w:val="-4"/>
          <w:lang w:eastAsia="en-US"/>
        </w:rPr>
        <w:t>1.2. Условия</w:t>
      </w:r>
      <w:r w:rsidR="00666E8B" w:rsidRPr="00484EC6">
        <w:rPr>
          <w:spacing w:val="-4"/>
          <w:lang w:eastAsia="en-US"/>
        </w:rPr>
        <w:t xml:space="preserve"> </w:t>
      </w:r>
      <w:r w:rsidRPr="00484EC6">
        <w:rPr>
          <w:spacing w:val="-4"/>
          <w:lang w:eastAsia="en-US"/>
        </w:rPr>
        <w:t>оплаты</w:t>
      </w:r>
      <w:r w:rsidR="00666E8B" w:rsidRPr="00484EC6">
        <w:rPr>
          <w:spacing w:val="-4"/>
          <w:lang w:eastAsia="en-US"/>
        </w:rPr>
        <w:t xml:space="preserve"> </w:t>
      </w:r>
      <w:r w:rsidRPr="00484EC6">
        <w:rPr>
          <w:spacing w:val="-4"/>
          <w:lang w:eastAsia="en-US"/>
        </w:rPr>
        <w:t>труда</w:t>
      </w:r>
      <w:r w:rsidR="00666E8B" w:rsidRPr="00484EC6">
        <w:rPr>
          <w:spacing w:val="-4"/>
          <w:lang w:eastAsia="en-US"/>
        </w:rPr>
        <w:t xml:space="preserve"> </w:t>
      </w:r>
      <w:r w:rsidRPr="00484EC6">
        <w:rPr>
          <w:spacing w:val="-4"/>
          <w:lang w:eastAsia="en-US"/>
        </w:rPr>
        <w:t>носят</w:t>
      </w:r>
      <w:r w:rsidR="00666E8B" w:rsidRPr="00484EC6">
        <w:rPr>
          <w:spacing w:val="-4"/>
          <w:lang w:eastAsia="en-US"/>
        </w:rPr>
        <w:t xml:space="preserve"> </w:t>
      </w:r>
      <w:r w:rsidRPr="00484EC6">
        <w:rPr>
          <w:spacing w:val="-4"/>
          <w:lang w:eastAsia="en-US"/>
        </w:rPr>
        <w:t>для</w:t>
      </w:r>
      <w:r w:rsidR="00666E8B" w:rsidRPr="00484EC6">
        <w:rPr>
          <w:spacing w:val="-4"/>
          <w:lang w:eastAsia="en-US"/>
        </w:rPr>
        <w:t xml:space="preserve"> </w:t>
      </w:r>
      <w:r w:rsidRPr="00484EC6">
        <w:rPr>
          <w:spacing w:val="-4"/>
          <w:lang w:eastAsia="en-US"/>
        </w:rPr>
        <w:t>учреждения</w:t>
      </w:r>
      <w:r w:rsidR="00666E8B" w:rsidRPr="00484EC6">
        <w:rPr>
          <w:spacing w:val="-4"/>
          <w:lang w:eastAsia="en-US"/>
        </w:rPr>
        <w:t xml:space="preserve"> </w:t>
      </w:r>
      <w:r w:rsidRPr="00484EC6">
        <w:rPr>
          <w:spacing w:val="-4"/>
          <w:lang w:eastAsia="en-US"/>
        </w:rPr>
        <w:t>обязательный</w:t>
      </w:r>
      <w:r w:rsidR="00666E8B" w:rsidRPr="00484EC6">
        <w:rPr>
          <w:spacing w:val="-4"/>
          <w:lang w:eastAsia="en-US"/>
        </w:rPr>
        <w:t xml:space="preserve"> </w:t>
      </w:r>
      <w:r w:rsidRPr="00484EC6">
        <w:rPr>
          <w:spacing w:val="-4"/>
          <w:lang w:eastAsia="en-US"/>
        </w:rPr>
        <w:t>характер.</w:t>
      </w:r>
    </w:p>
    <w:p w:rsidR="009961D9" w:rsidRPr="00484EC6" w:rsidRDefault="009961D9" w:rsidP="009961D9">
      <w:pPr>
        <w:widowControl w:val="0"/>
        <w:tabs>
          <w:tab w:val="left" w:pos="1621"/>
        </w:tabs>
        <w:autoSpaceDE w:val="0"/>
        <w:autoSpaceDN w:val="0"/>
        <w:ind w:right="2" w:firstLine="709"/>
        <w:jc w:val="both"/>
        <w:rPr>
          <w:lang w:eastAsia="en-US"/>
        </w:rPr>
      </w:pPr>
      <w:r w:rsidRPr="00484EC6">
        <w:rPr>
          <w:lang w:eastAsia="en-US"/>
        </w:rPr>
        <w:t>1.3. Условия оплаты труда работников учреждения устанавливаются коллективным договором, локальными нормативными актами</w:t>
      </w:r>
      <w:r w:rsidR="00666E8B" w:rsidRPr="00484EC6">
        <w:rPr>
          <w:lang w:eastAsia="en-US"/>
        </w:rPr>
        <w:t xml:space="preserve"> </w:t>
      </w:r>
      <w:r w:rsidRPr="00484EC6">
        <w:rPr>
          <w:lang w:eastAsia="en-US"/>
        </w:rPr>
        <w:t xml:space="preserve">учреждения в соответствии с трудовым законодательством, иными нормативными правовыми актами Российской Федерации, Донецкой Народной Республики, </w:t>
      </w:r>
      <w:r w:rsidRPr="00484EC6">
        <w:rPr>
          <w:spacing w:val="-2"/>
          <w:lang w:eastAsia="en-US"/>
        </w:rPr>
        <w:t>содержащими</w:t>
      </w:r>
      <w:r w:rsidR="00666E8B" w:rsidRPr="00484EC6">
        <w:rPr>
          <w:spacing w:val="-2"/>
          <w:lang w:eastAsia="en-US"/>
        </w:rPr>
        <w:t xml:space="preserve"> </w:t>
      </w:r>
      <w:r w:rsidRPr="00484EC6">
        <w:rPr>
          <w:spacing w:val="-2"/>
          <w:lang w:eastAsia="en-US"/>
        </w:rPr>
        <w:t>нормы</w:t>
      </w:r>
      <w:r w:rsidR="00666E8B" w:rsidRPr="00484EC6">
        <w:rPr>
          <w:spacing w:val="-2"/>
          <w:lang w:eastAsia="en-US"/>
        </w:rPr>
        <w:t xml:space="preserve"> </w:t>
      </w:r>
      <w:r w:rsidRPr="00484EC6">
        <w:rPr>
          <w:spacing w:val="-2"/>
          <w:lang w:eastAsia="en-US"/>
        </w:rPr>
        <w:t>трудового</w:t>
      </w:r>
      <w:r w:rsidR="00666E8B" w:rsidRPr="00484EC6">
        <w:rPr>
          <w:spacing w:val="-2"/>
          <w:lang w:eastAsia="en-US"/>
        </w:rPr>
        <w:t xml:space="preserve"> </w:t>
      </w:r>
      <w:r w:rsidRPr="00484EC6">
        <w:rPr>
          <w:spacing w:val="-2"/>
          <w:lang w:eastAsia="en-US"/>
        </w:rPr>
        <w:t>права</w:t>
      </w:r>
      <w:r w:rsidR="00666E8B" w:rsidRPr="00484EC6">
        <w:rPr>
          <w:spacing w:val="-2"/>
          <w:lang w:eastAsia="en-US"/>
        </w:rPr>
        <w:t xml:space="preserve"> </w:t>
      </w:r>
      <w:r w:rsidRPr="00484EC6">
        <w:rPr>
          <w:spacing w:val="-2"/>
          <w:lang w:eastAsia="en-US"/>
        </w:rPr>
        <w:t>и</w:t>
      </w:r>
      <w:r w:rsidR="00666E8B" w:rsidRPr="00484EC6">
        <w:rPr>
          <w:spacing w:val="-2"/>
          <w:lang w:eastAsia="en-US"/>
        </w:rPr>
        <w:t xml:space="preserve"> </w:t>
      </w:r>
      <w:r w:rsidRPr="00484EC6">
        <w:rPr>
          <w:spacing w:val="-2"/>
          <w:lang w:eastAsia="en-US"/>
        </w:rPr>
        <w:t>настоящим</w:t>
      </w:r>
      <w:r w:rsidR="00666E8B" w:rsidRPr="00484EC6">
        <w:rPr>
          <w:spacing w:val="-2"/>
          <w:lang w:eastAsia="en-US"/>
        </w:rPr>
        <w:t xml:space="preserve"> </w:t>
      </w:r>
      <w:r w:rsidRPr="00484EC6">
        <w:rPr>
          <w:spacing w:val="-2"/>
          <w:lang w:eastAsia="en-US"/>
        </w:rPr>
        <w:t>Положением.</w:t>
      </w:r>
    </w:p>
    <w:p w:rsidR="009961D9" w:rsidRPr="00484EC6" w:rsidRDefault="009961D9" w:rsidP="009961D9">
      <w:pPr>
        <w:widowControl w:val="0"/>
        <w:tabs>
          <w:tab w:val="left" w:pos="1612"/>
        </w:tabs>
        <w:autoSpaceDE w:val="0"/>
        <w:autoSpaceDN w:val="0"/>
        <w:ind w:right="2" w:firstLine="709"/>
        <w:jc w:val="both"/>
        <w:rPr>
          <w:w w:val="95"/>
          <w:lang w:eastAsia="en-US"/>
        </w:rPr>
      </w:pPr>
      <w:r w:rsidRPr="00484EC6">
        <w:rPr>
          <w:spacing w:val="-2"/>
          <w:lang w:eastAsia="en-US"/>
        </w:rPr>
        <w:t>1.4. Штатное</w:t>
      </w:r>
      <w:r w:rsidR="00666E8B" w:rsidRPr="00484EC6">
        <w:rPr>
          <w:spacing w:val="-2"/>
          <w:lang w:eastAsia="en-US"/>
        </w:rPr>
        <w:t xml:space="preserve"> </w:t>
      </w:r>
      <w:r w:rsidRPr="00484EC6">
        <w:rPr>
          <w:spacing w:val="-2"/>
          <w:lang w:eastAsia="en-US"/>
        </w:rPr>
        <w:t>расписание</w:t>
      </w:r>
      <w:r w:rsidR="00666E8B" w:rsidRPr="00484EC6">
        <w:rPr>
          <w:spacing w:val="-2"/>
          <w:lang w:eastAsia="en-US"/>
        </w:rPr>
        <w:t xml:space="preserve"> </w:t>
      </w:r>
      <w:r w:rsidRPr="00484EC6">
        <w:rPr>
          <w:spacing w:val="-2"/>
          <w:lang w:eastAsia="en-US"/>
        </w:rPr>
        <w:t>учреждения</w:t>
      </w:r>
      <w:r w:rsidR="00666E8B" w:rsidRPr="00484EC6">
        <w:rPr>
          <w:spacing w:val="-2"/>
          <w:lang w:eastAsia="en-US"/>
        </w:rPr>
        <w:t xml:space="preserve"> </w:t>
      </w:r>
      <w:r w:rsidRPr="00484EC6">
        <w:rPr>
          <w:spacing w:val="-2"/>
          <w:lang w:eastAsia="en-US"/>
        </w:rPr>
        <w:t>утверждается</w:t>
      </w:r>
      <w:r w:rsidR="00666E8B" w:rsidRPr="00484EC6">
        <w:rPr>
          <w:spacing w:val="-2"/>
          <w:lang w:eastAsia="en-US"/>
        </w:rPr>
        <w:t xml:space="preserve"> </w:t>
      </w:r>
      <w:r w:rsidRPr="00484EC6">
        <w:rPr>
          <w:spacing w:val="-2"/>
          <w:lang w:eastAsia="en-US"/>
        </w:rPr>
        <w:t>заведующим,</w:t>
      </w:r>
      <w:r w:rsidRPr="00484EC6">
        <w:rPr>
          <w:lang w:eastAsia="en-US"/>
        </w:rPr>
        <w:t xml:space="preserve"> в</w:t>
      </w:r>
      <w:r w:rsidR="00666E8B" w:rsidRPr="00484EC6">
        <w:rPr>
          <w:lang w:eastAsia="en-US"/>
        </w:rPr>
        <w:t xml:space="preserve"> </w:t>
      </w:r>
      <w:r w:rsidRPr="00484EC6">
        <w:rPr>
          <w:lang w:eastAsia="en-US"/>
        </w:rPr>
        <w:t>пределах</w:t>
      </w:r>
      <w:r w:rsidR="00666E8B" w:rsidRPr="00484EC6">
        <w:rPr>
          <w:lang w:eastAsia="en-US"/>
        </w:rPr>
        <w:t xml:space="preserve"> </w:t>
      </w:r>
      <w:r w:rsidRPr="00484EC6">
        <w:rPr>
          <w:lang w:eastAsia="en-US"/>
        </w:rPr>
        <w:t>фонда</w:t>
      </w:r>
      <w:r w:rsidR="00666E8B" w:rsidRPr="00484EC6">
        <w:rPr>
          <w:lang w:eastAsia="en-US"/>
        </w:rPr>
        <w:t xml:space="preserve"> </w:t>
      </w:r>
      <w:r w:rsidRPr="00484EC6">
        <w:rPr>
          <w:lang w:eastAsia="en-US"/>
        </w:rPr>
        <w:t>оплаты</w:t>
      </w:r>
      <w:r w:rsidR="00666E8B" w:rsidRPr="00484EC6">
        <w:rPr>
          <w:lang w:eastAsia="en-US"/>
        </w:rPr>
        <w:t xml:space="preserve"> </w:t>
      </w:r>
      <w:r w:rsidRPr="00484EC6">
        <w:rPr>
          <w:lang w:eastAsia="en-US"/>
        </w:rPr>
        <w:t>труда,</w:t>
      </w:r>
      <w:r w:rsidR="00666E8B" w:rsidRPr="00484EC6">
        <w:rPr>
          <w:lang w:eastAsia="en-US"/>
        </w:rPr>
        <w:t xml:space="preserve"> </w:t>
      </w:r>
      <w:r w:rsidRPr="00484EC6">
        <w:rPr>
          <w:lang w:eastAsia="en-US"/>
        </w:rPr>
        <w:t>и</w:t>
      </w:r>
      <w:r w:rsidR="00666E8B" w:rsidRPr="00484EC6">
        <w:rPr>
          <w:lang w:eastAsia="en-US"/>
        </w:rPr>
        <w:t xml:space="preserve"> </w:t>
      </w:r>
      <w:r w:rsidRPr="00484EC6">
        <w:rPr>
          <w:lang w:eastAsia="en-US"/>
        </w:rPr>
        <w:t>должно</w:t>
      </w:r>
      <w:r w:rsidR="00666E8B" w:rsidRPr="00484EC6">
        <w:rPr>
          <w:lang w:eastAsia="en-US"/>
        </w:rPr>
        <w:t xml:space="preserve"> </w:t>
      </w:r>
      <w:r w:rsidRPr="00484EC6">
        <w:rPr>
          <w:lang w:eastAsia="en-US"/>
        </w:rPr>
        <w:t xml:space="preserve">содержать, наименование должностей, </w:t>
      </w:r>
      <w:r w:rsidRPr="00484EC6">
        <w:rPr>
          <w:spacing w:val="-2"/>
          <w:lang w:eastAsia="en-US"/>
        </w:rPr>
        <w:t>специальностей,</w:t>
      </w:r>
      <w:r w:rsidR="00666E8B" w:rsidRPr="00484EC6">
        <w:rPr>
          <w:spacing w:val="-2"/>
          <w:lang w:eastAsia="en-US"/>
        </w:rPr>
        <w:t xml:space="preserve"> </w:t>
      </w:r>
      <w:r w:rsidRPr="00484EC6">
        <w:rPr>
          <w:spacing w:val="-2"/>
          <w:lang w:eastAsia="en-US"/>
        </w:rPr>
        <w:t>профессий</w:t>
      </w:r>
      <w:r w:rsidR="00666E8B" w:rsidRPr="00484EC6">
        <w:rPr>
          <w:spacing w:val="-2"/>
          <w:lang w:eastAsia="en-US"/>
        </w:rPr>
        <w:t xml:space="preserve"> </w:t>
      </w:r>
      <w:r w:rsidRPr="00484EC6">
        <w:rPr>
          <w:spacing w:val="-2"/>
          <w:lang w:eastAsia="en-US"/>
        </w:rPr>
        <w:t>с</w:t>
      </w:r>
      <w:r w:rsidR="00666E8B" w:rsidRPr="00484EC6">
        <w:rPr>
          <w:spacing w:val="-2"/>
          <w:lang w:eastAsia="en-US"/>
        </w:rPr>
        <w:t xml:space="preserve"> </w:t>
      </w:r>
      <w:r w:rsidRPr="00484EC6">
        <w:rPr>
          <w:spacing w:val="-2"/>
          <w:lang w:eastAsia="en-US"/>
        </w:rPr>
        <w:t>указанием квалификации, сведения</w:t>
      </w:r>
      <w:r w:rsidR="00666E8B" w:rsidRPr="00484EC6">
        <w:rPr>
          <w:spacing w:val="-2"/>
          <w:lang w:eastAsia="en-US"/>
        </w:rPr>
        <w:t xml:space="preserve"> </w:t>
      </w:r>
      <w:r w:rsidRPr="00484EC6">
        <w:rPr>
          <w:spacing w:val="-2"/>
          <w:lang w:eastAsia="en-US"/>
        </w:rPr>
        <w:t>о</w:t>
      </w:r>
      <w:r w:rsidR="00666E8B" w:rsidRPr="00484EC6">
        <w:rPr>
          <w:spacing w:val="-2"/>
          <w:lang w:eastAsia="en-US"/>
        </w:rPr>
        <w:t xml:space="preserve"> </w:t>
      </w:r>
      <w:r w:rsidRPr="00484EC6">
        <w:rPr>
          <w:spacing w:val="-2"/>
          <w:lang w:eastAsia="en-US"/>
        </w:rPr>
        <w:t xml:space="preserve">количестве </w:t>
      </w:r>
      <w:r w:rsidRPr="00484EC6">
        <w:rPr>
          <w:lang w:eastAsia="en-US"/>
        </w:rPr>
        <w:t xml:space="preserve">штатных единиц с указанием </w:t>
      </w:r>
      <w:r w:rsidRPr="00484EC6">
        <w:rPr>
          <w:lang w:eastAsia="en-US"/>
        </w:rPr>
        <w:lastRenderedPageBreak/>
        <w:t xml:space="preserve">размера должностного оклада, в соответствии с единой тарифной </w:t>
      </w:r>
      <w:r w:rsidRPr="00484EC6">
        <w:rPr>
          <w:w w:val="95"/>
          <w:lang w:eastAsia="en-US"/>
        </w:rPr>
        <w:t xml:space="preserve">сеткой (далее </w:t>
      </w:r>
      <w:r w:rsidRPr="00484EC6">
        <w:rPr>
          <w:w w:val="90"/>
          <w:lang w:eastAsia="en-US"/>
        </w:rPr>
        <w:t>—</w:t>
      </w:r>
      <w:r w:rsidRPr="00484EC6">
        <w:rPr>
          <w:w w:val="95"/>
          <w:lang w:eastAsia="en-US"/>
        </w:rPr>
        <w:t xml:space="preserve">ETC), утвержденной </w:t>
      </w:r>
      <w:r w:rsidRPr="00484EC6">
        <w:rPr>
          <w:spacing w:val="-6"/>
          <w:lang w:eastAsia="en-US"/>
        </w:rPr>
        <w:t>Постановлением Правительства Донецкой Народной Республики от 16.03.2023 № 17-2 «Об оплате труда работников государственных и муниципальных учреждений Донецкой Народной Республики»</w:t>
      </w:r>
      <w:r w:rsidRPr="00484EC6">
        <w:rPr>
          <w:bCs/>
          <w:spacing w:val="-6"/>
          <w:lang w:eastAsia="en-US"/>
        </w:rPr>
        <w:t>,</w:t>
      </w:r>
      <w:r w:rsidRPr="00484EC6">
        <w:rPr>
          <w:w w:val="95"/>
          <w:lang w:eastAsia="en-US"/>
        </w:rPr>
        <w:t>а также компенсационные и стимулирующие</w:t>
      </w:r>
      <w:r w:rsidR="00666E8B" w:rsidRPr="00484EC6">
        <w:rPr>
          <w:w w:val="95"/>
          <w:lang w:eastAsia="en-US"/>
        </w:rPr>
        <w:t xml:space="preserve"> </w:t>
      </w:r>
      <w:r w:rsidRPr="00484EC6">
        <w:rPr>
          <w:w w:val="95"/>
          <w:lang w:eastAsia="en-US"/>
        </w:rPr>
        <w:t>выплаты.</w:t>
      </w:r>
    </w:p>
    <w:p w:rsidR="009961D9" w:rsidRPr="00484EC6" w:rsidRDefault="009961D9" w:rsidP="009961D9">
      <w:pPr>
        <w:widowControl w:val="0"/>
        <w:tabs>
          <w:tab w:val="left" w:pos="1619"/>
        </w:tabs>
        <w:autoSpaceDE w:val="0"/>
        <w:autoSpaceDN w:val="0"/>
        <w:ind w:right="2" w:firstLine="709"/>
        <w:jc w:val="both"/>
        <w:rPr>
          <w:color w:val="FF0000"/>
          <w:lang w:eastAsia="en-US"/>
        </w:rPr>
      </w:pPr>
      <w:r w:rsidRPr="00484EC6">
        <w:rPr>
          <w:w w:val="95"/>
          <w:lang w:eastAsia="en-US"/>
        </w:rPr>
        <w:t>1.5.</w:t>
      </w:r>
      <w:r w:rsidRPr="00484EC6">
        <w:rPr>
          <w:spacing w:val="-2"/>
          <w:lang w:eastAsia="en-US"/>
        </w:rPr>
        <w:t xml:space="preserve"> Оплата</w:t>
      </w:r>
      <w:r w:rsidR="00666E8B" w:rsidRPr="00484EC6">
        <w:rPr>
          <w:spacing w:val="-2"/>
          <w:lang w:eastAsia="en-US"/>
        </w:rPr>
        <w:t xml:space="preserve"> </w:t>
      </w:r>
      <w:r w:rsidRPr="00484EC6">
        <w:rPr>
          <w:spacing w:val="-2"/>
          <w:lang w:eastAsia="en-US"/>
        </w:rPr>
        <w:t>труда</w:t>
      </w:r>
      <w:r w:rsidR="00666E8B" w:rsidRPr="00484EC6">
        <w:rPr>
          <w:spacing w:val="-2"/>
          <w:lang w:eastAsia="en-US"/>
        </w:rPr>
        <w:t xml:space="preserve"> </w:t>
      </w:r>
      <w:r w:rsidRPr="00484EC6">
        <w:rPr>
          <w:spacing w:val="-2"/>
          <w:lang w:eastAsia="en-US"/>
        </w:rPr>
        <w:t>работников</w:t>
      </w:r>
      <w:r w:rsidR="00666E8B" w:rsidRPr="00484EC6">
        <w:rPr>
          <w:spacing w:val="-2"/>
          <w:lang w:eastAsia="en-US"/>
        </w:rPr>
        <w:t xml:space="preserve"> </w:t>
      </w:r>
      <w:r w:rsidRPr="00484EC6">
        <w:rPr>
          <w:spacing w:val="-2"/>
          <w:lang w:eastAsia="en-US"/>
        </w:rPr>
        <w:t>учреждения осуществляется</w:t>
      </w:r>
      <w:r w:rsidR="00666E8B" w:rsidRPr="00484EC6">
        <w:rPr>
          <w:spacing w:val="-2"/>
          <w:lang w:eastAsia="en-US"/>
        </w:rPr>
        <w:t xml:space="preserve"> </w:t>
      </w:r>
      <w:r w:rsidRPr="00484EC6">
        <w:rPr>
          <w:spacing w:val="-2"/>
          <w:lang w:eastAsia="en-US"/>
        </w:rPr>
        <w:t>за</w:t>
      </w:r>
      <w:r w:rsidR="00666E8B" w:rsidRPr="00484EC6">
        <w:rPr>
          <w:spacing w:val="-2"/>
          <w:lang w:eastAsia="en-US"/>
        </w:rPr>
        <w:t xml:space="preserve"> </w:t>
      </w:r>
      <w:r w:rsidRPr="00484EC6">
        <w:rPr>
          <w:spacing w:val="-2"/>
          <w:lang w:eastAsia="en-US"/>
        </w:rPr>
        <w:t xml:space="preserve">фактически </w:t>
      </w:r>
      <w:r w:rsidRPr="00484EC6">
        <w:rPr>
          <w:lang w:eastAsia="en-US"/>
        </w:rPr>
        <w:t>отработанное время исходя из</w:t>
      </w:r>
      <w:r w:rsidR="00666E8B" w:rsidRPr="00484EC6">
        <w:rPr>
          <w:lang w:eastAsia="en-US"/>
        </w:rPr>
        <w:t xml:space="preserve"> </w:t>
      </w:r>
      <w:r w:rsidRPr="00484EC6">
        <w:rPr>
          <w:lang w:eastAsia="en-US"/>
        </w:rPr>
        <w:t>установленного</w:t>
      </w:r>
      <w:r w:rsidR="00666E8B" w:rsidRPr="00484EC6">
        <w:rPr>
          <w:lang w:eastAsia="en-US"/>
        </w:rPr>
        <w:t xml:space="preserve"> </w:t>
      </w:r>
      <w:r w:rsidRPr="00484EC6">
        <w:rPr>
          <w:lang w:eastAsia="en-US"/>
        </w:rPr>
        <w:t>должностного оклада(оклада, ставки</w:t>
      </w:r>
      <w:r w:rsidR="00666E8B" w:rsidRPr="00484EC6">
        <w:rPr>
          <w:lang w:eastAsia="en-US"/>
        </w:rPr>
        <w:t xml:space="preserve"> </w:t>
      </w:r>
      <w:r w:rsidRPr="00484EC6">
        <w:rPr>
          <w:lang w:eastAsia="en-US"/>
        </w:rPr>
        <w:t>заработной</w:t>
      </w:r>
      <w:r w:rsidR="00666E8B" w:rsidRPr="00484EC6">
        <w:rPr>
          <w:lang w:eastAsia="en-US"/>
        </w:rPr>
        <w:t xml:space="preserve"> </w:t>
      </w:r>
      <w:r w:rsidRPr="00484EC6">
        <w:rPr>
          <w:lang w:eastAsia="en-US"/>
        </w:rPr>
        <w:t>платы,</w:t>
      </w:r>
      <w:r w:rsidR="00666E8B" w:rsidRPr="00484EC6">
        <w:rPr>
          <w:lang w:eastAsia="en-US"/>
        </w:rPr>
        <w:t xml:space="preserve"> </w:t>
      </w:r>
      <w:r w:rsidRPr="00484EC6">
        <w:rPr>
          <w:lang w:eastAsia="en-US"/>
        </w:rPr>
        <w:t>тарифной</w:t>
      </w:r>
      <w:r w:rsidR="00666E8B" w:rsidRPr="00484EC6">
        <w:rPr>
          <w:lang w:eastAsia="en-US"/>
        </w:rPr>
        <w:t xml:space="preserve"> </w:t>
      </w:r>
      <w:r w:rsidRPr="00484EC6">
        <w:rPr>
          <w:lang w:eastAsia="en-US"/>
        </w:rPr>
        <w:t xml:space="preserve">ставки),компенсационных и стимулирующих выплат, порядок и условия установления которых </w:t>
      </w:r>
      <w:r w:rsidRPr="00484EC6">
        <w:rPr>
          <w:spacing w:val="-2"/>
          <w:lang w:eastAsia="en-US"/>
        </w:rPr>
        <w:t>предусмотрены настоящим Положением.</w:t>
      </w:r>
    </w:p>
    <w:p w:rsidR="009961D9" w:rsidRPr="00484EC6" w:rsidRDefault="009961D9" w:rsidP="009961D9">
      <w:pPr>
        <w:widowControl w:val="0"/>
        <w:tabs>
          <w:tab w:val="left" w:pos="1615"/>
        </w:tabs>
        <w:autoSpaceDE w:val="0"/>
        <w:autoSpaceDN w:val="0"/>
        <w:ind w:right="2" w:firstLine="709"/>
        <w:jc w:val="both"/>
        <w:rPr>
          <w:lang w:eastAsia="en-US"/>
        </w:rPr>
      </w:pPr>
      <w:r w:rsidRPr="00484EC6">
        <w:rPr>
          <w:lang w:eastAsia="en-US"/>
        </w:rPr>
        <w:t>1.6. Формирование</w:t>
      </w:r>
      <w:r w:rsidR="00666E8B" w:rsidRPr="00484EC6">
        <w:rPr>
          <w:lang w:eastAsia="en-US"/>
        </w:rPr>
        <w:t xml:space="preserve"> </w:t>
      </w:r>
      <w:r w:rsidRPr="00484EC6">
        <w:rPr>
          <w:lang w:eastAsia="en-US"/>
        </w:rPr>
        <w:t>фонда оплаты труда учрежденияосуществляетсявпределахвыделенныхсредствнаоплатутрудаииныхисточников, не запрещенных законодательством Российской Федерации, Донецкой Народной Республики.</w:t>
      </w:r>
    </w:p>
    <w:p w:rsidR="009961D9" w:rsidRPr="00484EC6" w:rsidRDefault="009961D9" w:rsidP="009961D9">
      <w:pPr>
        <w:widowControl w:val="0"/>
        <w:tabs>
          <w:tab w:val="left" w:pos="1619"/>
        </w:tabs>
        <w:autoSpaceDE w:val="0"/>
        <w:autoSpaceDN w:val="0"/>
        <w:ind w:right="2" w:firstLine="709"/>
        <w:jc w:val="both"/>
        <w:rPr>
          <w:color w:val="000000"/>
          <w:lang w:eastAsia="en-US"/>
        </w:rPr>
      </w:pPr>
      <w:r w:rsidRPr="00484EC6">
        <w:rPr>
          <w:lang w:eastAsia="en-US"/>
        </w:rPr>
        <w:t xml:space="preserve">1.7. </w:t>
      </w:r>
      <w:r w:rsidRPr="00484EC6">
        <w:rPr>
          <w:color w:val="000000"/>
          <w:lang w:eastAsia="en-US"/>
        </w:rPr>
        <w:t>Месячный фонд оплаты труда учреждения не должен превышать среднемесячных показателей за предыдущий год на 20 процентов.</w:t>
      </w:r>
    </w:p>
    <w:p w:rsidR="009961D9" w:rsidRPr="00484EC6" w:rsidRDefault="009961D9" w:rsidP="009961D9">
      <w:pPr>
        <w:widowControl w:val="0"/>
        <w:tabs>
          <w:tab w:val="left" w:pos="1619"/>
        </w:tabs>
        <w:autoSpaceDE w:val="0"/>
        <w:autoSpaceDN w:val="0"/>
        <w:ind w:right="2" w:firstLine="709"/>
        <w:jc w:val="both"/>
        <w:rPr>
          <w:lang w:eastAsia="en-US"/>
        </w:rPr>
      </w:pPr>
      <w:r w:rsidRPr="00484EC6">
        <w:rPr>
          <w:lang w:eastAsia="en-US"/>
        </w:rPr>
        <w:t>1.8. Оплата</w:t>
      </w:r>
      <w:r w:rsidR="00666E8B" w:rsidRPr="00484EC6">
        <w:rPr>
          <w:lang w:eastAsia="en-US"/>
        </w:rPr>
        <w:t xml:space="preserve"> </w:t>
      </w:r>
      <w:r w:rsidRPr="00484EC6">
        <w:rPr>
          <w:lang w:eastAsia="en-US"/>
        </w:rPr>
        <w:t>труда</w:t>
      </w:r>
      <w:r w:rsidR="00666E8B" w:rsidRPr="00484EC6">
        <w:rPr>
          <w:lang w:eastAsia="en-US"/>
        </w:rPr>
        <w:t xml:space="preserve"> </w:t>
      </w:r>
      <w:r w:rsidRPr="00484EC6">
        <w:rPr>
          <w:lang w:eastAsia="en-US"/>
        </w:rPr>
        <w:t>работников,</w:t>
      </w:r>
      <w:r w:rsidR="00666E8B" w:rsidRPr="00484EC6">
        <w:rPr>
          <w:lang w:eastAsia="en-US"/>
        </w:rPr>
        <w:t xml:space="preserve"> </w:t>
      </w:r>
      <w:r w:rsidRPr="00484EC6">
        <w:rPr>
          <w:lang w:eastAsia="en-US"/>
        </w:rPr>
        <w:t>занятых</w:t>
      </w:r>
      <w:r w:rsidR="00666E8B" w:rsidRPr="00484EC6">
        <w:rPr>
          <w:lang w:eastAsia="en-US"/>
        </w:rPr>
        <w:t xml:space="preserve"> </w:t>
      </w:r>
      <w:r w:rsidRPr="00484EC6">
        <w:rPr>
          <w:lang w:eastAsia="en-US"/>
        </w:rPr>
        <w:t>по совместительству, а также на</w:t>
      </w:r>
      <w:r w:rsidR="00666E8B" w:rsidRPr="00484EC6">
        <w:rPr>
          <w:lang w:eastAsia="en-US"/>
        </w:rPr>
        <w:t xml:space="preserve"> </w:t>
      </w:r>
      <w:r w:rsidRPr="00484EC6">
        <w:rPr>
          <w:lang w:eastAsia="en-US"/>
        </w:rPr>
        <w:t>условиях</w:t>
      </w:r>
      <w:r w:rsidR="00666E8B" w:rsidRPr="00484EC6">
        <w:rPr>
          <w:lang w:eastAsia="en-US"/>
        </w:rPr>
        <w:t xml:space="preserve"> </w:t>
      </w:r>
      <w:r w:rsidRPr="00484EC6">
        <w:rPr>
          <w:lang w:eastAsia="en-US"/>
        </w:rPr>
        <w:t>неполного</w:t>
      </w:r>
      <w:r w:rsidR="00666E8B" w:rsidRPr="00484EC6">
        <w:rPr>
          <w:lang w:eastAsia="en-US"/>
        </w:rPr>
        <w:t xml:space="preserve"> </w:t>
      </w:r>
      <w:r w:rsidRPr="00484EC6">
        <w:rPr>
          <w:lang w:eastAsia="en-US"/>
        </w:rPr>
        <w:t>рабочего</w:t>
      </w:r>
      <w:r w:rsidR="00666E8B" w:rsidRPr="00484EC6">
        <w:rPr>
          <w:lang w:eastAsia="en-US"/>
        </w:rPr>
        <w:t xml:space="preserve"> </w:t>
      </w:r>
      <w:r w:rsidRPr="00484EC6">
        <w:rPr>
          <w:lang w:eastAsia="en-US"/>
        </w:rPr>
        <w:t>времени,</w:t>
      </w:r>
      <w:r w:rsidR="00666E8B" w:rsidRPr="00484EC6">
        <w:rPr>
          <w:lang w:eastAsia="en-US"/>
        </w:rPr>
        <w:t xml:space="preserve"> </w:t>
      </w:r>
      <w:r w:rsidRPr="00484EC6">
        <w:rPr>
          <w:lang w:eastAsia="en-US"/>
        </w:rPr>
        <w:t>производится</w:t>
      </w:r>
      <w:r w:rsidR="00666E8B" w:rsidRPr="00484EC6">
        <w:rPr>
          <w:lang w:eastAsia="en-US"/>
        </w:rPr>
        <w:t xml:space="preserve"> </w:t>
      </w:r>
      <w:r w:rsidRPr="00484EC6">
        <w:rPr>
          <w:lang w:eastAsia="en-US"/>
        </w:rPr>
        <w:t xml:space="preserve">пропорционально </w:t>
      </w:r>
      <w:r w:rsidRPr="00484EC6">
        <w:rPr>
          <w:spacing w:val="-2"/>
          <w:lang w:eastAsia="en-US"/>
        </w:rPr>
        <w:t>отработанному</w:t>
      </w:r>
      <w:r w:rsidR="00666E8B" w:rsidRPr="00484EC6">
        <w:rPr>
          <w:spacing w:val="-2"/>
          <w:lang w:eastAsia="en-US"/>
        </w:rPr>
        <w:t xml:space="preserve"> </w:t>
      </w:r>
      <w:r w:rsidRPr="00484EC6">
        <w:rPr>
          <w:spacing w:val="-2"/>
          <w:lang w:eastAsia="en-US"/>
        </w:rPr>
        <w:t>времени.</w:t>
      </w:r>
    </w:p>
    <w:p w:rsidR="009961D9" w:rsidRPr="00484EC6" w:rsidRDefault="009961D9" w:rsidP="009961D9">
      <w:pPr>
        <w:widowControl w:val="0"/>
        <w:tabs>
          <w:tab w:val="left" w:pos="1619"/>
        </w:tabs>
        <w:autoSpaceDE w:val="0"/>
        <w:autoSpaceDN w:val="0"/>
        <w:ind w:right="2" w:firstLine="709"/>
        <w:jc w:val="both"/>
        <w:rPr>
          <w:lang w:eastAsia="en-US"/>
        </w:rPr>
      </w:pPr>
      <w:r w:rsidRPr="00484EC6">
        <w:rPr>
          <w:spacing w:val="-2"/>
          <w:lang w:eastAsia="en-US"/>
        </w:rPr>
        <w:t>1.9. Определение</w:t>
      </w:r>
      <w:r w:rsidR="00666E8B" w:rsidRPr="00484EC6">
        <w:rPr>
          <w:spacing w:val="-2"/>
          <w:lang w:eastAsia="en-US"/>
        </w:rPr>
        <w:t xml:space="preserve"> </w:t>
      </w:r>
      <w:r w:rsidRPr="00484EC6">
        <w:rPr>
          <w:spacing w:val="-2"/>
          <w:lang w:eastAsia="en-US"/>
        </w:rPr>
        <w:t>размеров</w:t>
      </w:r>
      <w:r w:rsidR="00666E8B" w:rsidRPr="00484EC6">
        <w:rPr>
          <w:spacing w:val="-2"/>
          <w:lang w:eastAsia="en-US"/>
        </w:rPr>
        <w:t xml:space="preserve"> </w:t>
      </w:r>
      <w:r w:rsidRPr="00484EC6">
        <w:rPr>
          <w:spacing w:val="-2"/>
          <w:lang w:eastAsia="en-US"/>
        </w:rPr>
        <w:t>заработной</w:t>
      </w:r>
      <w:r w:rsidR="00666E8B" w:rsidRPr="00484EC6">
        <w:rPr>
          <w:spacing w:val="-2"/>
          <w:lang w:eastAsia="en-US"/>
        </w:rPr>
        <w:t xml:space="preserve"> </w:t>
      </w:r>
      <w:r w:rsidRPr="00484EC6">
        <w:rPr>
          <w:spacing w:val="-2"/>
          <w:lang w:eastAsia="en-US"/>
        </w:rPr>
        <w:t>платы</w:t>
      </w:r>
      <w:r w:rsidR="00666E8B" w:rsidRPr="00484EC6">
        <w:rPr>
          <w:spacing w:val="-2"/>
          <w:lang w:eastAsia="en-US"/>
        </w:rPr>
        <w:t xml:space="preserve"> </w:t>
      </w:r>
      <w:r w:rsidRPr="00484EC6">
        <w:rPr>
          <w:spacing w:val="-2"/>
          <w:lang w:eastAsia="en-US"/>
        </w:rPr>
        <w:t>по</w:t>
      </w:r>
      <w:r w:rsidR="00666E8B" w:rsidRPr="00484EC6">
        <w:rPr>
          <w:spacing w:val="-2"/>
          <w:lang w:eastAsia="en-US"/>
        </w:rPr>
        <w:t xml:space="preserve"> </w:t>
      </w:r>
      <w:r w:rsidRPr="00484EC6">
        <w:rPr>
          <w:spacing w:val="-2"/>
          <w:lang w:eastAsia="en-US"/>
        </w:rPr>
        <w:t xml:space="preserve">основной </w:t>
      </w:r>
      <w:r w:rsidRPr="00484EC6">
        <w:rPr>
          <w:lang w:eastAsia="en-US"/>
        </w:rPr>
        <w:t xml:space="preserve">должности, а также по должности, занимаемой по совместительству, </w:t>
      </w:r>
      <w:r w:rsidRPr="00484EC6">
        <w:rPr>
          <w:spacing w:val="-2"/>
          <w:lang w:eastAsia="en-US"/>
        </w:rPr>
        <w:t>производится</w:t>
      </w:r>
      <w:r w:rsidR="00666E8B" w:rsidRPr="00484EC6">
        <w:rPr>
          <w:spacing w:val="-2"/>
          <w:lang w:eastAsia="en-US"/>
        </w:rPr>
        <w:t xml:space="preserve"> </w:t>
      </w:r>
      <w:r w:rsidRPr="00484EC6">
        <w:rPr>
          <w:spacing w:val="-2"/>
          <w:lang w:eastAsia="en-US"/>
        </w:rPr>
        <w:t>раздельно по</w:t>
      </w:r>
      <w:r w:rsidR="00666E8B" w:rsidRPr="00484EC6">
        <w:rPr>
          <w:spacing w:val="-2"/>
          <w:lang w:eastAsia="en-US"/>
        </w:rPr>
        <w:t xml:space="preserve"> </w:t>
      </w:r>
      <w:r w:rsidRPr="00484EC6">
        <w:rPr>
          <w:spacing w:val="-2"/>
          <w:lang w:eastAsia="en-US"/>
        </w:rPr>
        <w:t>каждой</w:t>
      </w:r>
      <w:r w:rsidR="00666E8B" w:rsidRPr="00484EC6">
        <w:rPr>
          <w:spacing w:val="-2"/>
          <w:lang w:eastAsia="en-US"/>
        </w:rPr>
        <w:t xml:space="preserve"> </w:t>
      </w:r>
      <w:r w:rsidRPr="00484EC6">
        <w:rPr>
          <w:spacing w:val="-2"/>
          <w:lang w:eastAsia="en-US"/>
        </w:rPr>
        <w:t>из</w:t>
      </w:r>
      <w:r w:rsidR="00666E8B" w:rsidRPr="00484EC6">
        <w:rPr>
          <w:spacing w:val="-2"/>
          <w:lang w:eastAsia="en-US"/>
        </w:rPr>
        <w:t xml:space="preserve"> </w:t>
      </w:r>
      <w:r w:rsidRPr="00484EC6">
        <w:rPr>
          <w:spacing w:val="-2"/>
          <w:lang w:eastAsia="en-US"/>
        </w:rPr>
        <w:t>должностей.</w:t>
      </w:r>
    </w:p>
    <w:p w:rsidR="009961D9" w:rsidRPr="00484EC6" w:rsidRDefault="009961D9" w:rsidP="009961D9">
      <w:pPr>
        <w:widowControl w:val="0"/>
        <w:tabs>
          <w:tab w:val="left" w:pos="567"/>
        </w:tabs>
        <w:autoSpaceDE w:val="0"/>
        <w:autoSpaceDN w:val="0"/>
        <w:ind w:right="2" w:firstLine="709"/>
        <w:jc w:val="both"/>
        <w:rPr>
          <w:lang w:eastAsia="en-US"/>
        </w:rPr>
      </w:pPr>
      <w:r w:rsidRPr="00484EC6">
        <w:rPr>
          <w:lang w:eastAsia="en-US"/>
        </w:rPr>
        <w:t xml:space="preserve">1.10. Индексация заработной платы работников учреждения осуществляется в соответствии с нормативными правовыми актами </w:t>
      </w:r>
      <w:r w:rsidRPr="00484EC6">
        <w:rPr>
          <w:spacing w:val="-2"/>
          <w:lang w:eastAsia="en-US"/>
        </w:rPr>
        <w:t>Правительства Донецкой</w:t>
      </w:r>
      <w:r w:rsidR="00666E8B" w:rsidRPr="00484EC6">
        <w:rPr>
          <w:spacing w:val="-2"/>
          <w:lang w:eastAsia="en-US"/>
        </w:rPr>
        <w:t xml:space="preserve"> </w:t>
      </w:r>
      <w:r w:rsidRPr="00484EC6">
        <w:rPr>
          <w:spacing w:val="-2"/>
          <w:lang w:eastAsia="en-US"/>
        </w:rPr>
        <w:t>Народной</w:t>
      </w:r>
      <w:r w:rsidR="00666E8B" w:rsidRPr="00484EC6">
        <w:rPr>
          <w:spacing w:val="-2"/>
          <w:lang w:eastAsia="en-US"/>
        </w:rPr>
        <w:t xml:space="preserve"> </w:t>
      </w:r>
      <w:r w:rsidRPr="00484EC6">
        <w:rPr>
          <w:spacing w:val="-2"/>
          <w:lang w:eastAsia="en-US"/>
        </w:rPr>
        <w:t>Республики.</w:t>
      </w:r>
    </w:p>
    <w:p w:rsidR="009961D9" w:rsidRPr="00484EC6" w:rsidRDefault="009961D9" w:rsidP="009961D9">
      <w:pPr>
        <w:widowControl w:val="0"/>
        <w:autoSpaceDE w:val="0"/>
        <w:autoSpaceDN w:val="0"/>
        <w:ind w:right="2" w:firstLine="709"/>
        <w:jc w:val="both"/>
        <w:rPr>
          <w:lang w:eastAsia="en-US"/>
        </w:rPr>
      </w:pPr>
      <w:r w:rsidRPr="00484EC6">
        <w:rPr>
          <w:lang w:eastAsia="en-US"/>
        </w:rPr>
        <w:t>1.11. При индексации (увеличении) должностных окладов (окладов, ставок заработной</w:t>
      </w:r>
      <w:r w:rsidR="00666E8B" w:rsidRPr="00484EC6">
        <w:rPr>
          <w:lang w:eastAsia="en-US"/>
        </w:rPr>
        <w:t xml:space="preserve"> </w:t>
      </w:r>
      <w:r w:rsidRPr="00484EC6">
        <w:rPr>
          <w:lang w:eastAsia="en-US"/>
        </w:rPr>
        <w:t>платы,</w:t>
      </w:r>
      <w:r w:rsidR="00666E8B" w:rsidRPr="00484EC6">
        <w:rPr>
          <w:lang w:eastAsia="en-US"/>
        </w:rPr>
        <w:t xml:space="preserve"> </w:t>
      </w:r>
      <w:r w:rsidRPr="00484EC6">
        <w:rPr>
          <w:lang w:eastAsia="en-US"/>
        </w:rPr>
        <w:t>тарифных</w:t>
      </w:r>
      <w:r w:rsidR="00666E8B" w:rsidRPr="00484EC6">
        <w:rPr>
          <w:lang w:eastAsia="en-US"/>
        </w:rPr>
        <w:t xml:space="preserve"> </w:t>
      </w:r>
      <w:r w:rsidRPr="00484EC6">
        <w:rPr>
          <w:lang w:eastAsia="en-US"/>
        </w:rPr>
        <w:t>ставок)</w:t>
      </w:r>
      <w:r w:rsidR="00666E8B" w:rsidRPr="00484EC6">
        <w:rPr>
          <w:lang w:eastAsia="en-US"/>
        </w:rPr>
        <w:t xml:space="preserve"> </w:t>
      </w:r>
      <w:r w:rsidRPr="00484EC6">
        <w:rPr>
          <w:lang w:eastAsia="en-US"/>
        </w:rPr>
        <w:t>их</w:t>
      </w:r>
      <w:r w:rsidR="00666E8B" w:rsidRPr="00484EC6">
        <w:rPr>
          <w:lang w:eastAsia="en-US"/>
        </w:rPr>
        <w:t xml:space="preserve"> </w:t>
      </w:r>
      <w:r w:rsidRPr="00484EC6">
        <w:rPr>
          <w:lang w:eastAsia="en-US"/>
        </w:rPr>
        <w:t>размер</w:t>
      </w:r>
      <w:r w:rsidR="00666E8B" w:rsidRPr="00484EC6">
        <w:rPr>
          <w:lang w:eastAsia="en-US"/>
        </w:rPr>
        <w:t xml:space="preserve"> </w:t>
      </w:r>
      <w:r w:rsidRPr="00484EC6">
        <w:rPr>
          <w:lang w:eastAsia="en-US"/>
        </w:rPr>
        <w:t>подлежит</w:t>
      </w:r>
      <w:r w:rsidR="00666E8B" w:rsidRPr="00484EC6">
        <w:rPr>
          <w:lang w:eastAsia="en-US"/>
        </w:rPr>
        <w:t xml:space="preserve"> </w:t>
      </w:r>
      <w:r w:rsidRPr="00484EC6">
        <w:rPr>
          <w:lang w:eastAsia="en-US"/>
        </w:rPr>
        <w:t>округлению</w:t>
      </w:r>
      <w:r w:rsidR="00666E8B" w:rsidRPr="00484EC6">
        <w:rPr>
          <w:lang w:eastAsia="en-US"/>
        </w:rPr>
        <w:t xml:space="preserve"> </w:t>
      </w:r>
      <w:r w:rsidRPr="00484EC6">
        <w:rPr>
          <w:lang w:eastAsia="en-US"/>
        </w:rPr>
        <w:t>до</w:t>
      </w:r>
      <w:r w:rsidR="00666E8B" w:rsidRPr="00484EC6">
        <w:rPr>
          <w:lang w:eastAsia="en-US"/>
        </w:rPr>
        <w:t xml:space="preserve"> </w:t>
      </w:r>
      <w:r w:rsidRPr="00484EC6">
        <w:rPr>
          <w:lang w:eastAsia="en-US"/>
        </w:rPr>
        <w:t>целого</w:t>
      </w:r>
      <w:r w:rsidR="00666E8B" w:rsidRPr="00484EC6">
        <w:rPr>
          <w:lang w:eastAsia="en-US"/>
        </w:rPr>
        <w:t xml:space="preserve"> </w:t>
      </w:r>
      <w:r w:rsidRPr="00484EC6">
        <w:rPr>
          <w:lang w:eastAsia="en-US"/>
        </w:rPr>
        <w:t>рубля</w:t>
      </w:r>
      <w:r w:rsidR="00666E8B" w:rsidRPr="00484EC6">
        <w:rPr>
          <w:lang w:eastAsia="en-US"/>
        </w:rPr>
        <w:t xml:space="preserve"> </w:t>
      </w:r>
      <w:r w:rsidRPr="00484EC6">
        <w:rPr>
          <w:lang w:eastAsia="en-US"/>
        </w:rPr>
        <w:t>в</w:t>
      </w:r>
      <w:r w:rsidR="00666E8B" w:rsidRPr="00484EC6">
        <w:rPr>
          <w:lang w:eastAsia="en-US"/>
        </w:rPr>
        <w:t xml:space="preserve"> </w:t>
      </w:r>
      <w:r w:rsidRPr="00484EC6">
        <w:rPr>
          <w:lang w:eastAsia="en-US"/>
        </w:rPr>
        <w:t>сторону</w:t>
      </w:r>
      <w:r w:rsidR="00666E8B" w:rsidRPr="00484EC6">
        <w:rPr>
          <w:lang w:eastAsia="en-US"/>
        </w:rPr>
        <w:t xml:space="preserve"> </w:t>
      </w:r>
      <w:r w:rsidRPr="00484EC6">
        <w:rPr>
          <w:lang w:eastAsia="en-US"/>
        </w:rPr>
        <w:t>увеличения.</w:t>
      </w:r>
    </w:p>
    <w:p w:rsidR="009961D9" w:rsidRPr="00484EC6" w:rsidRDefault="009961D9" w:rsidP="009961D9">
      <w:pPr>
        <w:widowControl w:val="0"/>
        <w:tabs>
          <w:tab w:val="left" w:pos="1754"/>
        </w:tabs>
        <w:autoSpaceDE w:val="0"/>
        <w:autoSpaceDN w:val="0"/>
        <w:ind w:right="2" w:firstLine="709"/>
        <w:jc w:val="both"/>
        <w:rPr>
          <w:lang w:eastAsia="en-US"/>
        </w:rPr>
      </w:pPr>
      <w:r w:rsidRPr="00484EC6">
        <w:rPr>
          <w:lang w:eastAsia="en-US"/>
        </w:rPr>
        <w:t xml:space="preserve">1.12. </w:t>
      </w:r>
      <w:r w:rsidRPr="00484EC6">
        <w:rPr>
          <w:spacing w:val="-4"/>
          <w:lang w:eastAsia="en-US"/>
        </w:rPr>
        <w:t xml:space="preserve">Персональная доплатавфиксированном значении,предусмотренная </w:t>
      </w:r>
      <w:r w:rsidRPr="00484EC6">
        <w:rPr>
          <w:lang w:eastAsia="en-US"/>
        </w:rPr>
        <w:t xml:space="preserve">пунктом 1.7. настоящего Положения, устанавливается на весь период </w:t>
      </w:r>
      <w:r w:rsidRPr="00484EC6">
        <w:rPr>
          <w:spacing w:val="-4"/>
          <w:lang w:eastAsia="en-US"/>
        </w:rPr>
        <w:t xml:space="preserve">введения Положения </w:t>
      </w:r>
      <w:r w:rsidRPr="00484EC6">
        <w:rPr>
          <w:spacing w:val="-6"/>
          <w:lang w:eastAsia="en-US"/>
        </w:rPr>
        <w:t xml:space="preserve">о порядке и условиях оплаты труда работников учреждения </w:t>
      </w:r>
      <w:r w:rsidRPr="00484EC6">
        <w:rPr>
          <w:spacing w:val="-4"/>
          <w:lang w:eastAsia="en-US"/>
        </w:rPr>
        <w:t xml:space="preserve">(выплачиваетсяежемесячно) ирассчитывается </w:t>
      </w:r>
      <w:r w:rsidRPr="00484EC6">
        <w:rPr>
          <w:lang w:eastAsia="en-US"/>
        </w:rPr>
        <w:t>какразницамеждусуммойпредусмотренныхработникувыплат подолжностномуокладу(окладу,ставкезаработнойплаты,тарифнойставке), доплатинадбавок,установленных впроцентном отношении кдолжностному окладу (окладу, ставке заработной платы, тарифной ставке), фиксированных ежемесячных выплат (без учета премий) по состоянию на 31 декабря 2022г. и суммой выплат, установленных в соответствии с настоящим Положением.</w:t>
      </w:r>
    </w:p>
    <w:p w:rsidR="009961D9" w:rsidRPr="00484EC6" w:rsidRDefault="009961D9" w:rsidP="009961D9">
      <w:pPr>
        <w:widowControl w:val="0"/>
        <w:tabs>
          <w:tab w:val="left" w:pos="1754"/>
        </w:tabs>
        <w:autoSpaceDE w:val="0"/>
        <w:autoSpaceDN w:val="0"/>
        <w:ind w:right="2"/>
        <w:jc w:val="both"/>
        <w:rPr>
          <w:lang w:eastAsia="en-US"/>
        </w:rPr>
      </w:pPr>
    </w:p>
    <w:p w:rsidR="009961D9" w:rsidRPr="00484EC6" w:rsidRDefault="009961D9" w:rsidP="009961D9">
      <w:pPr>
        <w:widowControl w:val="0"/>
        <w:tabs>
          <w:tab w:val="left" w:pos="1080"/>
        </w:tabs>
        <w:autoSpaceDE w:val="0"/>
        <w:autoSpaceDN w:val="0"/>
        <w:ind w:right="307"/>
        <w:jc w:val="center"/>
        <w:outlineLvl w:val="0"/>
        <w:rPr>
          <w:b/>
          <w:bCs/>
          <w:spacing w:val="-6"/>
          <w:lang w:eastAsia="en-US"/>
        </w:rPr>
      </w:pPr>
      <w:r w:rsidRPr="00484EC6">
        <w:rPr>
          <w:b/>
          <w:lang w:eastAsia="en-US"/>
        </w:rPr>
        <w:t>2.</w:t>
      </w:r>
      <w:r w:rsidRPr="00484EC6">
        <w:rPr>
          <w:b/>
          <w:bCs/>
          <w:spacing w:val="-6"/>
          <w:lang w:eastAsia="en-US"/>
        </w:rPr>
        <w:t xml:space="preserve"> Порядок и </w:t>
      </w:r>
      <w:r w:rsidRPr="00484EC6">
        <w:rPr>
          <w:b/>
          <w:bCs/>
          <w:spacing w:val="-13"/>
          <w:lang w:eastAsia="en-US"/>
        </w:rPr>
        <w:t>у</w:t>
      </w:r>
      <w:r w:rsidRPr="00484EC6">
        <w:rPr>
          <w:b/>
          <w:bCs/>
          <w:spacing w:val="-6"/>
          <w:lang w:eastAsia="en-US"/>
        </w:rPr>
        <w:t>словияоплатытрудаработниковучреждения</w:t>
      </w:r>
    </w:p>
    <w:p w:rsidR="009961D9" w:rsidRPr="00484EC6" w:rsidRDefault="009961D9" w:rsidP="009961D9">
      <w:pPr>
        <w:widowControl w:val="0"/>
        <w:tabs>
          <w:tab w:val="left" w:pos="1080"/>
        </w:tabs>
        <w:autoSpaceDE w:val="0"/>
        <w:autoSpaceDN w:val="0"/>
        <w:ind w:right="307"/>
        <w:jc w:val="center"/>
        <w:outlineLvl w:val="0"/>
        <w:rPr>
          <w:b/>
          <w:bCs/>
          <w:spacing w:val="-6"/>
          <w:lang w:eastAsia="en-US"/>
        </w:rPr>
      </w:pPr>
    </w:p>
    <w:p w:rsidR="009961D9" w:rsidRPr="00484EC6" w:rsidRDefault="009961D9" w:rsidP="009961D9">
      <w:pPr>
        <w:widowControl w:val="0"/>
        <w:tabs>
          <w:tab w:val="left" w:pos="9356"/>
        </w:tabs>
        <w:autoSpaceDE w:val="0"/>
        <w:autoSpaceDN w:val="0"/>
        <w:ind w:right="2" w:firstLine="709"/>
        <w:jc w:val="both"/>
        <w:outlineLvl w:val="0"/>
        <w:rPr>
          <w:bCs/>
          <w:lang w:eastAsia="en-US"/>
        </w:rPr>
      </w:pPr>
      <w:r w:rsidRPr="00484EC6">
        <w:rPr>
          <w:bCs/>
          <w:lang w:eastAsia="en-US"/>
        </w:rPr>
        <w:t xml:space="preserve">2.1. Размеры должностных окладов (окладов, ставок заработной платы, тарифных ставок) работников учреждения устанавливаются в зависимостиотприсвоенногоразрядаоплатытрудаETCпозанимаемойдолжности, </w:t>
      </w:r>
      <w:r w:rsidRPr="00484EC6">
        <w:rPr>
          <w:bCs/>
          <w:spacing w:val="-2"/>
          <w:lang w:eastAsia="en-US"/>
        </w:rPr>
        <w:t xml:space="preserve">сучетомобеспеченияихдифференциации,атакжеотсложностивыполняемых </w:t>
      </w:r>
      <w:r w:rsidRPr="00484EC6">
        <w:rPr>
          <w:bCs/>
          <w:lang w:eastAsia="en-US"/>
        </w:rPr>
        <w:t xml:space="preserve">работсогласносхемамтарифныхразрядов, </w:t>
      </w:r>
      <w:r w:rsidRPr="00484EC6">
        <w:rPr>
          <w:bCs/>
          <w:color w:val="000000"/>
          <w:lang w:eastAsia="en-US"/>
        </w:rPr>
        <w:t>утвержденных</w:t>
      </w:r>
      <w:r w:rsidRPr="00484EC6">
        <w:rPr>
          <w:bCs/>
          <w:color w:val="000000"/>
          <w:spacing w:val="-6"/>
          <w:lang w:eastAsia="en-US"/>
        </w:rPr>
        <w:t>Постановлением</w:t>
      </w:r>
      <w:r w:rsidRPr="00484EC6">
        <w:rPr>
          <w:bCs/>
          <w:spacing w:val="-6"/>
          <w:lang w:eastAsia="en-US"/>
        </w:rPr>
        <w:t>Правительства Донецкой Народной Республики от 16.03.2023 № 17-2 «Об оплате труда работников государственных и муниципальных учреждений Донецкой Народной Республики</w:t>
      </w:r>
      <w:r w:rsidRPr="00484EC6">
        <w:rPr>
          <w:bCs/>
          <w:color w:val="000000"/>
          <w:spacing w:val="-6"/>
          <w:lang w:eastAsia="en-US"/>
        </w:rPr>
        <w:t xml:space="preserve">», приложение </w:t>
      </w:r>
      <w:r w:rsidRPr="00484EC6">
        <w:rPr>
          <w:bCs/>
          <w:color w:val="000000"/>
          <w:lang w:eastAsia="en-US"/>
        </w:rPr>
        <w:t>2-3 присвоение</w:t>
      </w:r>
      <w:r w:rsidRPr="00484EC6">
        <w:rPr>
          <w:bCs/>
          <w:lang w:eastAsia="en-US"/>
        </w:rPr>
        <w:t xml:space="preserve"> тарифных разрядов работникам рабочих профессий производится с учетом единого тарифно-квалификационного справочника работипрофессий рабочих.</w:t>
      </w:r>
    </w:p>
    <w:p w:rsidR="009961D9" w:rsidRPr="00484EC6" w:rsidRDefault="009961D9" w:rsidP="009961D9">
      <w:pPr>
        <w:widowControl w:val="0"/>
        <w:tabs>
          <w:tab w:val="left" w:pos="1615"/>
          <w:tab w:val="left" w:pos="9356"/>
        </w:tabs>
        <w:autoSpaceDE w:val="0"/>
        <w:autoSpaceDN w:val="0"/>
        <w:ind w:right="2" w:firstLine="709"/>
        <w:jc w:val="both"/>
        <w:rPr>
          <w:lang w:eastAsia="en-US"/>
        </w:rPr>
      </w:pPr>
      <w:r w:rsidRPr="00484EC6">
        <w:rPr>
          <w:lang w:eastAsia="en-US"/>
        </w:rPr>
        <w:t>2.2. Работникам учреждения, с учетом условий их труда и норм законодательства Российской Федерации, устанавливаются следующие выплатыкомпенсационногохарактера:</w:t>
      </w:r>
    </w:p>
    <w:p w:rsidR="009961D9" w:rsidRPr="00484EC6" w:rsidRDefault="009961D9" w:rsidP="009961D9">
      <w:pPr>
        <w:widowControl w:val="0"/>
        <w:tabs>
          <w:tab w:val="left" w:pos="1826"/>
          <w:tab w:val="left" w:pos="9356"/>
        </w:tabs>
        <w:autoSpaceDE w:val="0"/>
        <w:autoSpaceDN w:val="0"/>
        <w:ind w:right="2" w:firstLine="709"/>
        <w:jc w:val="both"/>
        <w:rPr>
          <w:lang w:eastAsia="en-US"/>
        </w:rPr>
      </w:pPr>
      <w:r w:rsidRPr="00484EC6">
        <w:rPr>
          <w:lang w:eastAsia="en-US"/>
        </w:rPr>
        <w:t>2.2.1. Повышениеоплатытрудапорезультатамспециальной</w:t>
      </w:r>
      <w:r w:rsidRPr="00484EC6">
        <w:rPr>
          <w:spacing w:val="-2"/>
          <w:lang w:eastAsia="en-US"/>
        </w:rPr>
        <w:t xml:space="preserve">оценки </w:t>
      </w:r>
      <w:r w:rsidRPr="00484EC6">
        <w:rPr>
          <w:lang w:eastAsia="en-US"/>
        </w:rPr>
        <w:t xml:space="preserve">условий </w:t>
      </w:r>
      <w:r w:rsidRPr="00484EC6">
        <w:rPr>
          <w:lang w:eastAsia="en-US"/>
        </w:rPr>
        <w:lastRenderedPageBreak/>
        <w:t>трудаустанавливаетсявпроцентах отдолжностного оклада(оклада, ставкизаработной платы, тарифных ставок)взависимости отклассаусловий труда(далееKУT),вразмере4%приKУT3.1;5%приKУT3.2; 6%приKУT3.3;7%приKУT3.4;8%приKУT4,  при наличии бюджетных ассигнований в фонде оплаты труда не превышающих 20% среднемесячного показателя за предыдущий год.</w:t>
      </w:r>
    </w:p>
    <w:p w:rsidR="009961D9" w:rsidRPr="00484EC6" w:rsidRDefault="009961D9" w:rsidP="009961D9">
      <w:pPr>
        <w:widowControl w:val="0"/>
        <w:tabs>
          <w:tab w:val="left" w:pos="9356"/>
        </w:tabs>
        <w:autoSpaceDE w:val="0"/>
        <w:autoSpaceDN w:val="0"/>
        <w:ind w:right="2" w:firstLine="709"/>
        <w:jc w:val="both"/>
        <w:rPr>
          <w:lang w:eastAsia="en-US"/>
        </w:rPr>
      </w:pPr>
      <w:r w:rsidRPr="00484EC6">
        <w:rPr>
          <w:spacing w:val="-2"/>
          <w:lang w:eastAsia="en-US"/>
        </w:rPr>
        <w:t xml:space="preserve">2.2.2. Доплатаработникамзаработувусловияхсовмещениядолжностей, </w:t>
      </w:r>
      <w:r w:rsidRPr="00484EC6">
        <w:rPr>
          <w:spacing w:val="-4"/>
          <w:lang w:eastAsia="en-US"/>
        </w:rPr>
        <w:t xml:space="preserve">расширениязонобслуживания,увеличенияобъемаработыилиприисполнении </w:t>
      </w:r>
      <w:r w:rsidRPr="00484EC6">
        <w:rPr>
          <w:lang w:eastAsia="en-US"/>
        </w:rPr>
        <w:t>обязанностейвременноотсутствующегоработникабезосвобожденияот работы, устанавливается в размередо 50 процентов от должностного оклада (оклада, ставки заработной платы, тарифной ставки), при наличии бюджетных ассигнований в фонде оплаты труда не превышающих 20% среднемесячного показателя за предыдущий год.</w:t>
      </w:r>
    </w:p>
    <w:p w:rsidR="009961D9" w:rsidRPr="00484EC6" w:rsidRDefault="009961D9" w:rsidP="009961D9">
      <w:pPr>
        <w:widowControl w:val="0"/>
        <w:tabs>
          <w:tab w:val="left" w:pos="9356"/>
        </w:tabs>
        <w:autoSpaceDE w:val="0"/>
        <w:autoSpaceDN w:val="0"/>
        <w:ind w:right="2" w:firstLine="709"/>
        <w:jc w:val="both"/>
        <w:rPr>
          <w:lang w:eastAsia="en-US"/>
        </w:rPr>
      </w:pPr>
      <w:r w:rsidRPr="00484EC6">
        <w:rPr>
          <w:lang w:eastAsia="en-US"/>
        </w:rPr>
        <w:t>2.2.3. Выплатыработникамзаработувночноевремяпроизводятсязакаждый часработывночноевремя.</w:t>
      </w:r>
    </w:p>
    <w:p w:rsidR="009961D9" w:rsidRPr="00484EC6" w:rsidRDefault="009961D9" w:rsidP="009961D9">
      <w:pPr>
        <w:widowControl w:val="0"/>
        <w:tabs>
          <w:tab w:val="left" w:pos="9356"/>
        </w:tabs>
        <w:autoSpaceDE w:val="0"/>
        <w:autoSpaceDN w:val="0"/>
        <w:ind w:right="2" w:firstLine="709"/>
        <w:jc w:val="both"/>
        <w:rPr>
          <w:spacing w:val="-2"/>
          <w:lang w:eastAsia="en-US"/>
        </w:rPr>
      </w:pPr>
      <w:r w:rsidRPr="00484EC6">
        <w:rPr>
          <w:lang w:eastAsia="en-US"/>
        </w:rPr>
        <w:t xml:space="preserve">2.2.4. Ночным считается время с 22 часов до 6 часов. Размер выплаты составляетнеменее20процентовчастидолжностного оклада(оклада,ставки </w:t>
      </w:r>
      <w:r w:rsidRPr="00484EC6">
        <w:rPr>
          <w:spacing w:val="-2"/>
          <w:lang w:eastAsia="en-US"/>
        </w:rPr>
        <w:t>заработнойплаты,тарифной ставки)зачасработыработника.</w:t>
      </w:r>
    </w:p>
    <w:p w:rsidR="009961D9" w:rsidRPr="00484EC6" w:rsidRDefault="009961D9" w:rsidP="009961D9">
      <w:pPr>
        <w:widowControl w:val="0"/>
        <w:tabs>
          <w:tab w:val="left" w:pos="1830"/>
          <w:tab w:val="left" w:pos="9356"/>
        </w:tabs>
        <w:autoSpaceDE w:val="0"/>
        <w:autoSpaceDN w:val="0"/>
        <w:ind w:right="2" w:firstLine="709"/>
        <w:jc w:val="both"/>
        <w:rPr>
          <w:lang w:eastAsia="en-US"/>
        </w:rPr>
      </w:pPr>
      <w:r w:rsidRPr="00484EC6">
        <w:rPr>
          <w:lang w:eastAsia="en-US"/>
        </w:rPr>
        <w:t>2.2.5. Оплататрудаработников,привлекаемыхкработеввыходныеинерабочиепраздничныедни,осуществляется:</w:t>
      </w:r>
    </w:p>
    <w:p w:rsidR="009961D9" w:rsidRPr="00484EC6" w:rsidRDefault="009961D9" w:rsidP="009961D9">
      <w:pPr>
        <w:widowControl w:val="0"/>
        <w:tabs>
          <w:tab w:val="left" w:pos="9356"/>
        </w:tabs>
        <w:autoSpaceDE w:val="0"/>
        <w:autoSpaceDN w:val="0"/>
        <w:ind w:right="2" w:firstLine="709"/>
        <w:jc w:val="both"/>
        <w:rPr>
          <w:lang w:eastAsia="en-US"/>
        </w:rPr>
      </w:pPr>
      <w:r w:rsidRPr="00484EC6">
        <w:rPr>
          <w:lang w:eastAsia="en-US"/>
        </w:rPr>
        <w:t xml:space="preserve">- вразмеречастидолжностногооклада(оклада,ставкизаработнойплаты, тарифной ставки) сучетом выплат, установленных впроцентном отношении кдолжностному окладу(окладу, ставкезаработной платы,тарифной ставке), заденьиличасработысверхдолжностногооклада(оклада,ставкизаработной </w:t>
      </w:r>
      <w:r w:rsidRPr="00484EC6">
        <w:rPr>
          <w:spacing w:val="-2"/>
          <w:lang w:eastAsia="en-US"/>
        </w:rPr>
        <w:t>платы,тарифной ставки),еслиработаввыходнойилинерабочийпраздничный деньпроизводиласьвпределахмесячнойнормырабочеговремени;</w:t>
      </w:r>
    </w:p>
    <w:p w:rsidR="009961D9" w:rsidRPr="00484EC6" w:rsidRDefault="009961D9" w:rsidP="009961D9">
      <w:pPr>
        <w:widowControl w:val="0"/>
        <w:tabs>
          <w:tab w:val="left" w:pos="9356"/>
        </w:tabs>
        <w:autoSpaceDE w:val="0"/>
        <w:autoSpaceDN w:val="0"/>
        <w:ind w:right="2" w:firstLine="709"/>
        <w:jc w:val="both"/>
        <w:rPr>
          <w:lang w:eastAsia="en-US"/>
        </w:rPr>
      </w:pPr>
      <w:r w:rsidRPr="00484EC6">
        <w:rPr>
          <w:spacing w:val="-4"/>
          <w:lang w:eastAsia="en-US"/>
        </w:rPr>
        <w:t xml:space="preserve">- вразмередвойнойчастидолжностногооклада(оклада,ставкизаработной </w:t>
      </w:r>
      <w:r w:rsidRPr="00484EC6">
        <w:rPr>
          <w:lang w:eastAsia="en-US"/>
        </w:rPr>
        <w:t>платы, тарифной ставки), с учетом выплат, установленных в процентном отношении к должностному окладу (окладу, ставке заработной платы, тарифнойставке),заденьиличасработысверхдолжностного оклада(оклада, ставкизаработнойплаты,тарифнойставки),еслиработапроизводиласьсверх месячнойнормырабочеговремени.</w:t>
      </w:r>
    </w:p>
    <w:p w:rsidR="009961D9" w:rsidRPr="00484EC6" w:rsidRDefault="009961D9" w:rsidP="009961D9">
      <w:pPr>
        <w:widowControl w:val="0"/>
        <w:tabs>
          <w:tab w:val="left" w:pos="9356"/>
        </w:tabs>
        <w:autoSpaceDE w:val="0"/>
        <w:autoSpaceDN w:val="0"/>
        <w:ind w:right="2" w:firstLine="709"/>
        <w:jc w:val="both"/>
        <w:rPr>
          <w:lang w:eastAsia="en-US"/>
        </w:rPr>
      </w:pPr>
      <w:r w:rsidRPr="00484EC6">
        <w:rPr>
          <w:spacing w:val="-4"/>
          <w:lang w:eastAsia="en-US"/>
        </w:rPr>
        <w:t xml:space="preserve">Приэтомучитываютсядоплатыинадбавки,установленныевпроцентном </w:t>
      </w:r>
      <w:r w:rsidRPr="00484EC6">
        <w:rPr>
          <w:lang w:eastAsia="en-US"/>
        </w:rPr>
        <w:t xml:space="preserve">отношении к должностному окладу (окладу, ставке заработной платы, тарифной ставке), ивабсолютном значении взависимости от отработанного </w:t>
      </w:r>
      <w:r w:rsidRPr="00484EC6">
        <w:rPr>
          <w:spacing w:val="-2"/>
          <w:lang w:eastAsia="en-US"/>
        </w:rPr>
        <w:t>времени.</w:t>
      </w:r>
    </w:p>
    <w:p w:rsidR="009961D9" w:rsidRPr="00484EC6" w:rsidRDefault="009961D9" w:rsidP="009961D9">
      <w:pPr>
        <w:widowControl w:val="0"/>
        <w:tabs>
          <w:tab w:val="left" w:pos="9356"/>
        </w:tabs>
        <w:autoSpaceDE w:val="0"/>
        <w:autoSpaceDN w:val="0"/>
        <w:ind w:right="2" w:firstLine="709"/>
        <w:jc w:val="both"/>
        <w:rPr>
          <w:lang w:eastAsia="en-US"/>
        </w:rPr>
      </w:pPr>
      <w:r w:rsidRPr="00484EC6">
        <w:rPr>
          <w:lang w:eastAsia="en-US"/>
        </w:rPr>
        <w:t>2.2.6. Доплата работникам, которые в соответствии с рабочей инструкцией используют в работе дезинфицирующие средстваи(или)занятыуборкойтуалетов,устанавливаетсявразмере10процентов оттарифной ставки, при наличии бюджетных ассигнований в фонде оплаты труда не превышающих 20% среднемесячного показателя за предыдущий год.</w:t>
      </w:r>
    </w:p>
    <w:p w:rsidR="009961D9" w:rsidRPr="00484EC6" w:rsidRDefault="009961D9" w:rsidP="009961D9">
      <w:pPr>
        <w:widowControl w:val="0"/>
        <w:tabs>
          <w:tab w:val="left" w:pos="1826"/>
          <w:tab w:val="left" w:pos="9356"/>
        </w:tabs>
        <w:autoSpaceDE w:val="0"/>
        <w:autoSpaceDN w:val="0"/>
        <w:ind w:right="2" w:firstLine="709"/>
        <w:jc w:val="both"/>
        <w:rPr>
          <w:lang w:eastAsia="en-US"/>
        </w:rPr>
      </w:pPr>
      <w:r w:rsidRPr="00484EC6">
        <w:rPr>
          <w:spacing w:val="-2"/>
          <w:lang w:eastAsia="en-US"/>
        </w:rPr>
        <w:t>2.2.7. Иныекомпенсационныевыплаты,устанавливаемыевсоответствии сзаконодательствомРоссийскойФедерации,</w:t>
      </w:r>
      <w:r w:rsidRPr="00484EC6">
        <w:rPr>
          <w:lang w:eastAsia="en-US"/>
        </w:rPr>
        <w:t xml:space="preserve"> при условии наличия средств в фонде оплаты труда.</w:t>
      </w:r>
    </w:p>
    <w:p w:rsidR="009961D9" w:rsidRPr="00484EC6" w:rsidRDefault="009961D9" w:rsidP="009961D9">
      <w:pPr>
        <w:widowControl w:val="0"/>
        <w:tabs>
          <w:tab w:val="left" w:pos="1826"/>
          <w:tab w:val="left" w:pos="9356"/>
        </w:tabs>
        <w:autoSpaceDE w:val="0"/>
        <w:autoSpaceDN w:val="0"/>
        <w:ind w:right="2" w:firstLine="709"/>
        <w:jc w:val="both"/>
        <w:rPr>
          <w:color w:val="000000"/>
          <w:lang w:eastAsia="en-US"/>
        </w:rPr>
      </w:pPr>
      <w:r w:rsidRPr="00484EC6">
        <w:rPr>
          <w:color w:val="000000"/>
          <w:lang w:eastAsia="en-US"/>
        </w:rPr>
        <w:t>2.3. Работникам учреждения, с учетом результатов профессиональной деятельности, устанавливаются выплаты стимулирующего характера.</w:t>
      </w:r>
    </w:p>
    <w:p w:rsidR="009961D9" w:rsidRPr="00484EC6" w:rsidRDefault="009961D9" w:rsidP="009961D9">
      <w:pPr>
        <w:widowControl w:val="0"/>
        <w:tabs>
          <w:tab w:val="left" w:pos="9356"/>
        </w:tabs>
        <w:autoSpaceDE w:val="0"/>
        <w:autoSpaceDN w:val="0"/>
        <w:ind w:right="2" w:firstLine="709"/>
        <w:jc w:val="both"/>
        <w:rPr>
          <w:color w:val="000000"/>
          <w:spacing w:val="-6"/>
          <w:lang w:eastAsia="en-US"/>
        </w:rPr>
      </w:pPr>
      <w:r w:rsidRPr="00484EC6">
        <w:rPr>
          <w:color w:val="000000"/>
          <w:spacing w:val="-6"/>
          <w:lang w:eastAsia="en-US"/>
        </w:rPr>
        <w:t>2.3.1. Надбавкаустанавливаетсяпоосновномуместуработы.</w:t>
      </w:r>
    </w:p>
    <w:p w:rsidR="009961D9" w:rsidRPr="00484EC6" w:rsidRDefault="009961D9" w:rsidP="009961D9">
      <w:pPr>
        <w:widowControl w:val="0"/>
        <w:tabs>
          <w:tab w:val="left" w:pos="9356"/>
        </w:tabs>
        <w:autoSpaceDE w:val="0"/>
        <w:autoSpaceDN w:val="0"/>
        <w:ind w:right="2" w:firstLine="709"/>
        <w:jc w:val="both"/>
        <w:rPr>
          <w:color w:val="000000"/>
          <w:spacing w:val="-6"/>
          <w:lang w:eastAsia="en-US"/>
        </w:rPr>
      </w:pPr>
      <w:r w:rsidRPr="00484EC6">
        <w:rPr>
          <w:color w:val="000000"/>
          <w:spacing w:val="-6"/>
          <w:lang w:eastAsia="en-US"/>
        </w:rPr>
        <w:t>2.3.2. Надбавка молодым специалистам устанавливается в размере 10 процентов от должностного оклада (оклада, ставки заработной платы) в течении первых 3 лет трудовой деятельности.</w:t>
      </w:r>
    </w:p>
    <w:p w:rsidR="009961D9" w:rsidRPr="00484EC6" w:rsidRDefault="009961D9" w:rsidP="009961D9">
      <w:pPr>
        <w:widowControl w:val="0"/>
        <w:tabs>
          <w:tab w:val="left" w:pos="9356"/>
        </w:tabs>
        <w:autoSpaceDE w:val="0"/>
        <w:autoSpaceDN w:val="0"/>
        <w:ind w:right="2" w:firstLine="709"/>
        <w:jc w:val="both"/>
        <w:rPr>
          <w:color w:val="000000"/>
          <w:spacing w:val="-6"/>
          <w:lang w:eastAsia="en-US"/>
        </w:rPr>
      </w:pPr>
      <w:r w:rsidRPr="00484EC6">
        <w:rPr>
          <w:color w:val="000000"/>
          <w:spacing w:val="-6"/>
          <w:lang w:eastAsia="en-US"/>
        </w:rPr>
        <w:t xml:space="preserve">Под молодыми специалистами в целях установления надбавки понимаются лица, выпускники образовательных организаций высшего образования и среднего </w:t>
      </w:r>
      <w:r w:rsidRPr="00484EC6">
        <w:rPr>
          <w:color w:val="000000"/>
          <w:spacing w:val="-6"/>
          <w:lang w:eastAsia="en-US"/>
        </w:rPr>
        <w:lastRenderedPageBreak/>
        <w:t xml:space="preserve">профессионального образования, впервые приступившие к работе по специальности не позднее 6 месяцев после окончания образовательной организации, независимо от формы обучения.  </w:t>
      </w:r>
    </w:p>
    <w:p w:rsidR="009961D9" w:rsidRPr="00484EC6" w:rsidRDefault="009961D9" w:rsidP="009961D9">
      <w:pPr>
        <w:widowControl w:val="0"/>
        <w:tabs>
          <w:tab w:val="left" w:pos="9356"/>
        </w:tabs>
        <w:autoSpaceDE w:val="0"/>
        <w:autoSpaceDN w:val="0"/>
        <w:ind w:right="2" w:firstLine="709"/>
        <w:jc w:val="both"/>
        <w:rPr>
          <w:lang w:eastAsia="en-US"/>
        </w:rPr>
      </w:pPr>
      <w:r w:rsidRPr="00484EC6">
        <w:rPr>
          <w:color w:val="000000"/>
          <w:spacing w:val="-6"/>
          <w:lang w:eastAsia="en-US"/>
        </w:rPr>
        <w:t xml:space="preserve">2.4. </w:t>
      </w:r>
      <w:r w:rsidRPr="00484EC6">
        <w:rPr>
          <w:color w:val="000000"/>
          <w:lang w:eastAsia="en-US"/>
        </w:rPr>
        <w:t>Надбавказасложностьинапряж</w:t>
      </w:r>
      <w:r w:rsidRPr="00484EC6">
        <w:rPr>
          <w:lang w:eastAsia="en-US"/>
        </w:rPr>
        <w:t>енность вработеустанавливается работникам в размере до 50 процентов должностного оклада (оклада, ставки заработнойплаты,тарифнойставки), при наличии бюджетных ассигнований в фонде оплаты труда не превышающих 20% среднемесячного показателя за предыдущий год.</w:t>
      </w:r>
    </w:p>
    <w:p w:rsidR="009961D9" w:rsidRPr="00484EC6" w:rsidRDefault="009961D9" w:rsidP="009961D9">
      <w:pPr>
        <w:widowControl w:val="0"/>
        <w:tabs>
          <w:tab w:val="left" w:pos="9356"/>
        </w:tabs>
        <w:autoSpaceDE w:val="0"/>
        <w:autoSpaceDN w:val="0"/>
        <w:ind w:right="2" w:firstLine="709"/>
        <w:jc w:val="both"/>
        <w:rPr>
          <w:lang w:eastAsia="en-US"/>
        </w:rPr>
      </w:pPr>
      <w:r w:rsidRPr="00484EC6">
        <w:rPr>
          <w:lang w:eastAsia="en-US"/>
        </w:rPr>
        <w:t xml:space="preserve">В случае несвоевременного выполнения заданий, ухудшения качества работы и нарушения трудовой дисциплины указанная надбавка отменяется </w:t>
      </w:r>
      <w:r w:rsidRPr="00484EC6">
        <w:rPr>
          <w:spacing w:val="-4"/>
          <w:lang w:eastAsia="en-US"/>
        </w:rPr>
        <w:t>илиуменьшаетсявсоответствиислокальным нормативнымактомучреждения.</w:t>
      </w:r>
    </w:p>
    <w:p w:rsidR="009961D9" w:rsidRPr="00484EC6" w:rsidRDefault="009961D9" w:rsidP="009961D9">
      <w:pPr>
        <w:widowControl w:val="0"/>
        <w:tabs>
          <w:tab w:val="left" w:pos="9356"/>
        </w:tabs>
        <w:autoSpaceDE w:val="0"/>
        <w:autoSpaceDN w:val="0"/>
        <w:ind w:right="2" w:firstLine="709"/>
        <w:jc w:val="both"/>
        <w:rPr>
          <w:lang w:eastAsia="en-US"/>
        </w:rPr>
      </w:pPr>
      <w:r w:rsidRPr="00484EC6">
        <w:rPr>
          <w:color w:val="000000"/>
          <w:lang w:eastAsia="en-US"/>
        </w:rPr>
        <w:t>2.5.</w:t>
      </w:r>
      <w:r w:rsidRPr="00484EC6">
        <w:rPr>
          <w:lang w:eastAsia="en-US"/>
        </w:rPr>
        <w:t xml:space="preserve">  Надбавка машинистам по стирке и ремонту спецодежды </w:t>
      </w:r>
      <w:r w:rsidRPr="00484EC6">
        <w:rPr>
          <w:spacing w:val="-2"/>
          <w:lang w:eastAsia="en-US"/>
        </w:rPr>
        <w:t>устанавливаетсявразмере 20процентов оттарифной ставки,</w:t>
      </w:r>
      <w:r w:rsidRPr="00484EC6">
        <w:rPr>
          <w:lang w:eastAsia="en-US"/>
        </w:rPr>
        <w:t xml:space="preserve"> при наличии бюджетных ассигнований в фонде оплаты труда не превышающих 20% среднемесячного показателя за предыдущий год.</w:t>
      </w:r>
    </w:p>
    <w:p w:rsidR="009961D9" w:rsidRPr="00484EC6" w:rsidRDefault="009961D9" w:rsidP="009961D9">
      <w:pPr>
        <w:widowControl w:val="0"/>
        <w:tabs>
          <w:tab w:val="left" w:pos="1970"/>
          <w:tab w:val="left" w:pos="9356"/>
        </w:tabs>
        <w:autoSpaceDE w:val="0"/>
        <w:autoSpaceDN w:val="0"/>
        <w:ind w:right="2" w:firstLine="709"/>
        <w:jc w:val="both"/>
        <w:rPr>
          <w:lang w:eastAsia="en-US"/>
        </w:rPr>
      </w:pPr>
      <w:r w:rsidRPr="00484EC6">
        <w:rPr>
          <w:color w:val="000000"/>
          <w:lang w:eastAsia="en-US"/>
        </w:rPr>
        <w:t>2.6.</w:t>
      </w:r>
      <w:r w:rsidRPr="00484EC6">
        <w:rPr>
          <w:lang w:eastAsia="en-US"/>
        </w:rPr>
        <w:t xml:space="preserve"> Премиальные выплаты по итогам работы за период (месяц, квартал, год), а также премирование работников за образцовое выполнение трудовых обязанностей, при присвоении почетного звания, награждении государственными и ведомственными наградами за профессиональную </w:t>
      </w:r>
      <w:r w:rsidRPr="00484EC6">
        <w:rPr>
          <w:spacing w:val="-2"/>
          <w:lang w:eastAsia="en-US"/>
        </w:rPr>
        <w:t>деятельность.</w:t>
      </w:r>
    </w:p>
    <w:p w:rsidR="009961D9" w:rsidRPr="00484EC6" w:rsidRDefault="009961D9" w:rsidP="009961D9">
      <w:pPr>
        <w:widowControl w:val="0"/>
        <w:tabs>
          <w:tab w:val="left" w:pos="9356"/>
        </w:tabs>
        <w:autoSpaceDE w:val="0"/>
        <w:autoSpaceDN w:val="0"/>
        <w:ind w:right="2" w:firstLine="709"/>
        <w:jc w:val="both"/>
        <w:rPr>
          <w:lang w:eastAsia="en-US"/>
        </w:rPr>
      </w:pPr>
      <w:r w:rsidRPr="00484EC6">
        <w:rPr>
          <w:lang w:eastAsia="en-US"/>
        </w:rPr>
        <w:t xml:space="preserve">Премиальныевыплатыпоитогамработызапериод(месяц,квартал,год) выплачиваютсяс целью поощренияработниковза общиерезультатытруда сучетомэффективноститрудаработниковвсоответствующемпериоде, </w:t>
      </w:r>
      <w:r w:rsidRPr="00484EC6">
        <w:rPr>
          <w:spacing w:val="-4"/>
          <w:lang w:eastAsia="en-US"/>
        </w:rPr>
        <w:t xml:space="preserve">определяемойнаоснове показателей икритериев оценкиэффективноститруда, </w:t>
      </w:r>
      <w:r w:rsidRPr="00484EC6">
        <w:rPr>
          <w:lang w:eastAsia="en-US"/>
        </w:rPr>
        <w:t xml:space="preserve">включая оценку качества и полноты оказываемых услуг. При премировании </w:t>
      </w:r>
      <w:r w:rsidRPr="00484EC6">
        <w:rPr>
          <w:spacing w:val="-2"/>
          <w:lang w:eastAsia="en-US"/>
        </w:rPr>
        <w:t>можетучитыватьсякакиндивидуальный,такиколлективныйрезультаттруда.</w:t>
      </w:r>
    </w:p>
    <w:p w:rsidR="009961D9" w:rsidRPr="00484EC6" w:rsidRDefault="009961D9" w:rsidP="009961D9">
      <w:pPr>
        <w:widowControl w:val="0"/>
        <w:tabs>
          <w:tab w:val="left" w:pos="1965"/>
          <w:tab w:val="left" w:pos="9356"/>
        </w:tabs>
        <w:autoSpaceDE w:val="0"/>
        <w:autoSpaceDN w:val="0"/>
        <w:ind w:right="2" w:firstLine="709"/>
        <w:jc w:val="both"/>
        <w:rPr>
          <w:lang w:eastAsia="en-US"/>
        </w:rPr>
      </w:pPr>
      <w:r w:rsidRPr="00484EC6">
        <w:rPr>
          <w:color w:val="000000"/>
          <w:spacing w:val="-2"/>
          <w:lang w:eastAsia="en-US"/>
        </w:rPr>
        <w:t>2.7.</w:t>
      </w:r>
      <w:r w:rsidRPr="00484EC6">
        <w:rPr>
          <w:lang w:eastAsia="en-US"/>
        </w:rPr>
        <w:t xml:space="preserve"> Иныестимулирующиевыплаты,предусмотренные разделами</w:t>
      </w:r>
      <w:r w:rsidRPr="00484EC6">
        <w:rPr>
          <w:spacing w:val="40"/>
          <w:lang w:eastAsia="en-US"/>
        </w:rPr>
        <w:t xml:space="preserve"> 4-</w:t>
      </w:r>
      <w:r w:rsidRPr="00484EC6">
        <w:rPr>
          <w:spacing w:val="-2"/>
          <w:lang w:eastAsia="en-US"/>
        </w:rPr>
        <w:t xml:space="preserve">5 </w:t>
      </w:r>
      <w:r w:rsidRPr="00484EC6">
        <w:rPr>
          <w:spacing w:val="-17"/>
          <w:lang w:eastAsia="en-US"/>
        </w:rPr>
        <w:t>Постановления</w:t>
      </w:r>
      <w:r w:rsidRPr="00484EC6">
        <w:rPr>
          <w:spacing w:val="-6"/>
          <w:lang w:eastAsia="en-US"/>
        </w:rPr>
        <w:t xml:space="preserve"> Правительства Донецкой Народной Республики от 16.03.2023   № 17-2 «Об оплате труда работников государственных и муниципальных учреждений Донецкой Народной Республики».</w:t>
      </w:r>
    </w:p>
    <w:p w:rsidR="009961D9" w:rsidRPr="00484EC6" w:rsidRDefault="009961D9" w:rsidP="009961D9">
      <w:pPr>
        <w:widowControl w:val="0"/>
        <w:tabs>
          <w:tab w:val="left" w:pos="9356"/>
        </w:tabs>
        <w:autoSpaceDE w:val="0"/>
        <w:autoSpaceDN w:val="0"/>
        <w:ind w:right="2" w:firstLine="709"/>
        <w:jc w:val="both"/>
        <w:rPr>
          <w:lang w:eastAsia="en-US"/>
        </w:rPr>
      </w:pPr>
      <w:r w:rsidRPr="00484EC6">
        <w:rPr>
          <w:spacing w:val="-4"/>
          <w:lang w:eastAsia="en-US"/>
        </w:rPr>
        <w:t xml:space="preserve">2.9. </w:t>
      </w:r>
      <w:r w:rsidRPr="00484EC6">
        <w:rPr>
          <w:lang w:eastAsia="en-US"/>
        </w:rPr>
        <w:t>Виды,размерыиусловияосуществлениявыплаткомпенсационного истимулирующегохарактера,предусмотренныепунктами</w:t>
      </w:r>
      <w:r w:rsidRPr="00484EC6">
        <w:rPr>
          <w:color w:val="000000"/>
          <w:lang w:eastAsia="en-US"/>
        </w:rPr>
        <w:t>2.2-2.3</w:t>
      </w:r>
      <w:r w:rsidRPr="00484EC6">
        <w:rPr>
          <w:lang w:eastAsia="en-US"/>
        </w:rPr>
        <w:t>раздела2настоящегоПоложения,устанавливаютсяколлективным договором, соглашениями, локальными нормативными актами учреждения с учетом мнения комиссии по установлению надбавок. при наличии бюджетных ассигнований в фонде оплаты труда не превышающих 20% среднемесячного показателя за предыдущий год.</w:t>
      </w:r>
    </w:p>
    <w:p w:rsidR="009961D9" w:rsidRPr="00484EC6" w:rsidRDefault="009961D9" w:rsidP="009961D9">
      <w:pPr>
        <w:widowControl w:val="0"/>
        <w:tabs>
          <w:tab w:val="left" w:pos="1826"/>
          <w:tab w:val="left" w:pos="9356"/>
        </w:tabs>
        <w:autoSpaceDE w:val="0"/>
        <w:autoSpaceDN w:val="0"/>
        <w:ind w:right="2" w:firstLine="709"/>
        <w:jc w:val="both"/>
        <w:rPr>
          <w:spacing w:val="-2"/>
          <w:lang w:eastAsia="en-US"/>
        </w:rPr>
      </w:pPr>
      <w:r w:rsidRPr="00484EC6">
        <w:rPr>
          <w:lang w:eastAsia="en-US"/>
        </w:rPr>
        <w:t xml:space="preserve">2.10. </w:t>
      </w:r>
      <w:r w:rsidRPr="00484EC6">
        <w:rPr>
          <w:spacing w:val="-4"/>
          <w:lang w:eastAsia="en-US"/>
        </w:rPr>
        <w:t xml:space="preserve">Экономияфондаоплатытрудаучреждений можетбытьиспользована </w:t>
      </w:r>
      <w:r w:rsidRPr="00484EC6">
        <w:rPr>
          <w:lang w:eastAsia="en-US"/>
        </w:rPr>
        <w:t xml:space="preserve">на осуществление выплат социального характера, включая материальную помощь, в порядке и на условиях, определенных локальным нормативным </w:t>
      </w:r>
      <w:r w:rsidRPr="00484EC6">
        <w:rPr>
          <w:spacing w:val="-2"/>
          <w:lang w:eastAsia="en-US"/>
        </w:rPr>
        <w:t>актомучреждения и(или)коллективнымдоговором.</w:t>
      </w:r>
    </w:p>
    <w:p w:rsidR="009961D9" w:rsidRPr="00484EC6" w:rsidRDefault="009961D9" w:rsidP="009961D9">
      <w:pPr>
        <w:widowControl w:val="0"/>
        <w:tabs>
          <w:tab w:val="left" w:pos="1826"/>
          <w:tab w:val="left" w:pos="9356"/>
        </w:tabs>
        <w:autoSpaceDE w:val="0"/>
        <w:autoSpaceDN w:val="0"/>
        <w:ind w:right="2"/>
        <w:jc w:val="both"/>
        <w:rPr>
          <w:lang w:eastAsia="en-US"/>
        </w:rPr>
      </w:pPr>
    </w:p>
    <w:p w:rsidR="009961D9" w:rsidRPr="00484EC6" w:rsidRDefault="009961D9" w:rsidP="009961D9">
      <w:pPr>
        <w:widowControl w:val="0"/>
        <w:tabs>
          <w:tab w:val="left" w:pos="2467"/>
        </w:tabs>
        <w:autoSpaceDE w:val="0"/>
        <w:autoSpaceDN w:val="0"/>
        <w:ind w:right="307"/>
        <w:jc w:val="center"/>
        <w:outlineLvl w:val="0"/>
        <w:rPr>
          <w:b/>
          <w:bCs/>
          <w:spacing w:val="-6"/>
          <w:lang w:eastAsia="en-US"/>
        </w:rPr>
      </w:pPr>
      <w:r w:rsidRPr="00484EC6">
        <w:rPr>
          <w:b/>
          <w:bCs/>
          <w:spacing w:val="-6"/>
          <w:lang w:eastAsia="en-US"/>
        </w:rPr>
        <w:t>3. Условияоплатытрудазаведующего учреждения</w:t>
      </w:r>
    </w:p>
    <w:p w:rsidR="009961D9" w:rsidRPr="00484EC6" w:rsidRDefault="009961D9" w:rsidP="009961D9">
      <w:pPr>
        <w:widowControl w:val="0"/>
        <w:tabs>
          <w:tab w:val="left" w:pos="2467"/>
        </w:tabs>
        <w:autoSpaceDE w:val="0"/>
        <w:autoSpaceDN w:val="0"/>
        <w:ind w:right="307"/>
        <w:jc w:val="center"/>
        <w:outlineLvl w:val="0"/>
        <w:rPr>
          <w:b/>
          <w:bCs/>
          <w:spacing w:val="-6"/>
          <w:lang w:eastAsia="en-US"/>
        </w:rPr>
      </w:pPr>
    </w:p>
    <w:p w:rsidR="009961D9" w:rsidRPr="00484EC6" w:rsidRDefault="009961D9" w:rsidP="009961D9">
      <w:pPr>
        <w:widowControl w:val="0"/>
        <w:tabs>
          <w:tab w:val="left" w:pos="709"/>
          <w:tab w:val="left" w:pos="1618"/>
          <w:tab w:val="left" w:pos="9356"/>
        </w:tabs>
        <w:autoSpaceDE w:val="0"/>
        <w:autoSpaceDN w:val="0"/>
        <w:ind w:right="2" w:firstLine="709"/>
        <w:jc w:val="both"/>
        <w:rPr>
          <w:lang w:eastAsia="en-US"/>
        </w:rPr>
      </w:pPr>
      <w:r w:rsidRPr="00484EC6">
        <w:rPr>
          <w:lang w:eastAsia="en-US"/>
        </w:rPr>
        <w:t xml:space="preserve">3.1. Заработная плата </w:t>
      </w:r>
      <w:r w:rsidRPr="00484EC6">
        <w:rPr>
          <w:spacing w:val="-6"/>
          <w:lang w:eastAsia="en-US"/>
        </w:rPr>
        <w:t>заведующего</w:t>
      </w:r>
      <w:r w:rsidRPr="00484EC6">
        <w:rPr>
          <w:lang w:eastAsia="en-US"/>
        </w:rPr>
        <w:t xml:space="preserve"> учреждения, состоит из должностного оклада, выплат </w:t>
      </w:r>
      <w:r w:rsidRPr="00484EC6">
        <w:rPr>
          <w:spacing w:val="-2"/>
          <w:lang w:eastAsia="en-US"/>
        </w:rPr>
        <w:t>компенсационногоистимулирующего характера.</w:t>
      </w:r>
    </w:p>
    <w:p w:rsidR="009961D9" w:rsidRPr="00484EC6" w:rsidRDefault="009961D9" w:rsidP="009961D9">
      <w:pPr>
        <w:widowControl w:val="0"/>
        <w:tabs>
          <w:tab w:val="left" w:pos="709"/>
          <w:tab w:val="left" w:pos="1621"/>
          <w:tab w:val="left" w:pos="9356"/>
        </w:tabs>
        <w:autoSpaceDE w:val="0"/>
        <w:autoSpaceDN w:val="0"/>
        <w:ind w:right="2" w:firstLine="709"/>
        <w:jc w:val="both"/>
        <w:rPr>
          <w:lang w:eastAsia="en-US"/>
        </w:rPr>
      </w:pPr>
      <w:r w:rsidRPr="00484EC6">
        <w:rPr>
          <w:lang w:eastAsia="en-US"/>
        </w:rPr>
        <w:t xml:space="preserve">3.2. Должностной оклад </w:t>
      </w:r>
      <w:r w:rsidRPr="00484EC6">
        <w:rPr>
          <w:spacing w:val="-6"/>
          <w:lang w:eastAsia="en-US"/>
        </w:rPr>
        <w:t>заведующего</w:t>
      </w:r>
      <w:r w:rsidRPr="00484EC6">
        <w:rPr>
          <w:lang w:eastAsia="en-US"/>
        </w:rPr>
        <w:t xml:space="preserve"> учреждения устанавливается в зависимости от присвоенного разряда оплаты труда ETC по занимаемой должности,сучетомсложноститруда,втомчислемасштабауправленияиособенностейдеятельностиизначимостиучреждения,всоответствии сприложением3</w:t>
      </w:r>
      <w:r w:rsidRPr="00484EC6">
        <w:rPr>
          <w:spacing w:val="-6"/>
          <w:lang w:eastAsia="en-US"/>
        </w:rPr>
        <w:t>Постановления Правительства Донецкой Народной Республики от 16.03.2023 № 17-2 «Об оплате труда работников государственных и муниципальных учреждений Донецкой Народной Республики».</w:t>
      </w:r>
    </w:p>
    <w:p w:rsidR="009961D9" w:rsidRPr="00484EC6" w:rsidRDefault="009961D9" w:rsidP="009961D9">
      <w:pPr>
        <w:widowControl w:val="0"/>
        <w:tabs>
          <w:tab w:val="left" w:pos="567"/>
          <w:tab w:val="left" w:pos="709"/>
          <w:tab w:val="left" w:pos="1615"/>
          <w:tab w:val="left" w:pos="9356"/>
        </w:tabs>
        <w:autoSpaceDE w:val="0"/>
        <w:autoSpaceDN w:val="0"/>
        <w:ind w:right="2" w:firstLine="709"/>
        <w:jc w:val="both"/>
        <w:rPr>
          <w:spacing w:val="-15"/>
          <w:lang w:eastAsia="en-US"/>
        </w:rPr>
      </w:pPr>
      <w:r w:rsidRPr="00484EC6">
        <w:rPr>
          <w:lang w:eastAsia="en-US"/>
        </w:rPr>
        <w:t xml:space="preserve">3.3. </w:t>
      </w:r>
      <w:r w:rsidRPr="00484EC6">
        <w:rPr>
          <w:spacing w:val="-6"/>
          <w:lang w:eastAsia="en-US"/>
        </w:rPr>
        <w:t>Заведующему</w:t>
      </w:r>
      <w:r w:rsidRPr="00484EC6">
        <w:rPr>
          <w:lang w:eastAsia="en-US"/>
        </w:rPr>
        <w:t xml:space="preserve">учреждения,устанавливаются отдельные выплаты компенсационного характера, </w:t>
      </w:r>
      <w:r w:rsidRPr="00484EC6">
        <w:rPr>
          <w:spacing w:val="-2"/>
          <w:lang w:eastAsia="en-US"/>
        </w:rPr>
        <w:t>предусмотренныепунктом2.2раздела2настоящего Положения.</w:t>
      </w:r>
    </w:p>
    <w:p w:rsidR="009961D9" w:rsidRPr="00484EC6" w:rsidRDefault="009961D9" w:rsidP="009961D9">
      <w:pPr>
        <w:widowControl w:val="0"/>
        <w:tabs>
          <w:tab w:val="left" w:pos="709"/>
          <w:tab w:val="left" w:pos="1614"/>
          <w:tab w:val="left" w:pos="9356"/>
        </w:tabs>
        <w:autoSpaceDE w:val="0"/>
        <w:autoSpaceDN w:val="0"/>
        <w:ind w:right="2" w:firstLine="709"/>
        <w:jc w:val="both"/>
        <w:rPr>
          <w:lang w:eastAsia="en-US"/>
        </w:rPr>
      </w:pPr>
      <w:r w:rsidRPr="00484EC6">
        <w:rPr>
          <w:spacing w:val="-4"/>
          <w:lang w:eastAsia="en-US"/>
        </w:rPr>
        <w:t xml:space="preserve">3.4.  Предельныйуровеньсоотношениясреднемесячнойзаработнойплаты заведующего </w:t>
      </w:r>
      <w:r w:rsidRPr="00484EC6">
        <w:rPr>
          <w:spacing w:val="-4"/>
          <w:lang w:eastAsia="en-US"/>
        </w:rPr>
        <w:lastRenderedPageBreak/>
        <w:t xml:space="preserve">учреждения </w:t>
      </w:r>
      <w:r w:rsidRPr="00484EC6">
        <w:rPr>
          <w:lang w:eastAsia="en-US"/>
        </w:rPr>
        <w:t>и среднемесячнойзаработной платы работников этого учреждений (без учета заработной платы заведующего)устанавливаетсявкратности8.</w:t>
      </w:r>
    </w:p>
    <w:p w:rsidR="009961D9" w:rsidRPr="00484EC6" w:rsidRDefault="009961D9" w:rsidP="009961D9">
      <w:pPr>
        <w:widowControl w:val="0"/>
        <w:tabs>
          <w:tab w:val="left" w:pos="709"/>
          <w:tab w:val="left" w:pos="9356"/>
        </w:tabs>
        <w:autoSpaceDE w:val="0"/>
        <w:autoSpaceDN w:val="0"/>
        <w:ind w:right="2" w:firstLine="709"/>
        <w:jc w:val="both"/>
        <w:rPr>
          <w:lang w:eastAsia="en-US"/>
        </w:rPr>
      </w:pPr>
      <w:r w:rsidRPr="00484EC6">
        <w:rPr>
          <w:lang w:eastAsia="en-US"/>
        </w:rPr>
        <w:t>Оценка выполнения соотношения осуществляется по итогам календарного года.</w:t>
      </w:r>
    </w:p>
    <w:p w:rsidR="009961D9" w:rsidRPr="00484EC6" w:rsidRDefault="009961D9" w:rsidP="009961D9">
      <w:pPr>
        <w:widowControl w:val="0"/>
        <w:tabs>
          <w:tab w:val="left" w:pos="709"/>
          <w:tab w:val="left" w:pos="1615"/>
          <w:tab w:val="left" w:pos="9356"/>
        </w:tabs>
        <w:autoSpaceDE w:val="0"/>
        <w:autoSpaceDN w:val="0"/>
        <w:ind w:right="2" w:firstLine="709"/>
        <w:jc w:val="both"/>
        <w:rPr>
          <w:lang w:eastAsia="en-US"/>
        </w:rPr>
      </w:pPr>
      <w:r w:rsidRPr="00484EC6">
        <w:rPr>
          <w:lang w:eastAsia="en-US"/>
        </w:rPr>
        <w:t>3.5. Заведующемуучреждения,</w:t>
      </w:r>
      <w:r w:rsidRPr="00484EC6">
        <w:rPr>
          <w:spacing w:val="-4"/>
          <w:lang w:eastAsia="en-US"/>
        </w:rPr>
        <w:t xml:space="preserve">можетбытьустановленавыплатастимулирующегохарактера,предусмотренная </w:t>
      </w:r>
      <w:r w:rsidRPr="00484EC6">
        <w:rPr>
          <w:lang w:eastAsia="en-US"/>
        </w:rPr>
        <w:t xml:space="preserve">настоящим Положением,втомчислепремия. </w:t>
      </w:r>
    </w:p>
    <w:p w:rsidR="009961D9" w:rsidRPr="00484EC6" w:rsidRDefault="009961D9" w:rsidP="009961D9">
      <w:pPr>
        <w:widowControl w:val="0"/>
        <w:tabs>
          <w:tab w:val="left" w:pos="9356"/>
        </w:tabs>
        <w:autoSpaceDE w:val="0"/>
        <w:autoSpaceDN w:val="0"/>
        <w:ind w:right="2" w:firstLine="709"/>
        <w:jc w:val="both"/>
        <w:rPr>
          <w:spacing w:val="-4"/>
          <w:lang w:eastAsia="en-US"/>
        </w:rPr>
      </w:pPr>
      <w:r w:rsidRPr="00484EC6">
        <w:rPr>
          <w:lang w:eastAsia="en-US"/>
        </w:rPr>
        <w:t>Размервыплатстимулирующегохарактера определяется взависимости от эффективности работы учреждения.</w:t>
      </w:r>
    </w:p>
    <w:p w:rsidR="009961D9" w:rsidRPr="00484EC6" w:rsidRDefault="009961D9" w:rsidP="009961D9">
      <w:pPr>
        <w:widowControl w:val="0"/>
        <w:tabs>
          <w:tab w:val="left" w:pos="9356"/>
        </w:tabs>
        <w:autoSpaceDE w:val="0"/>
        <w:autoSpaceDN w:val="0"/>
        <w:ind w:right="2" w:firstLine="709"/>
        <w:jc w:val="both"/>
        <w:rPr>
          <w:lang w:eastAsia="en-US"/>
        </w:rPr>
      </w:pPr>
      <w:r w:rsidRPr="00484EC6">
        <w:rPr>
          <w:lang w:eastAsia="en-US"/>
        </w:rPr>
        <w:t>Выплаты стимулирующего характера заведующему учреждения осуществляются по решению отдела образования администрации Пролетарского района города Донецка.</w:t>
      </w:r>
    </w:p>
    <w:p w:rsidR="009961D9" w:rsidRPr="00484EC6" w:rsidRDefault="009961D9" w:rsidP="009961D9">
      <w:pPr>
        <w:widowControl w:val="0"/>
        <w:tabs>
          <w:tab w:val="left" w:pos="9356"/>
        </w:tabs>
        <w:autoSpaceDE w:val="0"/>
        <w:autoSpaceDN w:val="0"/>
        <w:ind w:right="2" w:firstLine="709"/>
        <w:jc w:val="both"/>
        <w:rPr>
          <w:lang w:eastAsia="en-US"/>
        </w:rPr>
      </w:pPr>
      <w:r w:rsidRPr="00484EC6">
        <w:rPr>
          <w:lang w:eastAsia="en-US"/>
        </w:rPr>
        <w:t xml:space="preserve">Размервыплатстимулирующегохарактеразаведующемуучреждения, устанавливаетсясучетомтого, чтобы при получении их в максимальном размере (выполнении всех показателей эффективности) не был превышен предельный уровень </w:t>
      </w:r>
      <w:r w:rsidRPr="00484EC6">
        <w:rPr>
          <w:spacing w:val="-2"/>
          <w:lang w:eastAsia="en-US"/>
        </w:rPr>
        <w:t xml:space="preserve">соотношения среднемесячнойзаработной платы </w:t>
      </w:r>
      <w:r w:rsidRPr="00484EC6">
        <w:rPr>
          <w:lang w:eastAsia="en-US"/>
        </w:rPr>
        <w:t>заведующего</w:t>
      </w:r>
      <w:r w:rsidRPr="00484EC6">
        <w:rPr>
          <w:spacing w:val="-2"/>
          <w:lang w:eastAsia="en-US"/>
        </w:rPr>
        <w:t>,</w:t>
      </w:r>
      <w:r w:rsidRPr="00484EC6">
        <w:rPr>
          <w:spacing w:val="-4"/>
          <w:lang w:eastAsia="en-US"/>
        </w:rPr>
        <w:t xml:space="preserve"> учрежденияисреднемесячнойзаработной </w:t>
      </w:r>
      <w:r w:rsidRPr="00484EC6">
        <w:rPr>
          <w:spacing w:val="-2"/>
          <w:lang w:eastAsia="en-US"/>
        </w:rPr>
        <w:t>платыработниковэтогоучреждения(безучетазаработнойплаты</w:t>
      </w:r>
      <w:r w:rsidRPr="00484EC6">
        <w:rPr>
          <w:lang w:eastAsia="en-US"/>
        </w:rPr>
        <w:t>заведующего</w:t>
      </w:r>
      <w:r w:rsidRPr="00484EC6">
        <w:rPr>
          <w:spacing w:val="-2"/>
          <w:lang w:eastAsia="en-US"/>
        </w:rPr>
        <w:t>).</w:t>
      </w:r>
    </w:p>
    <w:p w:rsidR="009961D9" w:rsidRPr="00484EC6" w:rsidRDefault="009961D9" w:rsidP="009961D9">
      <w:pPr>
        <w:widowControl w:val="0"/>
        <w:tabs>
          <w:tab w:val="left" w:pos="709"/>
          <w:tab w:val="left" w:pos="9356"/>
        </w:tabs>
        <w:autoSpaceDE w:val="0"/>
        <w:autoSpaceDN w:val="0"/>
        <w:ind w:right="2" w:firstLine="709"/>
        <w:jc w:val="both"/>
        <w:rPr>
          <w:spacing w:val="-2"/>
          <w:lang w:eastAsia="en-US"/>
        </w:rPr>
      </w:pPr>
      <w:r w:rsidRPr="00484EC6">
        <w:rPr>
          <w:spacing w:val="-4"/>
          <w:lang w:eastAsia="en-US"/>
        </w:rPr>
        <w:t>3.6. Оплататруда</w:t>
      </w:r>
      <w:r w:rsidRPr="00484EC6">
        <w:rPr>
          <w:lang w:eastAsia="en-US"/>
        </w:rPr>
        <w:t>заведующего</w:t>
      </w:r>
      <w:r w:rsidRPr="00484EC6">
        <w:rPr>
          <w:spacing w:val="-4"/>
          <w:lang w:eastAsia="en-US"/>
        </w:rPr>
        <w:t>учреждения,</w:t>
      </w:r>
      <w:r w:rsidRPr="00484EC6">
        <w:rPr>
          <w:lang w:eastAsia="en-US"/>
        </w:rPr>
        <w:t>включая его премирование, осуществляется в пределах фонда оплаты труда не превышающих 20% среднемесячного показателя за предыдущий год</w:t>
      </w:r>
      <w:r w:rsidRPr="00484EC6">
        <w:rPr>
          <w:spacing w:val="-2"/>
          <w:lang w:eastAsia="en-US"/>
        </w:rPr>
        <w:t>.</w:t>
      </w:r>
    </w:p>
    <w:p w:rsidR="009961D9" w:rsidRPr="00484EC6" w:rsidRDefault="009961D9" w:rsidP="009961D9">
      <w:pPr>
        <w:widowControl w:val="0"/>
        <w:tabs>
          <w:tab w:val="left" w:pos="709"/>
          <w:tab w:val="left" w:pos="9356"/>
        </w:tabs>
        <w:autoSpaceDE w:val="0"/>
        <w:autoSpaceDN w:val="0"/>
        <w:ind w:right="2" w:firstLine="709"/>
        <w:jc w:val="both"/>
        <w:rPr>
          <w:spacing w:val="-2"/>
          <w:lang w:eastAsia="en-US"/>
        </w:rPr>
      </w:pPr>
    </w:p>
    <w:p w:rsidR="009961D9" w:rsidRPr="00484EC6" w:rsidRDefault="009961D9" w:rsidP="009961D9">
      <w:pPr>
        <w:widowControl w:val="0"/>
        <w:tabs>
          <w:tab w:val="left" w:pos="539"/>
        </w:tabs>
        <w:autoSpaceDE w:val="0"/>
        <w:autoSpaceDN w:val="0"/>
        <w:ind w:right="307"/>
        <w:jc w:val="center"/>
        <w:outlineLvl w:val="0"/>
        <w:rPr>
          <w:b/>
          <w:bCs/>
          <w:spacing w:val="-6"/>
          <w:lang w:eastAsia="en-US"/>
        </w:rPr>
      </w:pPr>
      <w:r w:rsidRPr="00484EC6">
        <w:rPr>
          <w:b/>
          <w:bCs/>
          <w:spacing w:val="-6"/>
          <w:lang w:eastAsia="en-US"/>
        </w:rPr>
        <w:t>4. Условияоплатытрудаработниковучреждения</w:t>
      </w:r>
    </w:p>
    <w:p w:rsidR="009961D9" w:rsidRPr="00484EC6" w:rsidRDefault="009961D9" w:rsidP="009961D9">
      <w:pPr>
        <w:widowControl w:val="0"/>
        <w:tabs>
          <w:tab w:val="left" w:pos="539"/>
        </w:tabs>
        <w:autoSpaceDE w:val="0"/>
        <w:autoSpaceDN w:val="0"/>
        <w:ind w:right="307"/>
        <w:jc w:val="both"/>
        <w:outlineLvl w:val="0"/>
        <w:rPr>
          <w:b/>
          <w:bCs/>
          <w:lang w:eastAsia="en-US"/>
        </w:rPr>
      </w:pPr>
    </w:p>
    <w:p w:rsidR="009961D9" w:rsidRPr="00484EC6" w:rsidRDefault="009961D9" w:rsidP="009961D9">
      <w:pPr>
        <w:widowControl w:val="0"/>
        <w:tabs>
          <w:tab w:val="left" w:pos="1619"/>
        </w:tabs>
        <w:autoSpaceDE w:val="0"/>
        <w:autoSpaceDN w:val="0"/>
        <w:ind w:right="2" w:firstLine="709"/>
        <w:jc w:val="both"/>
        <w:rPr>
          <w:lang w:eastAsia="en-US"/>
        </w:rPr>
      </w:pPr>
      <w:r w:rsidRPr="00484EC6">
        <w:rPr>
          <w:spacing w:val="-4"/>
          <w:lang w:eastAsia="en-US"/>
        </w:rPr>
        <w:t xml:space="preserve">4.1. </w:t>
      </w:r>
      <w:r w:rsidRPr="00484EC6">
        <w:rPr>
          <w:lang w:eastAsia="en-US"/>
        </w:rPr>
        <w:t xml:space="preserve">Оплата труда заведующего, </w:t>
      </w:r>
      <w:r w:rsidRPr="00484EC6">
        <w:rPr>
          <w:spacing w:val="-2"/>
          <w:lang w:eastAsia="en-US"/>
        </w:rPr>
        <w:t>осуществляетсянаоснове должностного оклада.</w:t>
      </w:r>
    </w:p>
    <w:p w:rsidR="009961D9" w:rsidRPr="00484EC6" w:rsidRDefault="009961D9" w:rsidP="009961D9">
      <w:pPr>
        <w:widowControl w:val="0"/>
        <w:autoSpaceDE w:val="0"/>
        <w:autoSpaceDN w:val="0"/>
        <w:ind w:right="2" w:firstLine="709"/>
        <w:jc w:val="both"/>
        <w:rPr>
          <w:lang w:eastAsia="en-US"/>
        </w:rPr>
      </w:pPr>
      <w:r w:rsidRPr="00484EC6">
        <w:rPr>
          <w:lang w:eastAsia="en-US"/>
        </w:rPr>
        <w:t xml:space="preserve">Оплата труда педагогических работников осуществляется на основе </w:t>
      </w:r>
      <w:r w:rsidRPr="00484EC6">
        <w:rPr>
          <w:spacing w:val="-2"/>
          <w:lang w:eastAsia="en-US"/>
        </w:rPr>
        <w:t xml:space="preserve">ставокзаработнойплаты,являющихсярасчетнойвеличиной,применяемойпри </w:t>
      </w:r>
      <w:r w:rsidRPr="00484EC6">
        <w:rPr>
          <w:lang w:eastAsia="en-US"/>
        </w:rPr>
        <w:t xml:space="preserve">исчислении ихзаработнойплатывсоответствии сфактически определенным объемом педагогической работы </w:t>
      </w:r>
      <w:r w:rsidRPr="00484EC6">
        <w:rPr>
          <w:w w:val="95"/>
          <w:lang w:eastAsia="en-US"/>
        </w:rPr>
        <w:t xml:space="preserve">(далее </w:t>
      </w:r>
      <w:r w:rsidRPr="00484EC6">
        <w:rPr>
          <w:w w:val="90"/>
          <w:lang w:eastAsia="en-US"/>
        </w:rPr>
        <w:t xml:space="preserve">- </w:t>
      </w:r>
      <w:r w:rsidRPr="00484EC6">
        <w:rPr>
          <w:w w:val="95"/>
          <w:lang w:eastAsia="en-US"/>
        </w:rPr>
        <w:t>заработная плата, исчисленная нафактическую нагрузку).</w:t>
      </w:r>
    </w:p>
    <w:p w:rsidR="009961D9" w:rsidRPr="00484EC6" w:rsidRDefault="009961D9" w:rsidP="009961D9">
      <w:pPr>
        <w:widowControl w:val="0"/>
        <w:tabs>
          <w:tab w:val="left" w:pos="1615"/>
        </w:tabs>
        <w:autoSpaceDE w:val="0"/>
        <w:autoSpaceDN w:val="0"/>
        <w:ind w:right="2" w:firstLine="709"/>
        <w:jc w:val="both"/>
        <w:rPr>
          <w:lang w:eastAsia="en-US"/>
        </w:rPr>
      </w:pPr>
      <w:r w:rsidRPr="00484EC6">
        <w:rPr>
          <w:lang w:eastAsia="en-US"/>
        </w:rPr>
        <w:t>4.2. Работникам учреждения, с учетом условий</w:t>
      </w:r>
      <w:r w:rsidRPr="00484EC6">
        <w:rPr>
          <w:spacing w:val="-2"/>
          <w:lang w:eastAsia="en-US"/>
        </w:rPr>
        <w:t>ихтруда,устанавливаютсяследующиевыплатыкомпенсационногохарактера:</w:t>
      </w:r>
    </w:p>
    <w:p w:rsidR="009961D9" w:rsidRPr="00484EC6" w:rsidRDefault="009961D9" w:rsidP="009961D9">
      <w:pPr>
        <w:widowControl w:val="0"/>
        <w:tabs>
          <w:tab w:val="left" w:pos="1826"/>
        </w:tabs>
        <w:autoSpaceDE w:val="0"/>
        <w:autoSpaceDN w:val="0"/>
        <w:ind w:right="2" w:firstLine="709"/>
        <w:jc w:val="both"/>
        <w:rPr>
          <w:lang w:eastAsia="en-US"/>
        </w:rPr>
      </w:pPr>
      <w:r w:rsidRPr="00484EC6">
        <w:rPr>
          <w:lang w:eastAsia="en-US"/>
        </w:rPr>
        <w:t>4.2.1. Работникам учреждений устанавливаются доплаты за специфику исложностьработывсоответствиистаблицей№1</w:t>
      </w:r>
    </w:p>
    <w:p w:rsidR="009961D9" w:rsidRPr="00484EC6" w:rsidRDefault="009961D9" w:rsidP="009961D9">
      <w:pPr>
        <w:spacing w:after="200"/>
        <w:ind w:right="307"/>
        <w:jc w:val="right"/>
      </w:pPr>
      <w:r w:rsidRPr="00484EC6">
        <w:t>Таблица</w:t>
      </w:r>
      <w:r w:rsidRPr="00484EC6">
        <w:rPr>
          <w:spacing w:val="-5"/>
        </w:rPr>
        <w:t>№1</w:t>
      </w:r>
    </w:p>
    <w:p w:rsidR="009961D9" w:rsidRPr="00484EC6" w:rsidRDefault="009961D9" w:rsidP="009961D9">
      <w:pPr>
        <w:ind w:right="307"/>
        <w:jc w:val="center"/>
      </w:pPr>
      <w:r w:rsidRPr="00484EC6">
        <w:t>РАЗМЕРЫ</w:t>
      </w:r>
      <w:r w:rsidRPr="00484EC6">
        <w:rPr>
          <w:spacing w:val="-2"/>
        </w:rPr>
        <w:t>ДОПЛАТ</w:t>
      </w:r>
    </w:p>
    <w:p w:rsidR="009961D9" w:rsidRPr="00484EC6" w:rsidRDefault="009961D9" w:rsidP="009961D9">
      <w:pPr>
        <w:ind w:right="307"/>
        <w:jc w:val="center"/>
      </w:pPr>
      <w:r w:rsidRPr="00484EC6">
        <w:t>заспецификуисложность</w:t>
      </w:r>
      <w:r w:rsidRPr="00484EC6">
        <w:rPr>
          <w:spacing w:val="-2"/>
        </w:rPr>
        <w:t>работы</w:t>
      </w:r>
    </w:p>
    <w:tbl>
      <w:tblPr>
        <w:tblW w:w="9214"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7072"/>
        <w:gridCol w:w="1575"/>
      </w:tblGrid>
      <w:tr w:rsidR="009961D9" w:rsidRPr="00484EC6" w:rsidTr="00464CF3">
        <w:trPr>
          <w:trHeight w:val="906"/>
        </w:trPr>
        <w:tc>
          <w:tcPr>
            <w:tcW w:w="567" w:type="dxa"/>
          </w:tcPr>
          <w:p w:rsidR="009961D9" w:rsidRPr="00484EC6" w:rsidRDefault="009961D9" w:rsidP="00464CF3">
            <w:pPr>
              <w:widowControl w:val="0"/>
              <w:autoSpaceDE w:val="0"/>
              <w:autoSpaceDN w:val="0"/>
              <w:ind w:right="307"/>
              <w:jc w:val="center"/>
              <w:rPr>
                <w:lang w:eastAsia="en-US"/>
              </w:rPr>
            </w:pPr>
          </w:p>
          <w:p w:rsidR="009961D9" w:rsidRPr="00484EC6" w:rsidRDefault="009961D9" w:rsidP="00464CF3">
            <w:pPr>
              <w:widowControl w:val="0"/>
              <w:autoSpaceDE w:val="0"/>
              <w:autoSpaceDN w:val="0"/>
              <w:jc w:val="center"/>
              <w:rPr>
                <w:lang w:eastAsia="en-US"/>
              </w:rPr>
            </w:pPr>
            <w:r w:rsidRPr="00484EC6">
              <w:rPr>
                <w:noProof/>
              </w:rPr>
              <w:t>№ п/п</w:t>
            </w:r>
          </w:p>
        </w:tc>
        <w:tc>
          <w:tcPr>
            <w:tcW w:w="7072" w:type="dxa"/>
          </w:tcPr>
          <w:p w:rsidR="009961D9" w:rsidRPr="00484EC6" w:rsidRDefault="009961D9" w:rsidP="00464CF3">
            <w:pPr>
              <w:widowControl w:val="0"/>
              <w:autoSpaceDE w:val="0"/>
              <w:autoSpaceDN w:val="0"/>
              <w:ind w:right="307"/>
              <w:jc w:val="center"/>
              <w:rPr>
                <w:spacing w:val="-2"/>
                <w:lang w:eastAsia="en-US"/>
              </w:rPr>
            </w:pPr>
            <w:r w:rsidRPr="00484EC6">
              <w:rPr>
                <w:spacing w:val="-2"/>
                <w:lang w:eastAsia="en-US"/>
              </w:rPr>
              <w:t>Перечень</w:t>
            </w:r>
          </w:p>
          <w:p w:rsidR="009961D9" w:rsidRPr="00484EC6" w:rsidRDefault="009961D9" w:rsidP="00464CF3">
            <w:pPr>
              <w:widowControl w:val="0"/>
              <w:autoSpaceDE w:val="0"/>
              <w:autoSpaceDN w:val="0"/>
              <w:ind w:right="307"/>
              <w:jc w:val="center"/>
              <w:rPr>
                <w:spacing w:val="-2"/>
                <w:lang w:eastAsia="en-US"/>
              </w:rPr>
            </w:pPr>
            <w:r w:rsidRPr="00484EC6">
              <w:rPr>
                <w:spacing w:val="-2"/>
                <w:lang w:eastAsia="en-US"/>
              </w:rPr>
              <w:t>категорий работников и видов работ</w:t>
            </w:r>
          </w:p>
        </w:tc>
        <w:tc>
          <w:tcPr>
            <w:tcW w:w="1575" w:type="dxa"/>
          </w:tcPr>
          <w:p w:rsidR="009961D9" w:rsidRPr="00484EC6" w:rsidRDefault="009961D9" w:rsidP="00464CF3">
            <w:pPr>
              <w:widowControl w:val="0"/>
              <w:autoSpaceDE w:val="0"/>
              <w:autoSpaceDN w:val="0"/>
              <w:ind w:right="307"/>
              <w:jc w:val="center"/>
              <w:rPr>
                <w:spacing w:val="-2"/>
                <w:lang w:eastAsia="en-US"/>
              </w:rPr>
            </w:pPr>
            <w:r w:rsidRPr="00484EC6">
              <w:rPr>
                <w:spacing w:val="-2"/>
                <w:lang w:eastAsia="en-US"/>
              </w:rPr>
              <w:t>Размер</w:t>
            </w:r>
          </w:p>
          <w:p w:rsidR="009961D9" w:rsidRPr="00484EC6" w:rsidRDefault="009961D9" w:rsidP="00464CF3">
            <w:pPr>
              <w:widowControl w:val="0"/>
              <w:autoSpaceDE w:val="0"/>
              <w:autoSpaceDN w:val="0"/>
              <w:ind w:right="307"/>
              <w:jc w:val="center"/>
              <w:rPr>
                <w:spacing w:val="-2"/>
                <w:lang w:eastAsia="en-US"/>
              </w:rPr>
            </w:pPr>
            <w:r w:rsidRPr="00484EC6">
              <w:rPr>
                <w:spacing w:val="-2"/>
                <w:lang w:eastAsia="en-US"/>
              </w:rPr>
              <w:t>доплаты</w:t>
            </w:r>
          </w:p>
          <w:p w:rsidR="009961D9" w:rsidRPr="00484EC6" w:rsidRDefault="009961D9" w:rsidP="00464CF3">
            <w:pPr>
              <w:widowControl w:val="0"/>
              <w:autoSpaceDE w:val="0"/>
              <w:autoSpaceDN w:val="0"/>
              <w:ind w:right="307"/>
              <w:jc w:val="center"/>
              <w:rPr>
                <w:spacing w:val="-2"/>
                <w:lang w:eastAsia="en-US"/>
              </w:rPr>
            </w:pPr>
            <w:r w:rsidRPr="00484EC6">
              <w:rPr>
                <w:spacing w:val="-2"/>
                <w:lang w:eastAsia="en-US"/>
              </w:rPr>
              <w:t>(процентов)</w:t>
            </w:r>
          </w:p>
        </w:tc>
      </w:tr>
      <w:tr w:rsidR="009961D9" w:rsidRPr="00484EC6" w:rsidTr="00464CF3">
        <w:trPr>
          <w:trHeight w:val="906"/>
        </w:trPr>
        <w:tc>
          <w:tcPr>
            <w:tcW w:w="567" w:type="dxa"/>
          </w:tcPr>
          <w:p w:rsidR="009961D9" w:rsidRPr="00484EC6" w:rsidRDefault="009961D9" w:rsidP="00464CF3">
            <w:pPr>
              <w:widowControl w:val="0"/>
              <w:autoSpaceDE w:val="0"/>
              <w:autoSpaceDN w:val="0"/>
              <w:ind w:right="307"/>
              <w:jc w:val="center"/>
              <w:rPr>
                <w:lang w:eastAsia="en-US"/>
              </w:rPr>
            </w:pPr>
          </w:p>
        </w:tc>
        <w:tc>
          <w:tcPr>
            <w:tcW w:w="7072" w:type="dxa"/>
          </w:tcPr>
          <w:p w:rsidR="009961D9" w:rsidRPr="00484EC6" w:rsidRDefault="009961D9" w:rsidP="00464CF3">
            <w:pPr>
              <w:widowControl w:val="0"/>
              <w:autoSpaceDE w:val="0"/>
              <w:autoSpaceDN w:val="0"/>
              <w:ind w:right="307"/>
              <w:jc w:val="both"/>
              <w:rPr>
                <w:lang w:eastAsia="en-US"/>
              </w:rPr>
            </w:pPr>
            <w:r w:rsidRPr="00484EC6">
              <w:rPr>
                <w:lang w:eastAsia="en-US"/>
              </w:rPr>
              <w:t xml:space="preserve">           Заработувдошкольномобразовательном</w:t>
            </w:r>
            <w:r w:rsidRPr="00484EC6">
              <w:rPr>
                <w:spacing w:val="-4"/>
                <w:lang w:eastAsia="en-US"/>
              </w:rPr>
              <w:t xml:space="preserve">учреждении, </w:t>
            </w:r>
            <w:r w:rsidRPr="00484EC6">
              <w:rPr>
                <w:lang w:eastAsia="en-US"/>
              </w:rPr>
              <w:t xml:space="preserve">имеющем группы </w:t>
            </w:r>
            <w:r w:rsidRPr="00484EC6">
              <w:rPr>
                <w:spacing w:val="-4"/>
                <w:lang w:eastAsia="en-US"/>
              </w:rPr>
              <w:t xml:space="preserve">собучающимисясограниченными возможностями </w:t>
            </w:r>
            <w:r w:rsidRPr="00484EC6">
              <w:rPr>
                <w:spacing w:val="-2"/>
                <w:lang w:eastAsia="en-US"/>
              </w:rPr>
              <w:t>здоровья(втомчислеприинклюзивномобразовании):</w:t>
            </w:r>
          </w:p>
          <w:p w:rsidR="009961D9" w:rsidRPr="00484EC6" w:rsidRDefault="009961D9" w:rsidP="00464CF3">
            <w:pPr>
              <w:widowControl w:val="0"/>
              <w:autoSpaceDE w:val="0"/>
              <w:autoSpaceDN w:val="0"/>
              <w:ind w:right="307"/>
              <w:jc w:val="both"/>
              <w:rPr>
                <w:lang w:eastAsia="en-US"/>
              </w:rPr>
            </w:pPr>
            <w:r w:rsidRPr="00484EC6">
              <w:rPr>
                <w:lang w:eastAsia="en-US"/>
              </w:rPr>
              <w:t xml:space="preserve"> - руководитель учреждения </w:t>
            </w:r>
          </w:p>
          <w:p w:rsidR="009961D9" w:rsidRPr="00484EC6" w:rsidRDefault="009961D9" w:rsidP="00464CF3">
            <w:pPr>
              <w:widowControl w:val="0"/>
              <w:autoSpaceDE w:val="0"/>
              <w:autoSpaceDN w:val="0"/>
              <w:ind w:right="13"/>
              <w:jc w:val="both"/>
              <w:rPr>
                <w:spacing w:val="-2"/>
                <w:lang w:eastAsia="en-US"/>
              </w:rPr>
            </w:pPr>
            <w:r w:rsidRPr="00484EC6">
              <w:rPr>
                <w:lang w:eastAsia="en-US"/>
              </w:rPr>
              <w:t xml:space="preserve"> - педагогические и иные работники, в чьи обязанности </w:t>
            </w:r>
            <w:r w:rsidRPr="00484EC6">
              <w:rPr>
                <w:spacing w:val="-2"/>
                <w:lang w:eastAsia="en-US"/>
              </w:rPr>
              <w:t xml:space="preserve">входитнепосредственнаяработастакимиобучающимися(в </w:t>
            </w:r>
            <w:r w:rsidRPr="00484EC6">
              <w:rPr>
                <w:lang w:eastAsia="en-US"/>
              </w:rPr>
              <w:t>таких группах)</w:t>
            </w:r>
          </w:p>
        </w:tc>
        <w:tc>
          <w:tcPr>
            <w:tcW w:w="1575" w:type="dxa"/>
          </w:tcPr>
          <w:p w:rsidR="009961D9" w:rsidRPr="00484EC6" w:rsidRDefault="009961D9" w:rsidP="00464CF3">
            <w:pPr>
              <w:widowControl w:val="0"/>
              <w:autoSpaceDE w:val="0"/>
              <w:autoSpaceDN w:val="0"/>
              <w:ind w:right="307"/>
              <w:jc w:val="center"/>
              <w:rPr>
                <w:spacing w:val="-5"/>
                <w:lang w:eastAsia="en-US"/>
              </w:rPr>
            </w:pPr>
          </w:p>
          <w:p w:rsidR="009961D9" w:rsidRPr="00484EC6" w:rsidRDefault="009961D9" w:rsidP="00464CF3">
            <w:pPr>
              <w:widowControl w:val="0"/>
              <w:autoSpaceDE w:val="0"/>
              <w:autoSpaceDN w:val="0"/>
              <w:ind w:right="307"/>
              <w:jc w:val="center"/>
              <w:rPr>
                <w:spacing w:val="-5"/>
                <w:lang w:eastAsia="en-US"/>
              </w:rPr>
            </w:pPr>
          </w:p>
          <w:p w:rsidR="009961D9" w:rsidRPr="00484EC6" w:rsidRDefault="009961D9" w:rsidP="00464CF3">
            <w:pPr>
              <w:widowControl w:val="0"/>
              <w:autoSpaceDE w:val="0"/>
              <w:autoSpaceDN w:val="0"/>
              <w:ind w:right="307"/>
              <w:jc w:val="center"/>
              <w:rPr>
                <w:spacing w:val="-5"/>
                <w:lang w:eastAsia="en-US"/>
              </w:rPr>
            </w:pPr>
          </w:p>
          <w:p w:rsidR="009961D9" w:rsidRPr="00484EC6" w:rsidRDefault="009961D9" w:rsidP="00464CF3">
            <w:pPr>
              <w:widowControl w:val="0"/>
              <w:autoSpaceDE w:val="0"/>
              <w:autoSpaceDN w:val="0"/>
              <w:ind w:right="307"/>
              <w:jc w:val="center"/>
              <w:rPr>
                <w:spacing w:val="-5"/>
                <w:lang w:eastAsia="en-US"/>
              </w:rPr>
            </w:pPr>
          </w:p>
          <w:p w:rsidR="009961D9" w:rsidRPr="00484EC6" w:rsidRDefault="009961D9" w:rsidP="00464CF3">
            <w:pPr>
              <w:widowControl w:val="0"/>
              <w:autoSpaceDE w:val="0"/>
              <w:autoSpaceDN w:val="0"/>
              <w:ind w:right="307"/>
              <w:jc w:val="center"/>
              <w:rPr>
                <w:spacing w:val="-5"/>
                <w:lang w:eastAsia="en-US"/>
              </w:rPr>
            </w:pPr>
            <w:r w:rsidRPr="00484EC6">
              <w:rPr>
                <w:spacing w:val="-5"/>
                <w:lang w:eastAsia="en-US"/>
              </w:rPr>
              <w:t>10</w:t>
            </w:r>
          </w:p>
          <w:p w:rsidR="009961D9" w:rsidRPr="00484EC6" w:rsidRDefault="009961D9" w:rsidP="00464CF3">
            <w:pPr>
              <w:widowControl w:val="0"/>
              <w:autoSpaceDE w:val="0"/>
              <w:autoSpaceDN w:val="0"/>
              <w:ind w:right="307"/>
              <w:jc w:val="center"/>
              <w:rPr>
                <w:spacing w:val="-5"/>
                <w:lang w:eastAsia="en-US"/>
              </w:rPr>
            </w:pPr>
          </w:p>
          <w:p w:rsidR="009961D9" w:rsidRPr="00484EC6" w:rsidRDefault="009961D9" w:rsidP="00464CF3">
            <w:pPr>
              <w:widowControl w:val="0"/>
              <w:autoSpaceDE w:val="0"/>
              <w:autoSpaceDN w:val="0"/>
              <w:ind w:right="307"/>
              <w:jc w:val="center"/>
              <w:rPr>
                <w:lang w:eastAsia="en-US"/>
              </w:rPr>
            </w:pPr>
            <w:r w:rsidRPr="00484EC6">
              <w:rPr>
                <w:lang w:eastAsia="en-US"/>
              </w:rPr>
              <w:t>15</w:t>
            </w:r>
          </w:p>
        </w:tc>
      </w:tr>
    </w:tbl>
    <w:p w:rsidR="009961D9" w:rsidRPr="00484EC6" w:rsidRDefault="009961D9" w:rsidP="009961D9">
      <w:pPr>
        <w:widowControl w:val="0"/>
        <w:autoSpaceDE w:val="0"/>
        <w:autoSpaceDN w:val="0"/>
        <w:ind w:right="307"/>
        <w:rPr>
          <w:spacing w:val="-2"/>
          <w:lang w:eastAsia="en-US"/>
        </w:rPr>
      </w:pPr>
    </w:p>
    <w:p w:rsidR="009961D9" w:rsidRPr="00484EC6" w:rsidRDefault="009961D9" w:rsidP="009961D9">
      <w:pPr>
        <w:widowControl w:val="0"/>
        <w:autoSpaceDE w:val="0"/>
        <w:autoSpaceDN w:val="0"/>
        <w:ind w:right="307"/>
        <w:rPr>
          <w:spacing w:val="-2"/>
          <w:lang w:eastAsia="en-US"/>
        </w:rPr>
      </w:pPr>
      <w:r w:rsidRPr="00484EC6">
        <w:rPr>
          <w:spacing w:val="-2"/>
          <w:lang w:eastAsia="en-US"/>
        </w:rPr>
        <w:t>Примечание:</w:t>
      </w:r>
    </w:p>
    <w:p w:rsidR="009961D9" w:rsidRPr="00484EC6" w:rsidRDefault="009961D9" w:rsidP="00772051">
      <w:pPr>
        <w:widowControl w:val="0"/>
        <w:numPr>
          <w:ilvl w:val="0"/>
          <w:numId w:val="40"/>
        </w:numPr>
        <w:autoSpaceDE w:val="0"/>
        <w:autoSpaceDN w:val="0"/>
        <w:ind w:left="0" w:right="2" w:firstLine="567"/>
        <w:jc w:val="both"/>
        <w:rPr>
          <w:lang w:eastAsia="en-US"/>
        </w:rPr>
      </w:pPr>
      <w:r w:rsidRPr="00484EC6">
        <w:rPr>
          <w:lang w:eastAsia="en-US"/>
        </w:rPr>
        <w:t xml:space="preserve"> Доплатызаспецификуисложностьработыустанавливаются в процентах от должностного оклада (ставки заработной платы, тарифной ставки) по соответствующей должности, соответствующего разряда ETC.</w:t>
      </w:r>
    </w:p>
    <w:p w:rsidR="009961D9" w:rsidRPr="00484EC6" w:rsidRDefault="009961D9" w:rsidP="00772051">
      <w:pPr>
        <w:widowControl w:val="0"/>
        <w:numPr>
          <w:ilvl w:val="0"/>
          <w:numId w:val="40"/>
        </w:numPr>
        <w:autoSpaceDE w:val="0"/>
        <w:autoSpaceDN w:val="0"/>
        <w:ind w:left="0" w:right="2" w:firstLine="567"/>
        <w:jc w:val="both"/>
        <w:rPr>
          <w:lang w:eastAsia="en-US"/>
        </w:rPr>
      </w:pPr>
      <w:r w:rsidRPr="00484EC6">
        <w:rPr>
          <w:lang w:eastAsia="en-US"/>
        </w:rPr>
        <w:lastRenderedPageBreak/>
        <w:t xml:space="preserve"> Педагогическимработникам, длякоторыхпредусмотрены нормычасов педагогической работыза ставкузаработнойплаты,доплатыза специфику исложностьработырассчитываютсяотзаработнойплаты,исчисленнойнафактическую нагрузку.</w:t>
      </w:r>
    </w:p>
    <w:p w:rsidR="009961D9" w:rsidRPr="00484EC6" w:rsidRDefault="009961D9" w:rsidP="00772051">
      <w:pPr>
        <w:widowControl w:val="0"/>
        <w:numPr>
          <w:ilvl w:val="0"/>
          <w:numId w:val="40"/>
        </w:numPr>
        <w:autoSpaceDE w:val="0"/>
        <w:autoSpaceDN w:val="0"/>
        <w:spacing w:line="276" w:lineRule="auto"/>
        <w:ind w:left="0" w:right="2" w:firstLine="567"/>
        <w:jc w:val="both"/>
        <w:rPr>
          <w:lang w:eastAsia="en-US"/>
        </w:rPr>
      </w:pPr>
      <w:r w:rsidRPr="00484EC6">
        <w:rPr>
          <w:lang w:eastAsia="en-US"/>
        </w:rPr>
        <w:t xml:space="preserve"> Приналичииуработникаправанаустановлениеемудоплат заспецификуисложностьработыпонесколькимоснованиям,ихвеличины по каждомуоснованиюопределяютсяотдельно,без учетадругихдоплат.</w:t>
      </w:r>
    </w:p>
    <w:p w:rsidR="009961D9" w:rsidRPr="00484EC6" w:rsidRDefault="009961D9" w:rsidP="009961D9">
      <w:pPr>
        <w:widowControl w:val="0"/>
        <w:autoSpaceDE w:val="0"/>
        <w:autoSpaceDN w:val="0"/>
        <w:ind w:right="2" w:firstLine="709"/>
        <w:jc w:val="both"/>
        <w:rPr>
          <w:lang w:eastAsia="en-US"/>
        </w:rPr>
      </w:pPr>
      <w:r w:rsidRPr="00484EC6">
        <w:rPr>
          <w:w w:val="105"/>
          <w:lang w:eastAsia="en-US"/>
        </w:rPr>
        <w:t>4.3. Привыполнениидополнительнойработы,связанной собеспечением образовательного процесса, но не входящей в основные должностные обязанности (трудовые функции) работников, работникам устанавливаютсядоплаты заосуществление дополнительной работы, не входящей в круг основных должностных обязанностей, всоответствии с таблицей №2,</w:t>
      </w:r>
      <w:r w:rsidRPr="00484EC6">
        <w:rPr>
          <w:lang w:eastAsia="en-US"/>
        </w:rPr>
        <w:t xml:space="preserve"> при наличии бюджетных ассигнований в фонде оплаты труда не превышающих 20% среднемесячного показателя за предыдущий год.</w:t>
      </w:r>
    </w:p>
    <w:p w:rsidR="009961D9" w:rsidRPr="00484EC6" w:rsidRDefault="009961D9" w:rsidP="009961D9">
      <w:pPr>
        <w:widowControl w:val="0"/>
        <w:autoSpaceDE w:val="0"/>
        <w:autoSpaceDN w:val="0"/>
        <w:ind w:right="307"/>
        <w:jc w:val="right"/>
        <w:rPr>
          <w:color w:val="FF0000"/>
          <w:w w:val="105"/>
          <w:lang w:eastAsia="en-US"/>
        </w:rPr>
      </w:pPr>
    </w:p>
    <w:p w:rsidR="009961D9" w:rsidRPr="00484EC6" w:rsidRDefault="009961D9" w:rsidP="009961D9">
      <w:pPr>
        <w:widowControl w:val="0"/>
        <w:autoSpaceDE w:val="0"/>
        <w:autoSpaceDN w:val="0"/>
        <w:ind w:right="307"/>
        <w:jc w:val="right"/>
        <w:rPr>
          <w:lang w:eastAsia="en-US"/>
        </w:rPr>
      </w:pPr>
      <w:r w:rsidRPr="00484EC6">
        <w:rPr>
          <w:w w:val="105"/>
          <w:lang w:eastAsia="en-US"/>
        </w:rPr>
        <w:t xml:space="preserve"> Таблица</w:t>
      </w:r>
      <w:r w:rsidRPr="00484EC6">
        <w:rPr>
          <w:spacing w:val="-5"/>
          <w:w w:val="105"/>
          <w:lang w:eastAsia="en-US"/>
        </w:rPr>
        <w:t>№2</w:t>
      </w:r>
    </w:p>
    <w:p w:rsidR="009961D9" w:rsidRPr="00484EC6" w:rsidRDefault="009961D9" w:rsidP="009961D9">
      <w:pPr>
        <w:ind w:right="307"/>
        <w:jc w:val="center"/>
      </w:pPr>
      <w:r w:rsidRPr="00484EC6">
        <w:t>РАЗМЕРЫ</w:t>
      </w:r>
      <w:r w:rsidRPr="00484EC6">
        <w:rPr>
          <w:spacing w:val="-2"/>
        </w:rPr>
        <w:t>ДОПЛАТ</w:t>
      </w:r>
    </w:p>
    <w:p w:rsidR="009961D9" w:rsidRPr="00484EC6" w:rsidRDefault="009961D9" w:rsidP="009961D9">
      <w:pPr>
        <w:ind w:right="307"/>
        <w:jc w:val="center"/>
      </w:pPr>
      <w:r w:rsidRPr="00484EC6">
        <w:rPr>
          <w:spacing w:val="-2"/>
        </w:rPr>
        <w:t>заосуществлениедополнительнойработы,</w:t>
      </w:r>
    </w:p>
    <w:p w:rsidR="009961D9" w:rsidRPr="00484EC6" w:rsidRDefault="009961D9" w:rsidP="009961D9">
      <w:pPr>
        <w:ind w:right="307"/>
        <w:jc w:val="center"/>
        <w:rPr>
          <w:spacing w:val="-2"/>
        </w:rPr>
      </w:pPr>
      <w:r w:rsidRPr="00484EC6">
        <w:t>невходящейвкругосновныхдолжностных</w:t>
      </w:r>
      <w:r w:rsidRPr="00484EC6">
        <w:rPr>
          <w:spacing w:val="-2"/>
        </w:rPr>
        <w:t>обязанностей</w:t>
      </w:r>
    </w:p>
    <w:p w:rsidR="009961D9" w:rsidRPr="00484EC6" w:rsidRDefault="009961D9" w:rsidP="009961D9">
      <w:pPr>
        <w:ind w:right="307"/>
        <w:jc w:val="center"/>
      </w:pPr>
    </w:p>
    <w:tbl>
      <w:tblPr>
        <w:tblW w:w="9072"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4"/>
        <w:gridCol w:w="6485"/>
        <w:gridCol w:w="1843"/>
      </w:tblGrid>
      <w:tr w:rsidR="009961D9" w:rsidRPr="00484EC6" w:rsidTr="00464CF3">
        <w:trPr>
          <w:trHeight w:val="901"/>
        </w:trPr>
        <w:tc>
          <w:tcPr>
            <w:tcW w:w="744" w:type="dxa"/>
          </w:tcPr>
          <w:p w:rsidR="009961D9" w:rsidRPr="00484EC6" w:rsidRDefault="009961D9" w:rsidP="00464CF3">
            <w:pPr>
              <w:widowControl w:val="0"/>
              <w:autoSpaceDE w:val="0"/>
              <w:autoSpaceDN w:val="0"/>
              <w:ind w:right="38"/>
              <w:jc w:val="center"/>
              <w:rPr>
                <w:lang w:eastAsia="en-US"/>
              </w:rPr>
            </w:pPr>
          </w:p>
          <w:p w:rsidR="009961D9" w:rsidRPr="00484EC6" w:rsidRDefault="009961D9" w:rsidP="00464CF3">
            <w:pPr>
              <w:widowControl w:val="0"/>
              <w:autoSpaceDE w:val="0"/>
              <w:autoSpaceDN w:val="0"/>
              <w:ind w:right="38"/>
              <w:jc w:val="center"/>
              <w:rPr>
                <w:lang w:eastAsia="en-US"/>
              </w:rPr>
            </w:pPr>
            <w:r w:rsidRPr="00484EC6">
              <w:rPr>
                <w:noProof/>
              </w:rPr>
              <w:t>№ п/п</w:t>
            </w:r>
          </w:p>
        </w:tc>
        <w:tc>
          <w:tcPr>
            <w:tcW w:w="6485" w:type="dxa"/>
          </w:tcPr>
          <w:p w:rsidR="009961D9" w:rsidRPr="00484EC6" w:rsidRDefault="009961D9" w:rsidP="00464CF3">
            <w:pPr>
              <w:widowControl w:val="0"/>
              <w:autoSpaceDE w:val="0"/>
              <w:autoSpaceDN w:val="0"/>
              <w:ind w:right="307"/>
              <w:jc w:val="center"/>
              <w:rPr>
                <w:lang w:eastAsia="en-US"/>
              </w:rPr>
            </w:pPr>
            <w:r w:rsidRPr="00484EC6">
              <w:rPr>
                <w:spacing w:val="-2"/>
                <w:w w:val="105"/>
                <w:lang w:eastAsia="en-US"/>
              </w:rPr>
              <w:t>Перечень</w:t>
            </w:r>
          </w:p>
          <w:p w:rsidR="009961D9" w:rsidRPr="00484EC6" w:rsidRDefault="009961D9" w:rsidP="00464CF3">
            <w:pPr>
              <w:widowControl w:val="0"/>
              <w:autoSpaceDE w:val="0"/>
              <w:autoSpaceDN w:val="0"/>
              <w:ind w:right="307"/>
              <w:jc w:val="center"/>
              <w:rPr>
                <w:lang w:eastAsia="en-US"/>
              </w:rPr>
            </w:pPr>
            <w:r w:rsidRPr="00484EC6">
              <w:rPr>
                <w:w w:val="105"/>
                <w:lang w:eastAsia="en-US"/>
              </w:rPr>
              <w:t>категорийработниковивидов</w:t>
            </w:r>
            <w:r w:rsidRPr="00484EC6">
              <w:rPr>
                <w:spacing w:val="-2"/>
                <w:w w:val="105"/>
                <w:lang w:eastAsia="en-US"/>
              </w:rPr>
              <w:t>работ</w:t>
            </w:r>
          </w:p>
        </w:tc>
        <w:tc>
          <w:tcPr>
            <w:tcW w:w="1843" w:type="dxa"/>
          </w:tcPr>
          <w:p w:rsidR="009961D9" w:rsidRPr="00484EC6" w:rsidRDefault="009961D9" w:rsidP="00464CF3">
            <w:pPr>
              <w:widowControl w:val="0"/>
              <w:autoSpaceDE w:val="0"/>
              <w:autoSpaceDN w:val="0"/>
              <w:ind w:right="307"/>
              <w:jc w:val="center"/>
              <w:rPr>
                <w:lang w:eastAsia="en-US"/>
              </w:rPr>
            </w:pPr>
            <w:r w:rsidRPr="00484EC6">
              <w:rPr>
                <w:spacing w:val="-2"/>
                <w:lang w:eastAsia="en-US"/>
              </w:rPr>
              <w:t>Размер</w:t>
            </w:r>
          </w:p>
          <w:p w:rsidR="009961D9" w:rsidRPr="00484EC6" w:rsidRDefault="009961D9" w:rsidP="00464CF3">
            <w:pPr>
              <w:widowControl w:val="0"/>
              <w:autoSpaceDE w:val="0"/>
              <w:autoSpaceDN w:val="0"/>
              <w:ind w:right="307"/>
              <w:jc w:val="center"/>
              <w:rPr>
                <w:lang w:eastAsia="en-US"/>
              </w:rPr>
            </w:pPr>
            <w:r w:rsidRPr="00484EC6">
              <w:rPr>
                <w:spacing w:val="-2"/>
                <w:w w:val="120"/>
                <w:lang w:eastAsia="en-US"/>
              </w:rPr>
              <w:t>доплаты</w:t>
            </w:r>
          </w:p>
          <w:p w:rsidR="009961D9" w:rsidRPr="00484EC6" w:rsidRDefault="009961D9" w:rsidP="00464CF3">
            <w:pPr>
              <w:widowControl w:val="0"/>
              <w:autoSpaceDE w:val="0"/>
              <w:autoSpaceDN w:val="0"/>
              <w:ind w:right="307"/>
              <w:jc w:val="center"/>
              <w:rPr>
                <w:lang w:eastAsia="en-US"/>
              </w:rPr>
            </w:pPr>
            <w:r w:rsidRPr="00484EC6">
              <w:rPr>
                <w:spacing w:val="-2"/>
                <w:lang w:eastAsia="en-US"/>
              </w:rPr>
              <w:t>(процентов)</w:t>
            </w:r>
          </w:p>
        </w:tc>
      </w:tr>
      <w:tr w:rsidR="009961D9" w:rsidRPr="00484EC6" w:rsidTr="00464CF3">
        <w:trPr>
          <w:trHeight w:val="1189"/>
        </w:trPr>
        <w:tc>
          <w:tcPr>
            <w:tcW w:w="744" w:type="dxa"/>
          </w:tcPr>
          <w:p w:rsidR="009961D9" w:rsidRPr="00484EC6" w:rsidRDefault="009961D9" w:rsidP="00464CF3">
            <w:pPr>
              <w:widowControl w:val="0"/>
              <w:autoSpaceDE w:val="0"/>
              <w:autoSpaceDN w:val="0"/>
              <w:ind w:right="307"/>
              <w:jc w:val="center"/>
              <w:rPr>
                <w:lang w:eastAsia="en-US"/>
              </w:rPr>
            </w:pPr>
            <w:r w:rsidRPr="00484EC6">
              <w:rPr>
                <w:spacing w:val="-5"/>
                <w:lang w:eastAsia="en-US"/>
              </w:rPr>
              <w:t>1.</w:t>
            </w:r>
          </w:p>
        </w:tc>
        <w:tc>
          <w:tcPr>
            <w:tcW w:w="6485" w:type="dxa"/>
          </w:tcPr>
          <w:p w:rsidR="009961D9" w:rsidRPr="00484EC6" w:rsidRDefault="009961D9" w:rsidP="00464CF3">
            <w:pPr>
              <w:widowControl w:val="0"/>
              <w:autoSpaceDE w:val="0"/>
              <w:autoSpaceDN w:val="0"/>
              <w:ind w:right="307"/>
              <w:jc w:val="both"/>
              <w:rPr>
                <w:lang w:eastAsia="en-US"/>
              </w:rPr>
            </w:pPr>
            <w:r w:rsidRPr="00484EC6">
              <w:rPr>
                <w:lang w:eastAsia="en-US"/>
              </w:rPr>
              <w:t>Работникам учреждения, ответственным за ведение делопроизводства (при отсутствии в штате учреждения должностиделопроизводителя);заработус</w:t>
            </w:r>
            <w:r w:rsidRPr="00484EC6">
              <w:rPr>
                <w:spacing w:val="-2"/>
                <w:lang w:eastAsia="en-US"/>
              </w:rPr>
              <w:t>архивом учреждения</w:t>
            </w:r>
          </w:p>
        </w:tc>
        <w:tc>
          <w:tcPr>
            <w:tcW w:w="1843" w:type="dxa"/>
          </w:tcPr>
          <w:p w:rsidR="009961D9" w:rsidRPr="00484EC6" w:rsidRDefault="009961D9" w:rsidP="00464CF3">
            <w:pPr>
              <w:widowControl w:val="0"/>
              <w:autoSpaceDE w:val="0"/>
              <w:autoSpaceDN w:val="0"/>
              <w:ind w:right="307"/>
              <w:rPr>
                <w:lang w:eastAsia="en-US"/>
              </w:rPr>
            </w:pPr>
          </w:p>
          <w:p w:rsidR="009961D9" w:rsidRPr="00484EC6" w:rsidRDefault="009961D9" w:rsidP="00464CF3">
            <w:pPr>
              <w:widowControl w:val="0"/>
              <w:autoSpaceDE w:val="0"/>
              <w:autoSpaceDN w:val="0"/>
              <w:ind w:right="307"/>
              <w:jc w:val="center"/>
              <w:rPr>
                <w:lang w:eastAsia="en-US"/>
              </w:rPr>
            </w:pPr>
            <w:r w:rsidRPr="00484EC6">
              <w:rPr>
                <w:lang w:eastAsia="en-US"/>
              </w:rPr>
              <w:t>до</w:t>
            </w:r>
            <w:r w:rsidRPr="00484EC6">
              <w:rPr>
                <w:spacing w:val="-5"/>
                <w:lang w:eastAsia="en-US"/>
              </w:rPr>
              <w:t>10</w:t>
            </w:r>
          </w:p>
        </w:tc>
      </w:tr>
    </w:tbl>
    <w:p w:rsidR="009961D9" w:rsidRPr="00484EC6" w:rsidRDefault="009961D9" w:rsidP="009961D9">
      <w:pPr>
        <w:widowControl w:val="0"/>
        <w:autoSpaceDE w:val="0"/>
        <w:autoSpaceDN w:val="0"/>
        <w:ind w:right="2"/>
        <w:jc w:val="both"/>
        <w:rPr>
          <w:lang w:eastAsia="en-US"/>
        </w:rPr>
      </w:pPr>
    </w:p>
    <w:p w:rsidR="009961D9" w:rsidRPr="00484EC6" w:rsidRDefault="009961D9" w:rsidP="009961D9">
      <w:pPr>
        <w:widowControl w:val="0"/>
        <w:tabs>
          <w:tab w:val="left" w:pos="1620"/>
        </w:tabs>
        <w:autoSpaceDE w:val="0"/>
        <w:autoSpaceDN w:val="0"/>
        <w:ind w:right="2" w:firstLine="709"/>
        <w:jc w:val="both"/>
        <w:rPr>
          <w:lang w:eastAsia="en-US"/>
        </w:rPr>
      </w:pPr>
      <w:r w:rsidRPr="00484EC6">
        <w:rPr>
          <w:spacing w:val="-4"/>
          <w:lang w:eastAsia="en-US"/>
        </w:rPr>
        <w:t xml:space="preserve">4.4. Работникамучреждениямогутустанавливаться </w:t>
      </w:r>
      <w:r w:rsidRPr="00484EC6">
        <w:rPr>
          <w:spacing w:val="-2"/>
          <w:lang w:eastAsia="en-US"/>
        </w:rPr>
        <w:t>следующиевидывыплатстимулирующегохарактера:</w:t>
      </w:r>
    </w:p>
    <w:p w:rsidR="009961D9" w:rsidRPr="00484EC6" w:rsidRDefault="009961D9" w:rsidP="009961D9">
      <w:pPr>
        <w:widowControl w:val="0"/>
        <w:autoSpaceDE w:val="0"/>
        <w:autoSpaceDN w:val="0"/>
        <w:ind w:right="2" w:firstLine="709"/>
        <w:jc w:val="both"/>
        <w:rPr>
          <w:lang w:eastAsia="en-US"/>
        </w:rPr>
      </w:pPr>
      <w:r w:rsidRPr="00484EC6">
        <w:rPr>
          <w:lang w:eastAsia="en-US"/>
        </w:rPr>
        <w:t xml:space="preserve"> 4.4.1. Надбавка за высокие результаты и качество выполняемых работ устанавливаетсяработникам учреждения сучетом уровняпрофессиональной подготовленности, сложности, важности и качества выполняемой работы, степенисамостоятельностииответственностипривыполнениипоставленных задач в размере до80процентов от должностного оклада (ставки заработной платы, тарифной ставки), при наличии бюджетных ассигнований в фонде оплаты труда не превышающих 20% среднемесячного показателя за предыдущий год.</w:t>
      </w:r>
    </w:p>
    <w:p w:rsidR="009961D9" w:rsidRPr="00484EC6" w:rsidRDefault="009961D9" w:rsidP="009961D9">
      <w:pPr>
        <w:widowControl w:val="0"/>
        <w:autoSpaceDE w:val="0"/>
        <w:autoSpaceDN w:val="0"/>
        <w:ind w:right="2" w:firstLine="709"/>
        <w:jc w:val="both"/>
        <w:rPr>
          <w:lang w:eastAsia="en-US"/>
        </w:rPr>
      </w:pPr>
      <w:r w:rsidRPr="00484EC6">
        <w:rPr>
          <w:lang w:eastAsia="en-US"/>
        </w:rPr>
        <w:t>Система показателей и критериев, позволяющих оценить результативностьтрудаработников,разрабатываетсяучреждением ификсируетсявлокальномнормативном акте.</w:t>
      </w:r>
    </w:p>
    <w:p w:rsidR="009961D9" w:rsidRPr="00484EC6" w:rsidRDefault="009961D9" w:rsidP="009961D9">
      <w:pPr>
        <w:widowControl w:val="0"/>
        <w:autoSpaceDE w:val="0"/>
        <w:autoSpaceDN w:val="0"/>
        <w:ind w:right="2" w:firstLine="709"/>
        <w:jc w:val="both"/>
        <w:rPr>
          <w:lang w:eastAsia="en-US"/>
        </w:rPr>
      </w:pPr>
      <w:r w:rsidRPr="00484EC6">
        <w:rPr>
          <w:lang w:eastAsia="en-US"/>
        </w:rPr>
        <w:t>Решение об установлении надбавки за высокие результаты и качество выполняемыхработиееразмерахпринимается:</w:t>
      </w:r>
    </w:p>
    <w:p w:rsidR="009961D9" w:rsidRPr="00484EC6" w:rsidRDefault="009961D9" w:rsidP="009961D9">
      <w:pPr>
        <w:widowControl w:val="0"/>
        <w:autoSpaceDE w:val="0"/>
        <w:autoSpaceDN w:val="0"/>
        <w:ind w:right="2" w:firstLine="709"/>
        <w:jc w:val="both"/>
        <w:rPr>
          <w:lang w:eastAsia="en-US"/>
        </w:rPr>
      </w:pPr>
      <w:r w:rsidRPr="00484EC6">
        <w:rPr>
          <w:lang w:eastAsia="en-US"/>
        </w:rPr>
        <w:t xml:space="preserve">заведующему учреждения </w:t>
      </w:r>
      <w:r w:rsidRPr="00484EC6">
        <w:rPr>
          <w:spacing w:val="80"/>
          <w:lang w:eastAsia="en-US"/>
        </w:rPr>
        <w:t>-</w:t>
      </w:r>
      <w:r w:rsidRPr="00484EC6">
        <w:rPr>
          <w:lang w:eastAsia="en-US"/>
        </w:rPr>
        <w:t>отделом образования администрации Пролетарского района города Донецка</w:t>
      </w:r>
      <w:r w:rsidRPr="00484EC6">
        <w:rPr>
          <w:spacing w:val="-2"/>
          <w:lang w:eastAsia="en-US"/>
        </w:rPr>
        <w:t>;</w:t>
      </w:r>
    </w:p>
    <w:p w:rsidR="009961D9" w:rsidRPr="00484EC6" w:rsidRDefault="009961D9" w:rsidP="009961D9">
      <w:pPr>
        <w:widowControl w:val="0"/>
        <w:autoSpaceDE w:val="0"/>
        <w:autoSpaceDN w:val="0"/>
        <w:ind w:right="2" w:firstLine="709"/>
        <w:jc w:val="both"/>
        <w:rPr>
          <w:lang w:eastAsia="en-US"/>
        </w:rPr>
      </w:pPr>
      <w:r w:rsidRPr="00484EC6">
        <w:rPr>
          <w:lang w:eastAsia="en-US"/>
        </w:rPr>
        <w:t xml:space="preserve">работникамучреждения </w:t>
      </w:r>
      <w:r w:rsidRPr="00484EC6">
        <w:rPr>
          <w:spacing w:val="40"/>
          <w:lang w:eastAsia="en-US"/>
        </w:rPr>
        <w:t>-</w:t>
      </w:r>
      <w:r w:rsidRPr="00484EC6">
        <w:rPr>
          <w:lang w:eastAsia="en-US"/>
        </w:rPr>
        <w:t>заведующимучрежденияв соответствиисПоложением об установлении надбавки за сложность и напряженность в работе работникам учреждения,за высокие результаты и качество выполняемых работ.</w:t>
      </w:r>
    </w:p>
    <w:p w:rsidR="009961D9" w:rsidRPr="00484EC6" w:rsidRDefault="009961D9" w:rsidP="00772051">
      <w:pPr>
        <w:widowControl w:val="0"/>
        <w:numPr>
          <w:ilvl w:val="2"/>
          <w:numId w:val="25"/>
        </w:numPr>
        <w:autoSpaceDE w:val="0"/>
        <w:autoSpaceDN w:val="0"/>
        <w:ind w:left="0" w:right="2" w:firstLine="709"/>
        <w:jc w:val="both"/>
        <w:rPr>
          <w:lang w:eastAsia="en-US"/>
        </w:rPr>
      </w:pPr>
      <w:r w:rsidRPr="00484EC6">
        <w:rPr>
          <w:lang w:eastAsia="en-US"/>
        </w:rPr>
        <w:t xml:space="preserve">Надбавка за стаж педагогической работы </w:t>
      </w:r>
      <w:r w:rsidRPr="00484EC6">
        <w:rPr>
          <w:spacing w:val="-4"/>
          <w:lang w:eastAsia="en-US"/>
        </w:rPr>
        <w:t>устанавливаетсязаведующемуучреждения</w:t>
      </w:r>
      <w:r w:rsidRPr="00484EC6">
        <w:rPr>
          <w:lang w:eastAsia="en-US"/>
        </w:rPr>
        <w:t>в зависимости</w:t>
      </w:r>
      <w:r w:rsidRPr="00484EC6">
        <w:rPr>
          <w:spacing w:val="-2"/>
          <w:lang w:eastAsia="en-US"/>
        </w:rPr>
        <w:t>отпродолжительностипедагогическойработы.</w:t>
      </w:r>
    </w:p>
    <w:p w:rsidR="009961D9" w:rsidRPr="00484EC6" w:rsidRDefault="009961D9" w:rsidP="009961D9">
      <w:pPr>
        <w:widowControl w:val="0"/>
        <w:autoSpaceDE w:val="0"/>
        <w:autoSpaceDN w:val="0"/>
        <w:ind w:right="2" w:firstLine="709"/>
        <w:jc w:val="both"/>
        <w:rPr>
          <w:lang w:eastAsia="en-US"/>
        </w:rPr>
      </w:pPr>
      <w:r w:rsidRPr="00484EC6">
        <w:rPr>
          <w:lang w:eastAsia="en-US"/>
        </w:rPr>
        <w:lastRenderedPageBreak/>
        <w:t xml:space="preserve">Надбавказастажпедагогическойработыустанавливается </w:t>
      </w:r>
      <w:r w:rsidRPr="00484EC6">
        <w:rPr>
          <w:spacing w:val="-2"/>
          <w:lang w:eastAsia="en-US"/>
        </w:rPr>
        <w:t xml:space="preserve">впроцентахотдолжностного окладапедагогическимработникам,длякоторых </w:t>
      </w:r>
      <w:r w:rsidRPr="00484EC6">
        <w:rPr>
          <w:lang w:eastAsia="en-US"/>
        </w:rPr>
        <w:t>предусмотрены нормы часов педагогической работы за ставку заработной платы,</w:t>
      </w:r>
      <w:r w:rsidRPr="00484EC6">
        <w:rPr>
          <w:w w:val="90"/>
          <w:lang w:eastAsia="en-US"/>
        </w:rPr>
        <w:t>—</w:t>
      </w:r>
      <w:r w:rsidRPr="00484EC6">
        <w:rPr>
          <w:lang w:eastAsia="en-US"/>
        </w:rPr>
        <w:t xml:space="preserve">отзаработнойплаты,исчисленнойнафактическуюнагрузку </w:t>
      </w:r>
      <w:r w:rsidRPr="00484EC6">
        <w:rPr>
          <w:spacing w:val="-2"/>
          <w:lang w:eastAsia="en-US"/>
        </w:rPr>
        <w:t>вследующих размерахпристажепедагогическойработы:</w:t>
      </w:r>
    </w:p>
    <w:p w:rsidR="009961D9" w:rsidRPr="00484EC6" w:rsidRDefault="009961D9" w:rsidP="00772051">
      <w:pPr>
        <w:widowControl w:val="0"/>
        <w:numPr>
          <w:ilvl w:val="0"/>
          <w:numId w:val="41"/>
        </w:numPr>
        <w:autoSpaceDE w:val="0"/>
        <w:autoSpaceDN w:val="0"/>
        <w:ind w:left="0" w:right="307" w:firstLine="567"/>
        <w:jc w:val="both"/>
        <w:rPr>
          <w:spacing w:val="-2"/>
          <w:lang w:eastAsia="en-US"/>
        </w:rPr>
      </w:pPr>
      <w:r w:rsidRPr="00484EC6">
        <w:rPr>
          <w:spacing w:val="-2"/>
          <w:lang w:eastAsia="en-US"/>
        </w:rPr>
        <w:t xml:space="preserve"> от 1 года до 5 лет — 10 процентов;</w:t>
      </w:r>
    </w:p>
    <w:p w:rsidR="009961D9" w:rsidRPr="00484EC6" w:rsidRDefault="009961D9" w:rsidP="00772051">
      <w:pPr>
        <w:widowControl w:val="0"/>
        <w:numPr>
          <w:ilvl w:val="0"/>
          <w:numId w:val="41"/>
        </w:numPr>
        <w:autoSpaceDE w:val="0"/>
        <w:autoSpaceDN w:val="0"/>
        <w:ind w:left="0" w:right="307" w:firstLine="567"/>
        <w:jc w:val="both"/>
        <w:rPr>
          <w:spacing w:val="-2"/>
          <w:lang w:eastAsia="en-US"/>
        </w:rPr>
      </w:pPr>
      <w:r w:rsidRPr="00484EC6">
        <w:rPr>
          <w:spacing w:val="-2"/>
          <w:lang w:eastAsia="en-US"/>
        </w:rPr>
        <w:t xml:space="preserve"> от 5 до 10 лет — 15 процентов;</w:t>
      </w:r>
    </w:p>
    <w:p w:rsidR="009961D9" w:rsidRPr="00484EC6" w:rsidRDefault="009961D9" w:rsidP="00772051">
      <w:pPr>
        <w:widowControl w:val="0"/>
        <w:numPr>
          <w:ilvl w:val="0"/>
          <w:numId w:val="41"/>
        </w:numPr>
        <w:autoSpaceDE w:val="0"/>
        <w:autoSpaceDN w:val="0"/>
        <w:ind w:left="0" w:right="2" w:firstLine="567"/>
        <w:jc w:val="both"/>
        <w:rPr>
          <w:spacing w:val="-2"/>
          <w:lang w:eastAsia="en-US"/>
        </w:rPr>
      </w:pPr>
      <w:r w:rsidRPr="00484EC6">
        <w:rPr>
          <w:spacing w:val="-2"/>
          <w:lang w:eastAsia="en-US"/>
        </w:rPr>
        <w:t xml:space="preserve"> от 10 до 15 лет — 20 процентов;</w:t>
      </w:r>
    </w:p>
    <w:p w:rsidR="009961D9" w:rsidRPr="00484EC6" w:rsidRDefault="009961D9" w:rsidP="00772051">
      <w:pPr>
        <w:widowControl w:val="0"/>
        <w:numPr>
          <w:ilvl w:val="0"/>
          <w:numId w:val="41"/>
        </w:numPr>
        <w:autoSpaceDE w:val="0"/>
        <w:autoSpaceDN w:val="0"/>
        <w:ind w:left="0" w:right="2" w:firstLine="567"/>
        <w:jc w:val="both"/>
        <w:rPr>
          <w:spacing w:val="-2"/>
          <w:lang w:eastAsia="en-US"/>
        </w:rPr>
      </w:pPr>
      <w:r w:rsidRPr="00484EC6">
        <w:rPr>
          <w:spacing w:val="-2"/>
          <w:lang w:eastAsia="en-US"/>
        </w:rPr>
        <w:t xml:space="preserve"> свыше 15 лет — 30 процентов.</w:t>
      </w:r>
    </w:p>
    <w:p w:rsidR="009961D9" w:rsidRPr="00484EC6" w:rsidRDefault="009961D9" w:rsidP="009961D9">
      <w:pPr>
        <w:widowControl w:val="0"/>
        <w:tabs>
          <w:tab w:val="left" w:pos="1826"/>
        </w:tabs>
        <w:autoSpaceDE w:val="0"/>
        <w:autoSpaceDN w:val="0"/>
        <w:ind w:right="2" w:firstLine="709"/>
        <w:jc w:val="both"/>
        <w:rPr>
          <w:spacing w:val="-2"/>
          <w:lang w:eastAsia="en-US"/>
        </w:rPr>
      </w:pPr>
      <w:r w:rsidRPr="00484EC6">
        <w:rPr>
          <w:spacing w:val="-2"/>
          <w:lang w:eastAsia="en-US"/>
        </w:rPr>
        <w:t>4.4.3. Надбавка за наличие квалификационной категории устанавливается педагогическим работникам, имеющим первую или высшую квалификационную категорию, в следующих размерах:</w:t>
      </w:r>
    </w:p>
    <w:p w:rsidR="009961D9" w:rsidRPr="00484EC6" w:rsidRDefault="009961D9" w:rsidP="00772051">
      <w:pPr>
        <w:widowControl w:val="0"/>
        <w:numPr>
          <w:ilvl w:val="0"/>
          <w:numId w:val="42"/>
        </w:numPr>
        <w:autoSpaceDE w:val="0"/>
        <w:autoSpaceDN w:val="0"/>
        <w:ind w:left="0" w:right="2" w:firstLine="709"/>
        <w:jc w:val="both"/>
        <w:rPr>
          <w:spacing w:val="-2"/>
          <w:lang w:eastAsia="en-US"/>
        </w:rPr>
      </w:pPr>
      <w:r w:rsidRPr="00484EC6">
        <w:rPr>
          <w:spacing w:val="-2"/>
          <w:lang w:eastAsia="en-US"/>
        </w:rPr>
        <w:t xml:space="preserve"> при наличии первой квалификационной категории — 10 процентов; </w:t>
      </w:r>
    </w:p>
    <w:p w:rsidR="009961D9" w:rsidRPr="00484EC6" w:rsidRDefault="009961D9" w:rsidP="00772051">
      <w:pPr>
        <w:widowControl w:val="0"/>
        <w:numPr>
          <w:ilvl w:val="0"/>
          <w:numId w:val="42"/>
        </w:numPr>
        <w:autoSpaceDE w:val="0"/>
        <w:autoSpaceDN w:val="0"/>
        <w:ind w:left="0" w:right="2" w:firstLine="709"/>
        <w:jc w:val="both"/>
        <w:rPr>
          <w:spacing w:val="-2"/>
          <w:lang w:eastAsia="en-US"/>
        </w:rPr>
      </w:pPr>
      <w:r w:rsidRPr="00484EC6">
        <w:rPr>
          <w:spacing w:val="-2"/>
          <w:lang w:eastAsia="en-US"/>
        </w:rPr>
        <w:t xml:space="preserve"> при наличии высшей квалификационной категории — 20 процентов.</w:t>
      </w:r>
    </w:p>
    <w:p w:rsidR="009961D9" w:rsidRPr="00484EC6" w:rsidRDefault="009961D9" w:rsidP="009961D9">
      <w:pPr>
        <w:widowControl w:val="0"/>
        <w:autoSpaceDE w:val="0"/>
        <w:autoSpaceDN w:val="0"/>
        <w:ind w:right="2" w:firstLine="709"/>
        <w:jc w:val="both"/>
        <w:rPr>
          <w:spacing w:val="-2"/>
          <w:lang w:eastAsia="en-US"/>
        </w:rPr>
      </w:pPr>
      <w:r w:rsidRPr="00484EC6">
        <w:rPr>
          <w:spacing w:val="-2"/>
          <w:lang w:eastAsia="en-US"/>
        </w:rPr>
        <w:t>Педагогическим работникам надбавка за наличие квалификационной категории устанавливается со дня принятия решения аттестационной комиссией о присвоении категории.</w:t>
      </w:r>
    </w:p>
    <w:p w:rsidR="009961D9" w:rsidRPr="00484EC6" w:rsidRDefault="009961D9" w:rsidP="009961D9">
      <w:pPr>
        <w:widowControl w:val="0"/>
        <w:autoSpaceDE w:val="0"/>
        <w:autoSpaceDN w:val="0"/>
        <w:ind w:right="2" w:firstLine="709"/>
        <w:jc w:val="both"/>
        <w:rPr>
          <w:spacing w:val="-2"/>
          <w:lang w:eastAsia="en-US"/>
        </w:rPr>
      </w:pPr>
      <w:r w:rsidRPr="00484EC6">
        <w:rPr>
          <w:spacing w:val="-2"/>
          <w:lang w:eastAsia="en-US"/>
        </w:rPr>
        <w:t>Надбавка за наличие квал</w:t>
      </w:r>
      <w:r w:rsidRPr="00484EC6">
        <w:rPr>
          <w:lang w:eastAsia="en-US"/>
        </w:rPr>
        <w:t>ификационнойкатегорииустанавливается</w:t>
      </w:r>
      <w:r w:rsidRPr="00484EC6">
        <w:rPr>
          <w:spacing w:val="-4"/>
          <w:lang w:eastAsia="en-US"/>
        </w:rPr>
        <w:t xml:space="preserve">впроцентахотдолжностногооклада(педагогическимработникам,длякоторых </w:t>
      </w:r>
      <w:r w:rsidRPr="00484EC6">
        <w:rPr>
          <w:lang w:eastAsia="en-US"/>
        </w:rPr>
        <w:t>предусмотрены нормы часов педагогической работы за ставку заработ</w:t>
      </w:r>
      <w:r w:rsidRPr="00484EC6">
        <w:rPr>
          <w:spacing w:val="-2"/>
          <w:lang w:eastAsia="en-US"/>
        </w:rPr>
        <w:t>ной платы — от заработной платы, исчисленной на фактическую нагрузку).</w:t>
      </w:r>
    </w:p>
    <w:p w:rsidR="009961D9" w:rsidRPr="00484EC6" w:rsidRDefault="009961D9" w:rsidP="00772051">
      <w:pPr>
        <w:widowControl w:val="0"/>
        <w:numPr>
          <w:ilvl w:val="2"/>
          <w:numId w:val="26"/>
        </w:numPr>
        <w:autoSpaceDE w:val="0"/>
        <w:autoSpaceDN w:val="0"/>
        <w:spacing w:after="200" w:line="276" w:lineRule="auto"/>
        <w:ind w:left="0" w:right="2" w:firstLine="709"/>
        <w:jc w:val="both"/>
        <w:rPr>
          <w:spacing w:val="-2"/>
          <w:lang w:eastAsia="en-US"/>
        </w:rPr>
      </w:pPr>
      <w:r w:rsidRPr="00484EC6">
        <w:rPr>
          <w:spacing w:val="-2"/>
          <w:lang w:eastAsia="en-US"/>
        </w:rPr>
        <w:t>Надбавка за педагогическое звание устанавливается педагогическим работникам в соответствии с таблицей № 3.</w:t>
      </w:r>
    </w:p>
    <w:p w:rsidR="009961D9" w:rsidRPr="00484EC6" w:rsidRDefault="009961D9" w:rsidP="009961D9">
      <w:pPr>
        <w:widowControl w:val="0"/>
        <w:autoSpaceDE w:val="0"/>
        <w:autoSpaceDN w:val="0"/>
        <w:ind w:right="307"/>
        <w:jc w:val="right"/>
        <w:rPr>
          <w:lang w:eastAsia="en-US"/>
        </w:rPr>
      </w:pPr>
      <w:r w:rsidRPr="00484EC6">
        <w:rPr>
          <w:spacing w:val="-5"/>
          <w:lang w:eastAsia="en-US"/>
        </w:rPr>
        <w:t>Таблица№ 3</w:t>
      </w:r>
    </w:p>
    <w:p w:rsidR="009961D9" w:rsidRPr="00484EC6" w:rsidRDefault="009961D9" w:rsidP="009961D9">
      <w:pPr>
        <w:widowControl w:val="0"/>
        <w:autoSpaceDE w:val="0"/>
        <w:autoSpaceDN w:val="0"/>
        <w:ind w:right="307"/>
        <w:jc w:val="center"/>
        <w:rPr>
          <w:lang w:eastAsia="en-US"/>
        </w:rPr>
      </w:pPr>
      <w:r w:rsidRPr="00484EC6">
        <w:rPr>
          <w:spacing w:val="-8"/>
          <w:lang w:eastAsia="en-US"/>
        </w:rPr>
        <w:t>РАЗМЕРЫ</w:t>
      </w:r>
      <w:r w:rsidRPr="00484EC6">
        <w:rPr>
          <w:spacing w:val="-2"/>
          <w:lang w:eastAsia="en-US"/>
        </w:rPr>
        <w:t>НАДБАВКИ</w:t>
      </w:r>
    </w:p>
    <w:p w:rsidR="009961D9" w:rsidRPr="00484EC6" w:rsidRDefault="009961D9" w:rsidP="009961D9">
      <w:pPr>
        <w:widowControl w:val="0"/>
        <w:autoSpaceDE w:val="0"/>
        <w:autoSpaceDN w:val="0"/>
        <w:ind w:right="307"/>
        <w:jc w:val="center"/>
        <w:rPr>
          <w:spacing w:val="-6"/>
          <w:lang w:eastAsia="en-US"/>
        </w:rPr>
      </w:pPr>
      <w:r w:rsidRPr="00484EC6">
        <w:rPr>
          <w:spacing w:val="-6"/>
          <w:lang w:eastAsia="en-US"/>
        </w:rPr>
        <w:t>заналичиепедагогическогозвания</w:t>
      </w:r>
    </w:p>
    <w:p w:rsidR="009961D9" w:rsidRPr="00484EC6" w:rsidRDefault="009961D9" w:rsidP="009961D9">
      <w:pPr>
        <w:widowControl w:val="0"/>
        <w:autoSpaceDE w:val="0"/>
        <w:autoSpaceDN w:val="0"/>
        <w:ind w:right="307"/>
        <w:jc w:val="center"/>
        <w:rPr>
          <w:lang w:eastAsia="en-US"/>
        </w:rPr>
      </w:pPr>
    </w:p>
    <w:tbl>
      <w:tblPr>
        <w:tblW w:w="8870" w:type="dxa"/>
        <w:tblInd w:w="3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6"/>
        <w:gridCol w:w="5828"/>
        <w:gridCol w:w="2126"/>
      </w:tblGrid>
      <w:tr w:rsidR="009961D9" w:rsidRPr="00484EC6" w:rsidTr="00464CF3">
        <w:trPr>
          <w:trHeight w:val="599"/>
        </w:trPr>
        <w:tc>
          <w:tcPr>
            <w:tcW w:w="916" w:type="dxa"/>
          </w:tcPr>
          <w:p w:rsidR="009961D9" w:rsidRPr="00484EC6" w:rsidRDefault="009961D9" w:rsidP="00464CF3">
            <w:pPr>
              <w:widowControl w:val="0"/>
              <w:autoSpaceDE w:val="0"/>
              <w:autoSpaceDN w:val="0"/>
              <w:ind w:right="307"/>
              <w:jc w:val="center"/>
              <w:rPr>
                <w:lang w:eastAsia="en-US"/>
              </w:rPr>
            </w:pPr>
          </w:p>
          <w:p w:rsidR="009961D9" w:rsidRPr="00484EC6" w:rsidRDefault="009961D9" w:rsidP="00464CF3">
            <w:pPr>
              <w:widowControl w:val="0"/>
              <w:autoSpaceDE w:val="0"/>
              <w:autoSpaceDN w:val="0"/>
              <w:ind w:right="307"/>
              <w:jc w:val="center"/>
              <w:rPr>
                <w:lang w:eastAsia="en-US"/>
              </w:rPr>
            </w:pPr>
            <w:r w:rsidRPr="00484EC6">
              <w:rPr>
                <w:noProof/>
              </w:rPr>
              <w:t>№ п/п</w:t>
            </w:r>
          </w:p>
        </w:tc>
        <w:tc>
          <w:tcPr>
            <w:tcW w:w="5828" w:type="dxa"/>
          </w:tcPr>
          <w:p w:rsidR="009961D9" w:rsidRPr="00484EC6" w:rsidRDefault="009961D9" w:rsidP="00464CF3">
            <w:pPr>
              <w:widowControl w:val="0"/>
              <w:autoSpaceDE w:val="0"/>
              <w:autoSpaceDN w:val="0"/>
              <w:ind w:right="307"/>
              <w:jc w:val="center"/>
              <w:rPr>
                <w:lang w:eastAsia="en-US"/>
              </w:rPr>
            </w:pPr>
            <w:r w:rsidRPr="00484EC6">
              <w:rPr>
                <w:spacing w:val="-2"/>
                <w:w w:val="105"/>
                <w:lang w:eastAsia="en-US"/>
              </w:rPr>
              <w:t>Перечень</w:t>
            </w:r>
          </w:p>
          <w:p w:rsidR="009961D9" w:rsidRPr="00484EC6" w:rsidRDefault="009961D9" w:rsidP="00464CF3">
            <w:pPr>
              <w:widowControl w:val="0"/>
              <w:autoSpaceDE w:val="0"/>
              <w:autoSpaceDN w:val="0"/>
              <w:ind w:right="307"/>
              <w:jc w:val="center"/>
              <w:rPr>
                <w:b/>
                <w:lang w:eastAsia="en-US"/>
              </w:rPr>
            </w:pPr>
            <w:r w:rsidRPr="00484EC6">
              <w:rPr>
                <w:lang w:eastAsia="en-US"/>
              </w:rPr>
              <w:t>педагогических</w:t>
            </w:r>
            <w:r w:rsidRPr="00484EC6">
              <w:rPr>
                <w:spacing w:val="-2"/>
                <w:lang w:eastAsia="en-US"/>
              </w:rPr>
              <w:t>званий</w:t>
            </w:r>
          </w:p>
        </w:tc>
        <w:tc>
          <w:tcPr>
            <w:tcW w:w="2126" w:type="dxa"/>
          </w:tcPr>
          <w:p w:rsidR="009961D9" w:rsidRPr="00484EC6" w:rsidRDefault="009961D9" w:rsidP="00464CF3">
            <w:pPr>
              <w:widowControl w:val="0"/>
              <w:autoSpaceDE w:val="0"/>
              <w:autoSpaceDN w:val="0"/>
              <w:ind w:right="307"/>
              <w:jc w:val="center"/>
              <w:rPr>
                <w:spacing w:val="-5"/>
                <w:w w:val="105"/>
                <w:lang w:eastAsia="en-US"/>
              </w:rPr>
            </w:pPr>
            <w:r w:rsidRPr="00484EC6">
              <w:rPr>
                <w:w w:val="105"/>
                <w:lang w:eastAsia="en-US"/>
              </w:rPr>
              <w:t>Размер</w:t>
            </w:r>
          </w:p>
          <w:p w:rsidR="009961D9" w:rsidRPr="00484EC6" w:rsidRDefault="009961D9" w:rsidP="00464CF3">
            <w:pPr>
              <w:widowControl w:val="0"/>
              <w:autoSpaceDE w:val="0"/>
              <w:autoSpaceDN w:val="0"/>
              <w:ind w:right="307"/>
              <w:jc w:val="center"/>
              <w:rPr>
                <w:lang w:eastAsia="en-US"/>
              </w:rPr>
            </w:pPr>
            <w:r w:rsidRPr="00484EC6">
              <w:rPr>
                <w:w w:val="105"/>
                <w:lang w:eastAsia="en-US"/>
              </w:rPr>
              <w:t xml:space="preserve">надбавки </w:t>
            </w:r>
            <w:r w:rsidRPr="00484EC6">
              <w:rPr>
                <w:spacing w:val="-2"/>
                <w:w w:val="105"/>
                <w:lang w:eastAsia="en-US"/>
              </w:rPr>
              <w:t>(процентов)</w:t>
            </w:r>
          </w:p>
        </w:tc>
      </w:tr>
      <w:tr w:rsidR="009961D9" w:rsidRPr="00484EC6" w:rsidTr="00464CF3">
        <w:trPr>
          <w:trHeight w:val="747"/>
        </w:trPr>
        <w:tc>
          <w:tcPr>
            <w:tcW w:w="916" w:type="dxa"/>
          </w:tcPr>
          <w:p w:rsidR="009961D9" w:rsidRPr="00484EC6" w:rsidRDefault="009961D9" w:rsidP="00464CF3">
            <w:pPr>
              <w:widowControl w:val="0"/>
              <w:autoSpaceDE w:val="0"/>
              <w:autoSpaceDN w:val="0"/>
              <w:ind w:right="307"/>
              <w:rPr>
                <w:lang w:eastAsia="en-US"/>
              </w:rPr>
            </w:pPr>
          </w:p>
          <w:p w:rsidR="009961D9" w:rsidRPr="00484EC6" w:rsidRDefault="009961D9" w:rsidP="00464CF3">
            <w:pPr>
              <w:widowControl w:val="0"/>
              <w:autoSpaceDE w:val="0"/>
              <w:autoSpaceDN w:val="0"/>
              <w:ind w:right="307"/>
              <w:jc w:val="right"/>
              <w:rPr>
                <w:lang w:eastAsia="en-US"/>
              </w:rPr>
            </w:pPr>
            <w:r w:rsidRPr="00484EC6">
              <w:rPr>
                <w:w w:val="96"/>
                <w:lang w:eastAsia="en-US"/>
              </w:rPr>
              <w:t>1</w:t>
            </w:r>
          </w:p>
        </w:tc>
        <w:tc>
          <w:tcPr>
            <w:tcW w:w="5828" w:type="dxa"/>
          </w:tcPr>
          <w:p w:rsidR="009961D9" w:rsidRPr="00484EC6" w:rsidRDefault="009961D9" w:rsidP="00464CF3">
            <w:pPr>
              <w:widowControl w:val="0"/>
              <w:tabs>
                <w:tab w:val="left" w:pos="4147"/>
              </w:tabs>
              <w:autoSpaceDE w:val="0"/>
              <w:autoSpaceDN w:val="0"/>
              <w:ind w:right="307"/>
              <w:jc w:val="both"/>
              <w:rPr>
                <w:lang w:eastAsia="en-US"/>
              </w:rPr>
            </w:pPr>
            <w:r w:rsidRPr="00484EC6">
              <w:rPr>
                <w:spacing w:val="-2"/>
                <w:lang w:eastAsia="en-US"/>
              </w:rPr>
              <w:t xml:space="preserve">        Воспитатель-методист, </w:t>
            </w:r>
            <w:r w:rsidRPr="00484EC6">
              <w:rPr>
                <w:lang w:eastAsia="en-US"/>
              </w:rPr>
              <w:t>старший воспитатель,</w:t>
            </w:r>
            <w:r w:rsidRPr="00484EC6">
              <w:rPr>
                <w:spacing w:val="-4"/>
                <w:lang w:eastAsia="en-US"/>
              </w:rPr>
              <w:t xml:space="preserve"> практический </w:t>
            </w:r>
            <w:r w:rsidRPr="00484EC6">
              <w:rPr>
                <w:lang w:eastAsia="en-US"/>
              </w:rPr>
              <w:t xml:space="preserve">психолог-методист </w:t>
            </w:r>
          </w:p>
          <w:p w:rsidR="009961D9" w:rsidRPr="00484EC6" w:rsidRDefault="009961D9" w:rsidP="00464CF3">
            <w:pPr>
              <w:widowControl w:val="0"/>
              <w:autoSpaceDE w:val="0"/>
              <w:autoSpaceDN w:val="0"/>
              <w:ind w:right="307"/>
              <w:rPr>
                <w:lang w:eastAsia="en-US"/>
              </w:rPr>
            </w:pPr>
          </w:p>
        </w:tc>
        <w:tc>
          <w:tcPr>
            <w:tcW w:w="2126" w:type="dxa"/>
          </w:tcPr>
          <w:p w:rsidR="009961D9" w:rsidRPr="00484EC6" w:rsidRDefault="009961D9" w:rsidP="00464CF3">
            <w:pPr>
              <w:widowControl w:val="0"/>
              <w:autoSpaceDE w:val="0"/>
              <w:autoSpaceDN w:val="0"/>
              <w:ind w:right="307"/>
              <w:jc w:val="center"/>
              <w:rPr>
                <w:spacing w:val="-5"/>
                <w:lang w:eastAsia="en-US"/>
              </w:rPr>
            </w:pPr>
          </w:p>
          <w:p w:rsidR="009961D9" w:rsidRPr="00484EC6" w:rsidRDefault="009961D9" w:rsidP="00464CF3">
            <w:pPr>
              <w:widowControl w:val="0"/>
              <w:autoSpaceDE w:val="0"/>
              <w:autoSpaceDN w:val="0"/>
              <w:ind w:right="307"/>
              <w:jc w:val="center"/>
              <w:rPr>
                <w:lang w:eastAsia="en-US"/>
              </w:rPr>
            </w:pPr>
            <w:r w:rsidRPr="00484EC6">
              <w:rPr>
                <w:spacing w:val="-5"/>
                <w:lang w:eastAsia="en-US"/>
              </w:rPr>
              <w:t>10</w:t>
            </w:r>
          </w:p>
        </w:tc>
      </w:tr>
    </w:tbl>
    <w:p w:rsidR="009961D9" w:rsidRPr="00484EC6" w:rsidRDefault="009961D9" w:rsidP="00772051">
      <w:pPr>
        <w:widowControl w:val="0"/>
        <w:numPr>
          <w:ilvl w:val="2"/>
          <w:numId w:val="24"/>
        </w:numPr>
        <w:tabs>
          <w:tab w:val="left" w:pos="1134"/>
        </w:tabs>
        <w:autoSpaceDE w:val="0"/>
        <w:autoSpaceDN w:val="0"/>
        <w:spacing w:after="200" w:line="276" w:lineRule="auto"/>
        <w:ind w:right="307"/>
        <w:jc w:val="both"/>
        <w:rPr>
          <w:lang w:eastAsia="en-US"/>
        </w:rPr>
      </w:pPr>
    </w:p>
    <w:p w:rsidR="009961D9" w:rsidRPr="00484EC6" w:rsidRDefault="009961D9" w:rsidP="009961D9">
      <w:pPr>
        <w:widowControl w:val="0"/>
        <w:autoSpaceDE w:val="0"/>
        <w:autoSpaceDN w:val="0"/>
        <w:ind w:right="2" w:firstLine="709"/>
        <w:jc w:val="both"/>
        <w:rPr>
          <w:lang w:eastAsia="en-US"/>
        </w:rPr>
      </w:pPr>
      <w:r w:rsidRPr="00484EC6">
        <w:rPr>
          <w:spacing w:val="-2"/>
          <w:lang w:eastAsia="en-US"/>
        </w:rPr>
        <w:t xml:space="preserve">4.4.5. Надбавказапрестижностьпедагогическоготрудаустанавливается </w:t>
      </w:r>
      <w:r w:rsidRPr="00484EC6">
        <w:rPr>
          <w:spacing w:val="-4"/>
          <w:lang w:eastAsia="en-US"/>
        </w:rPr>
        <w:t>заведующемуучреждения,</w:t>
      </w:r>
      <w:r w:rsidRPr="00484EC6">
        <w:rPr>
          <w:lang w:eastAsia="en-US"/>
        </w:rPr>
        <w:t xml:space="preserve">педагогическимработникамв размере 20 процентов должностного оклада (педагогическим работникам, для которых предусмотрены нормы часов педагогической работы за ставку заработной платы </w:t>
      </w:r>
      <w:r w:rsidRPr="00484EC6">
        <w:rPr>
          <w:w w:val="90"/>
          <w:lang w:eastAsia="en-US"/>
        </w:rPr>
        <w:t xml:space="preserve">— </w:t>
      </w:r>
      <w:r w:rsidRPr="00484EC6">
        <w:rPr>
          <w:lang w:eastAsia="en-US"/>
        </w:rPr>
        <w:t xml:space="preserve">от заработной платы, исчисленной на фактическую </w:t>
      </w:r>
      <w:r w:rsidRPr="00484EC6">
        <w:rPr>
          <w:spacing w:val="-2"/>
          <w:lang w:eastAsia="en-US"/>
        </w:rPr>
        <w:t>нагрузку).</w:t>
      </w:r>
    </w:p>
    <w:p w:rsidR="009961D9" w:rsidRPr="00484EC6" w:rsidRDefault="009961D9" w:rsidP="009961D9">
      <w:pPr>
        <w:widowControl w:val="0"/>
        <w:tabs>
          <w:tab w:val="left" w:pos="1826"/>
          <w:tab w:val="left" w:pos="8919"/>
        </w:tabs>
        <w:autoSpaceDE w:val="0"/>
        <w:autoSpaceDN w:val="0"/>
        <w:ind w:right="2" w:firstLine="709"/>
        <w:jc w:val="both"/>
        <w:rPr>
          <w:spacing w:val="-6"/>
          <w:lang w:eastAsia="en-US"/>
        </w:rPr>
      </w:pPr>
      <w:r w:rsidRPr="00484EC6">
        <w:rPr>
          <w:color w:val="000000"/>
          <w:spacing w:val="-2"/>
          <w:lang w:eastAsia="en-US"/>
        </w:rPr>
        <w:t>4.4.6.</w:t>
      </w:r>
      <w:r w:rsidRPr="00484EC6">
        <w:rPr>
          <w:spacing w:val="-2"/>
          <w:lang w:eastAsia="en-US"/>
        </w:rPr>
        <w:t xml:space="preserve">Отдельныевыплатыстимулирующегохарактера,предусмотренные </w:t>
      </w:r>
      <w:r w:rsidRPr="00484EC6">
        <w:rPr>
          <w:spacing w:val="-6"/>
          <w:lang w:eastAsia="en-US"/>
        </w:rPr>
        <w:t>Постановлением Правительства Донецкой Народной Республики от 16.03.2023 № 17-2 «Об оплате труда работников государственных и муниципальных учреждений Донецкой Народной Республики».</w:t>
      </w:r>
    </w:p>
    <w:p w:rsidR="009961D9" w:rsidRPr="00484EC6" w:rsidRDefault="009961D9" w:rsidP="009961D9">
      <w:pPr>
        <w:widowControl w:val="0"/>
        <w:tabs>
          <w:tab w:val="left" w:pos="709"/>
          <w:tab w:val="left" w:pos="8919"/>
        </w:tabs>
        <w:autoSpaceDE w:val="0"/>
        <w:autoSpaceDN w:val="0"/>
        <w:ind w:right="2" w:firstLine="709"/>
        <w:jc w:val="both"/>
        <w:rPr>
          <w:spacing w:val="-6"/>
          <w:lang w:eastAsia="en-US"/>
        </w:rPr>
      </w:pPr>
      <w:r w:rsidRPr="00484EC6">
        <w:rPr>
          <w:spacing w:val="-6"/>
          <w:lang w:eastAsia="en-US"/>
        </w:rPr>
        <w:t xml:space="preserve">4.4.7. </w:t>
      </w:r>
      <w:r w:rsidRPr="00484EC6">
        <w:rPr>
          <w:spacing w:val="-4"/>
          <w:lang w:eastAsia="en-US"/>
        </w:rPr>
        <w:t xml:space="preserve">Педагогическимработникамучреждения, </w:t>
      </w:r>
      <w:r w:rsidRPr="00484EC6">
        <w:rPr>
          <w:lang w:eastAsia="en-US"/>
        </w:rPr>
        <w:t>осуществляющих образовательную деятельность, может осуществляться выплатапомощинаоздоровление нечаще1разавкалендарном годувовремя предоставленияежегодногоотпускавразмередо100%должностного оклада (ставки заработной платы), при наличии бюджетных ассигнований в фонде оплаты труда не превышающих 20% среднемесячного показателя за предыдущий год.</w:t>
      </w:r>
    </w:p>
    <w:p w:rsidR="009961D9" w:rsidRPr="00484EC6" w:rsidRDefault="009961D9" w:rsidP="009961D9">
      <w:pPr>
        <w:widowControl w:val="0"/>
        <w:tabs>
          <w:tab w:val="left" w:pos="1619"/>
          <w:tab w:val="left" w:pos="8919"/>
        </w:tabs>
        <w:autoSpaceDE w:val="0"/>
        <w:autoSpaceDN w:val="0"/>
        <w:ind w:right="2" w:firstLine="709"/>
        <w:jc w:val="both"/>
        <w:rPr>
          <w:lang w:eastAsia="en-US"/>
        </w:rPr>
      </w:pPr>
      <w:r w:rsidRPr="00484EC6">
        <w:rPr>
          <w:spacing w:val="-6"/>
          <w:lang w:eastAsia="en-US"/>
        </w:rPr>
        <w:lastRenderedPageBreak/>
        <w:t>4.5. Особенностиусловийоплатытрудапедагогическихработников.</w:t>
      </w:r>
    </w:p>
    <w:p w:rsidR="009961D9" w:rsidRPr="00484EC6" w:rsidRDefault="009961D9" w:rsidP="009961D9">
      <w:pPr>
        <w:widowControl w:val="0"/>
        <w:tabs>
          <w:tab w:val="left" w:pos="1826"/>
          <w:tab w:val="left" w:pos="8919"/>
        </w:tabs>
        <w:autoSpaceDE w:val="0"/>
        <w:autoSpaceDN w:val="0"/>
        <w:ind w:right="2" w:firstLine="709"/>
        <w:jc w:val="both"/>
        <w:rPr>
          <w:lang w:eastAsia="en-US"/>
        </w:rPr>
      </w:pPr>
      <w:r w:rsidRPr="00484EC6">
        <w:rPr>
          <w:spacing w:val="-2"/>
          <w:lang w:eastAsia="en-US"/>
        </w:rPr>
        <w:t xml:space="preserve">4.5.1. Работникиучреждения могут замещать </w:t>
      </w:r>
      <w:r w:rsidRPr="00484EC6">
        <w:rPr>
          <w:lang w:eastAsia="en-US"/>
        </w:rPr>
        <w:t>должности педагогических работников учреждения по выполнению учебной работы без занятия штатной должности (далееучебная нагрузка) группах, кружках, секциях, котораянесчитаетсясовместительством.</w:t>
      </w:r>
    </w:p>
    <w:p w:rsidR="009961D9" w:rsidRPr="00484EC6" w:rsidRDefault="009961D9" w:rsidP="009961D9">
      <w:pPr>
        <w:widowControl w:val="0"/>
        <w:tabs>
          <w:tab w:val="left" w:pos="709"/>
          <w:tab w:val="left" w:pos="1826"/>
          <w:tab w:val="left" w:pos="8919"/>
        </w:tabs>
        <w:autoSpaceDE w:val="0"/>
        <w:autoSpaceDN w:val="0"/>
        <w:ind w:right="2" w:firstLine="709"/>
        <w:jc w:val="both"/>
        <w:rPr>
          <w:lang w:eastAsia="en-US"/>
        </w:rPr>
      </w:pPr>
      <w:r w:rsidRPr="00484EC6">
        <w:rPr>
          <w:lang w:eastAsia="en-US"/>
        </w:rPr>
        <w:t>4.5.2. Порядок определения размера месячной заработной платы педагогическим работникам, для которых установлены нормы часов педагогической работы (нормы часов учебной (преподавательской) работы)в неделю.</w:t>
      </w:r>
    </w:p>
    <w:p w:rsidR="009961D9" w:rsidRPr="00484EC6" w:rsidRDefault="009961D9" w:rsidP="009961D9">
      <w:pPr>
        <w:widowControl w:val="0"/>
        <w:tabs>
          <w:tab w:val="left" w:pos="2037"/>
          <w:tab w:val="left" w:pos="8919"/>
        </w:tabs>
        <w:autoSpaceDE w:val="0"/>
        <w:autoSpaceDN w:val="0"/>
        <w:ind w:right="2" w:firstLine="709"/>
        <w:jc w:val="both"/>
        <w:rPr>
          <w:lang w:eastAsia="en-US"/>
        </w:rPr>
      </w:pPr>
      <w:r w:rsidRPr="00484EC6">
        <w:rPr>
          <w:lang w:eastAsia="en-US"/>
        </w:rPr>
        <w:t xml:space="preserve">4.5.2.1. Месячнаязаработнаяплатабезучетакомпенсационных и стимулирующих выплат педагогических работников, для которых нормы часов педагогической работы в неделю за ставку заработной платы установлены пунктами 2.3 </w:t>
      </w:r>
      <w:r w:rsidRPr="00484EC6">
        <w:rPr>
          <w:w w:val="90"/>
          <w:lang w:eastAsia="en-US"/>
        </w:rPr>
        <w:t xml:space="preserve">— </w:t>
      </w:r>
      <w:r w:rsidRPr="00484EC6">
        <w:rPr>
          <w:lang w:eastAsia="en-US"/>
        </w:rPr>
        <w:t xml:space="preserve">2.7 приложения № 1 к приказу Минобрнауки </w:t>
      </w:r>
      <w:r w:rsidRPr="00484EC6">
        <w:rPr>
          <w:spacing w:val="-4"/>
          <w:lang w:eastAsia="en-US"/>
        </w:rPr>
        <w:t xml:space="preserve">Россииот22.12.2014 №1601«Опродолжительностирабочего времени(нормах </w:t>
      </w:r>
      <w:r w:rsidRPr="00484EC6">
        <w:rPr>
          <w:lang w:eastAsia="en-US"/>
        </w:rPr>
        <w:t xml:space="preserve">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(далее </w:t>
      </w:r>
      <w:r w:rsidRPr="00484EC6">
        <w:rPr>
          <w:w w:val="90"/>
          <w:lang w:eastAsia="en-US"/>
        </w:rPr>
        <w:t xml:space="preserve">— </w:t>
      </w:r>
      <w:r w:rsidRPr="00484EC6">
        <w:rPr>
          <w:lang w:eastAsia="en-US"/>
        </w:rPr>
        <w:t xml:space="preserve">приказ Минобрнауки России № 1601), и педагогических работников, для которых нормы часов учебной работы в неделю за ставку заработной платыустановлены подпунктом 2.8.1пункта2.8приложения № 1 </w:t>
      </w:r>
      <w:r w:rsidRPr="00484EC6">
        <w:rPr>
          <w:spacing w:val="-2"/>
          <w:lang w:eastAsia="en-US"/>
        </w:rPr>
        <w:t xml:space="preserve">кприказуМинобрнаукиРоссии№1601,определяетсяпутемумноженияставки </w:t>
      </w:r>
      <w:r w:rsidRPr="00484EC6">
        <w:rPr>
          <w:lang w:eastAsia="en-US"/>
        </w:rPr>
        <w:t xml:space="preserve">заработнойплатыпосоответствующейпедагогическойдолжности </w:t>
      </w:r>
      <w:r w:rsidRPr="00484EC6">
        <w:rPr>
          <w:spacing w:val="-4"/>
          <w:lang w:eastAsia="en-US"/>
        </w:rPr>
        <w:t xml:space="preserve">наустановленныйобъем педагогическойработы (учебной </w:t>
      </w:r>
      <w:r w:rsidRPr="00484EC6">
        <w:rPr>
          <w:lang w:eastAsia="en-US"/>
        </w:rPr>
        <w:t xml:space="preserve">работы) в неделю и деления полученного произведения на норму часов </w:t>
      </w:r>
      <w:r w:rsidRPr="00484EC6">
        <w:rPr>
          <w:spacing w:val="-2"/>
          <w:lang w:eastAsia="en-US"/>
        </w:rPr>
        <w:t>педагогическойработы(учебнойработы)внеделю.</w:t>
      </w:r>
    </w:p>
    <w:p w:rsidR="009961D9" w:rsidRPr="00484EC6" w:rsidRDefault="009961D9" w:rsidP="009961D9">
      <w:pPr>
        <w:widowControl w:val="0"/>
        <w:tabs>
          <w:tab w:val="left" w:pos="8919"/>
        </w:tabs>
        <w:autoSpaceDE w:val="0"/>
        <w:autoSpaceDN w:val="0"/>
        <w:ind w:right="2" w:firstLine="709"/>
        <w:jc w:val="both"/>
        <w:rPr>
          <w:lang w:eastAsia="en-US"/>
        </w:rPr>
      </w:pPr>
      <w:r w:rsidRPr="00484EC6">
        <w:rPr>
          <w:lang w:eastAsia="en-US"/>
        </w:rPr>
        <w:t xml:space="preserve">Месячная заработная плата, определенная всоответствии с настоящим </w:t>
      </w:r>
      <w:r w:rsidRPr="00484EC6">
        <w:rPr>
          <w:spacing w:val="-4"/>
          <w:lang w:eastAsia="en-US"/>
        </w:rPr>
        <w:t xml:space="preserve">подпунктом,атакжевыплатыкомпенсационногоистимулирующегохарактера, </w:t>
      </w:r>
      <w:r w:rsidRPr="00484EC6">
        <w:rPr>
          <w:spacing w:val="-2"/>
          <w:lang w:eastAsia="en-US"/>
        </w:rPr>
        <w:t xml:space="preserve">включаютсявзаработнуюплатупедагогическихработниковпритарификации, </w:t>
      </w:r>
      <w:r w:rsidRPr="00484EC6">
        <w:rPr>
          <w:lang w:eastAsia="en-US"/>
        </w:rPr>
        <w:t>котораявыплачивается педагогическимработникам ежемесячно,независимо отчисланедельирабочихднейвразныемесяцыгода.</w:t>
      </w:r>
    </w:p>
    <w:p w:rsidR="009961D9" w:rsidRPr="00484EC6" w:rsidRDefault="009961D9" w:rsidP="009961D9">
      <w:pPr>
        <w:widowControl w:val="0"/>
        <w:tabs>
          <w:tab w:val="left" w:pos="1826"/>
          <w:tab w:val="left" w:pos="8919"/>
        </w:tabs>
        <w:autoSpaceDE w:val="0"/>
        <w:autoSpaceDN w:val="0"/>
        <w:ind w:right="2" w:firstLine="709"/>
        <w:jc w:val="both"/>
        <w:rPr>
          <w:lang w:eastAsia="en-US"/>
        </w:rPr>
      </w:pPr>
      <w:r w:rsidRPr="00484EC6">
        <w:rPr>
          <w:lang w:eastAsia="en-US"/>
        </w:rPr>
        <w:t xml:space="preserve">4.6. Порядок и условия почасовой оплаты труда педагогических </w:t>
      </w:r>
      <w:r w:rsidRPr="00484EC6">
        <w:rPr>
          <w:spacing w:val="-2"/>
          <w:lang w:eastAsia="en-US"/>
        </w:rPr>
        <w:t>работников.</w:t>
      </w:r>
    </w:p>
    <w:p w:rsidR="009961D9" w:rsidRPr="00484EC6" w:rsidRDefault="009961D9" w:rsidP="009961D9">
      <w:pPr>
        <w:widowControl w:val="0"/>
        <w:tabs>
          <w:tab w:val="left" w:pos="2037"/>
          <w:tab w:val="left" w:pos="8919"/>
        </w:tabs>
        <w:autoSpaceDE w:val="0"/>
        <w:autoSpaceDN w:val="0"/>
        <w:ind w:right="2" w:firstLine="709"/>
        <w:jc w:val="both"/>
        <w:rPr>
          <w:lang w:eastAsia="en-US"/>
        </w:rPr>
      </w:pPr>
      <w:r w:rsidRPr="00484EC6">
        <w:rPr>
          <w:lang w:eastAsia="en-US"/>
        </w:rPr>
        <w:t xml:space="preserve">4.6.1. Почасовая оплата труда педагогических работников </w:t>
      </w:r>
      <w:r w:rsidRPr="00484EC6">
        <w:rPr>
          <w:spacing w:val="-2"/>
          <w:lang w:eastAsia="en-US"/>
        </w:rPr>
        <w:t>образовательныхорганизацийприменяется приоплате:</w:t>
      </w:r>
    </w:p>
    <w:p w:rsidR="009961D9" w:rsidRPr="00484EC6" w:rsidRDefault="009961D9" w:rsidP="00772051">
      <w:pPr>
        <w:widowControl w:val="0"/>
        <w:numPr>
          <w:ilvl w:val="0"/>
          <w:numId w:val="43"/>
        </w:numPr>
        <w:autoSpaceDE w:val="0"/>
        <w:autoSpaceDN w:val="0"/>
        <w:ind w:left="0" w:right="2" w:firstLine="709"/>
        <w:jc w:val="both"/>
        <w:rPr>
          <w:lang w:eastAsia="en-US"/>
        </w:rPr>
      </w:pPr>
      <w:r w:rsidRPr="00484EC6">
        <w:rPr>
          <w:lang w:eastAsia="en-US"/>
        </w:rPr>
        <w:t xml:space="preserve"> зачасы,выполненные впорядке замещения отсутствующих поболезни илидругим причинам воспитателей и других </w:t>
      </w:r>
      <w:r w:rsidRPr="00484EC6">
        <w:rPr>
          <w:spacing w:val="-2"/>
          <w:lang w:eastAsia="en-US"/>
        </w:rPr>
        <w:t>педагогическихработников,продолжавшегосянеболеедвухмесяцев при наличии фонда заработной платы;</w:t>
      </w:r>
    </w:p>
    <w:p w:rsidR="009961D9" w:rsidRPr="00484EC6" w:rsidRDefault="009961D9" w:rsidP="009961D9">
      <w:pPr>
        <w:widowControl w:val="0"/>
        <w:tabs>
          <w:tab w:val="left" w:pos="2037"/>
          <w:tab w:val="left" w:pos="8919"/>
        </w:tabs>
        <w:autoSpaceDE w:val="0"/>
        <w:autoSpaceDN w:val="0"/>
        <w:ind w:right="2" w:firstLine="709"/>
        <w:jc w:val="both"/>
        <w:rPr>
          <w:lang w:eastAsia="en-US"/>
        </w:rPr>
      </w:pPr>
      <w:r w:rsidRPr="00484EC6">
        <w:rPr>
          <w:lang w:eastAsia="en-US"/>
        </w:rPr>
        <w:t xml:space="preserve">4.6.2. При почасовой оплате труда заработная плата рассчитывается исходяизфактическогоколичествачасов(фактическойучебнойнагрузки) </w:t>
      </w:r>
      <w:r w:rsidRPr="00484EC6">
        <w:rPr>
          <w:spacing w:val="-2"/>
          <w:lang w:eastAsia="en-US"/>
        </w:rPr>
        <w:t>вданном месяцеичасовойставкипедагогическогоработника.</w:t>
      </w:r>
    </w:p>
    <w:p w:rsidR="009961D9" w:rsidRPr="00484EC6" w:rsidRDefault="009961D9" w:rsidP="009961D9">
      <w:pPr>
        <w:widowControl w:val="0"/>
        <w:tabs>
          <w:tab w:val="left" w:pos="2043"/>
          <w:tab w:val="left" w:pos="8919"/>
        </w:tabs>
        <w:autoSpaceDE w:val="0"/>
        <w:autoSpaceDN w:val="0"/>
        <w:ind w:right="2" w:firstLine="709"/>
        <w:jc w:val="both"/>
        <w:rPr>
          <w:spacing w:val="-2"/>
          <w:lang w:eastAsia="en-US"/>
        </w:rPr>
      </w:pPr>
      <w:r w:rsidRPr="00484EC6">
        <w:rPr>
          <w:lang w:eastAsia="en-US"/>
        </w:rPr>
        <w:t xml:space="preserve">4.6.3. Часовая ставка определяется путем деления суммы заработной платы вмесяц на среднемесячное количество рабочих часов, установленных </w:t>
      </w:r>
      <w:r w:rsidRPr="00484EC6">
        <w:rPr>
          <w:spacing w:val="-2"/>
          <w:lang w:eastAsia="en-US"/>
        </w:rPr>
        <w:t>по соответствующейпедагогическойдолжности.</w:t>
      </w:r>
    </w:p>
    <w:p w:rsidR="009961D9" w:rsidRPr="00484EC6" w:rsidRDefault="009961D9" w:rsidP="009961D9">
      <w:pPr>
        <w:widowControl w:val="0"/>
        <w:tabs>
          <w:tab w:val="left" w:pos="567"/>
          <w:tab w:val="left" w:pos="8919"/>
        </w:tabs>
        <w:autoSpaceDE w:val="0"/>
        <w:autoSpaceDN w:val="0"/>
        <w:ind w:right="2"/>
        <w:jc w:val="both"/>
        <w:rPr>
          <w:lang w:eastAsia="en-US"/>
        </w:rPr>
      </w:pPr>
      <w:r w:rsidRPr="00484EC6">
        <w:rPr>
          <w:spacing w:val="-2"/>
          <w:lang w:eastAsia="en-US"/>
        </w:rPr>
        <w:tab/>
      </w:r>
      <w:r w:rsidRPr="00484EC6">
        <w:rPr>
          <w:lang w:eastAsia="en-US"/>
        </w:rPr>
        <w:t>При этом при замещении отсутствующих по болезни или другим причинам воспитателей и других педагогических работников, оплата педагогической работы производится по часовой ставке замещающего работника.</w:t>
      </w:r>
    </w:p>
    <w:p w:rsidR="009961D9" w:rsidRPr="00484EC6" w:rsidRDefault="009961D9" w:rsidP="009961D9">
      <w:pPr>
        <w:widowControl w:val="0"/>
        <w:tabs>
          <w:tab w:val="left" w:pos="8919"/>
        </w:tabs>
        <w:autoSpaceDE w:val="0"/>
        <w:autoSpaceDN w:val="0"/>
        <w:ind w:right="2" w:firstLine="709"/>
        <w:jc w:val="both"/>
        <w:rPr>
          <w:lang w:eastAsia="en-US"/>
        </w:rPr>
      </w:pPr>
      <w:r w:rsidRPr="00484EC6">
        <w:rPr>
          <w:spacing w:val="-6"/>
          <w:lang w:eastAsia="en-US"/>
        </w:rPr>
        <w:t>Среднемесячноеколичестворабочихчасовопределяется:</w:t>
      </w:r>
    </w:p>
    <w:p w:rsidR="009961D9" w:rsidRPr="00484EC6" w:rsidRDefault="009961D9" w:rsidP="00772051">
      <w:pPr>
        <w:widowControl w:val="0"/>
        <w:numPr>
          <w:ilvl w:val="0"/>
          <w:numId w:val="44"/>
        </w:numPr>
        <w:autoSpaceDE w:val="0"/>
        <w:autoSpaceDN w:val="0"/>
        <w:ind w:left="0" w:right="2" w:firstLine="709"/>
        <w:jc w:val="both"/>
        <w:rPr>
          <w:lang w:eastAsia="en-US"/>
        </w:rPr>
      </w:pPr>
      <w:r w:rsidRPr="00484EC6">
        <w:rPr>
          <w:lang w:eastAsia="en-US"/>
        </w:rPr>
        <w:t xml:space="preserve"> для педагогических работников, которым установлены нормы часов педагогической работы (нормы часов учебной работы)</w:t>
      </w:r>
      <w:r w:rsidRPr="00484EC6">
        <w:rPr>
          <w:spacing w:val="-4"/>
          <w:lang w:eastAsia="en-US"/>
        </w:rPr>
        <w:t xml:space="preserve">внеделю,путемумножениянормы часовпедагогическойработынаколичество </w:t>
      </w:r>
      <w:r w:rsidRPr="00484EC6">
        <w:rPr>
          <w:lang w:eastAsia="en-US"/>
        </w:rPr>
        <w:t>рабочих дней в году по пятидневной рабочей неделе и деления полученного результатана5(количество рабочихднейвнеделе),азатемна12(количество месяцев в году);</w:t>
      </w:r>
    </w:p>
    <w:p w:rsidR="009961D9" w:rsidRPr="00484EC6" w:rsidRDefault="009961D9" w:rsidP="00772051">
      <w:pPr>
        <w:widowControl w:val="0"/>
        <w:numPr>
          <w:ilvl w:val="0"/>
          <w:numId w:val="44"/>
        </w:numPr>
        <w:tabs>
          <w:tab w:val="left" w:pos="0"/>
          <w:tab w:val="left" w:pos="142"/>
        </w:tabs>
        <w:autoSpaceDE w:val="0"/>
        <w:autoSpaceDN w:val="0"/>
        <w:ind w:left="0" w:right="2" w:firstLine="709"/>
        <w:jc w:val="both"/>
        <w:rPr>
          <w:lang w:eastAsia="en-US"/>
        </w:rPr>
      </w:pPr>
      <w:r w:rsidRPr="00484EC6">
        <w:rPr>
          <w:lang w:eastAsia="en-US"/>
        </w:rPr>
        <w:t xml:space="preserve"> призамещенииотсутствующегопоболезниилидругимпричинам воспитателя и другого педагогического работника, если оно осуществлялось непрерывно свыше 2 месяцев, оплата труда со дня началазамещения производится завсе часы фактической </w:t>
      </w:r>
      <w:r w:rsidRPr="00484EC6">
        <w:rPr>
          <w:lang w:eastAsia="en-US"/>
        </w:rPr>
        <w:lastRenderedPageBreak/>
        <w:t>преподавательской работынаобщихоснованиях,ссоответствующимувеличениемегонедельной (месячной)учебнойнагрузкипутемвнесениянеобходимыхизменений в тарификацию.</w:t>
      </w:r>
    </w:p>
    <w:p w:rsidR="009961D9" w:rsidRPr="00484EC6" w:rsidRDefault="009961D9" w:rsidP="00772051">
      <w:pPr>
        <w:widowControl w:val="0"/>
        <w:numPr>
          <w:ilvl w:val="0"/>
          <w:numId w:val="44"/>
        </w:numPr>
        <w:tabs>
          <w:tab w:val="left" w:pos="0"/>
          <w:tab w:val="left" w:pos="142"/>
        </w:tabs>
        <w:autoSpaceDE w:val="0"/>
        <w:autoSpaceDN w:val="0"/>
        <w:ind w:left="0" w:right="2" w:firstLine="709"/>
        <w:rPr>
          <w:lang w:eastAsia="en-US"/>
        </w:rPr>
      </w:pPr>
      <w:r w:rsidRPr="00484EC6">
        <w:rPr>
          <w:lang w:eastAsia="en-US"/>
        </w:rPr>
        <w:tab/>
        <w:t>Все стимулирующие и компенсационные выплаты осуществляются при наличии бюджетных ассигнований в фонде оплаты труда не превышающих 20%среднемесячного показателя за предыдущий год.</w:t>
      </w: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9961D9" w:rsidRPr="00484EC6" w:rsidRDefault="009961D9" w:rsidP="009961D9">
      <w:pPr>
        <w:widowControl w:val="0"/>
        <w:tabs>
          <w:tab w:val="left" w:pos="0"/>
          <w:tab w:val="left" w:pos="142"/>
        </w:tabs>
        <w:autoSpaceDE w:val="0"/>
        <w:autoSpaceDN w:val="0"/>
        <w:ind w:right="2"/>
        <w:rPr>
          <w:lang w:eastAsia="en-US"/>
        </w:rPr>
      </w:pPr>
    </w:p>
    <w:p w:rsidR="00E26D23" w:rsidRPr="00484EC6" w:rsidRDefault="00E26D23" w:rsidP="004155A5">
      <w:pPr>
        <w:jc w:val="right"/>
      </w:pPr>
    </w:p>
    <w:p w:rsidR="00E26D23" w:rsidRPr="00484EC6" w:rsidRDefault="00E26D23" w:rsidP="004155A5">
      <w:pPr>
        <w:jc w:val="right"/>
      </w:pPr>
    </w:p>
    <w:p w:rsidR="00E26D23" w:rsidRPr="00484EC6" w:rsidRDefault="00E26D23" w:rsidP="00E26D23">
      <w:pPr>
        <w:ind w:left="7799"/>
        <w:rPr>
          <w:lang w:eastAsia="en-US"/>
        </w:rPr>
      </w:pPr>
      <w:r w:rsidRPr="00484EC6">
        <w:rPr>
          <w:lang w:eastAsia="en-US"/>
        </w:rPr>
        <w:lastRenderedPageBreak/>
        <w:t>Приложение 4</w:t>
      </w:r>
    </w:p>
    <w:p w:rsidR="00E26D23" w:rsidRPr="00484EC6" w:rsidRDefault="00E26D23" w:rsidP="00E26D23">
      <w:pPr>
        <w:ind w:left="7799"/>
        <w:rPr>
          <w:lang w:eastAsia="en-US"/>
        </w:rPr>
      </w:pPr>
    </w:p>
    <w:p w:rsidR="00E26D23" w:rsidRPr="00484EC6" w:rsidRDefault="00E26D23" w:rsidP="00E26D23">
      <w:pPr>
        <w:jc w:val="both"/>
      </w:pPr>
      <w:r w:rsidRPr="00484EC6">
        <w:rPr>
          <w:b/>
        </w:rPr>
        <w:t>СОГЛАСОВАНО</w:t>
      </w:r>
      <w:r w:rsidRPr="00484EC6">
        <w:tab/>
      </w:r>
      <w:r w:rsidRPr="00484EC6">
        <w:tab/>
      </w:r>
      <w:r w:rsidRPr="00484EC6">
        <w:tab/>
      </w:r>
      <w:r w:rsidRPr="00484EC6">
        <w:tab/>
      </w:r>
      <w:r w:rsidRPr="00484EC6">
        <w:tab/>
      </w:r>
      <w:r w:rsidRPr="00484EC6">
        <w:tab/>
      </w:r>
      <w:r w:rsidR="00666E8B" w:rsidRPr="00484EC6">
        <w:t xml:space="preserve">         </w:t>
      </w:r>
      <w:r w:rsidRPr="00484EC6">
        <w:rPr>
          <w:b/>
        </w:rPr>
        <w:t>УТВЕРЖДАЮ</w:t>
      </w:r>
    </w:p>
    <w:p w:rsidR="00E26D23" w:rsidRPr="00484EC6" w:rsidRDefault="00E26D23" w:rsidP="00E26D23">
      <w:pPr>
        <w:jc w:val="both"/>
      </w:pPr>
      <w:r w:rsidRPr="00484EC6">
        <w:t>Председатель ППО МБДОУ</w:t>
      </w:r>
      <w:r w:rsidRPr="00484EC6">
        <w:tab/>
      </w:r>
      <w:r w:rsidRPr="00484EC6">
        <w:tab/>
      </w:r>
      <w:r w:rsidRPr="00484EC6">
        <w:tab/>
      </w:r>
      <w:r w:rsidRPr="00484EC6">
        <w:tab/>
      </w:r>
      <w:r w:rsidRPr="00484EC6">
        <w:tab/>
        <w:t>Заведующий</w:t>
      </w:r>
    </w:p>
    <w:p w:rsidR="00E26D23" w:rsidRPr="00484EC6" w:rsidRDefault="00E26D23" w:rsidP="00E26D23">
      <w:pPr>
        <w:pStyle w:val="31"/>
        <w:contextualSpacing/>
        <w:rPr>
          <w:sz w:val="24"/>
          <w:szCs w:val="24"/>
          <w:lang w:eastAsia="ru-RU"/>
        </w:rPr>
      </w:pPr>
      <w:r w:rsidRPr="00484EC6">
        <w:rPr>
          <w:sz w:val="24"/>
          <w:szCs w:val="24"/>
        </w:rPr>
        <w:t xml:space="preserve">«ЯСЛИ-САД № </w:t>
      </w:r>
      <w:r w:rsidR="00666E8B" w:rsidRPr="00484EC6">
        <w:rPr>
          <w:sz w:val="24"/>
          <w:szCs w:val="24"/>
        </w:rPr>
        <w:t>234</w:t>
      </w:r>
      <w:r w:rsidRPr="00484EC6">
        <w:rPr>
          <w:sz w:val="24"/>
          <w:szCs w:val="24"/>
        </w:rPr>
        <w:t xml:space="preserve"> Г. ДОНЕЦКА»</w:t>
      </w:r>
      <w:r w:rsidRPr="00484EC6">
        <w:rPr>
          <w:sz w:val="24"/>
          <w:szCs w:val="24"/>
        </w:rPr>
        <w:tab/>
      </w:r>
      <w:r w:rsidRPr="00484EC6">
        <w:rPr>
          <w:sz w:val="24"/>
          <w:szCs w:val="24"/>
        </w:rPr>
        <w:tab/>
      </w:r>
      <w:r w:rsidRPr="00484EC6">
        <w:rPr>
          <w:sz w:val="24"/>
          <w:szCs w:val="24"/>
        </w:rPr>
        <w:tab/>
      </w:r>
      <w:r w:rsidRPr="00484EC6">
        <w:rPr>
          <w:sz w:val="24"/>
          <w:szCs w:val="24"/>
        </w:rPr>
        <w:tab/>
        <w:t>МБДОУ «ЯСЛИ-САД</w:t>
      </w:r>
    </w:p>
    <w:p w:rsidR="00E26D23" w:rsidRPr="00484EC6" w:rsidRDefault="00E26D23" w:rsidP="00E26D23">
      <w:pPr>
        <w:jc w:val="both"/>
      </w:pPr>
      <w:r w:rsidRPr="00484EC6">
        <w:t>ПРОН ДНР</w:t>
      </w:r>
      <w:r w:rsidRPr="00484EC6">
        <w:tab/>
      </w:r>
      <w:r w:rsidRPr="00484EC6">
        <w:tab/>
      </w:r>
      <w:r w:rsidRPr="00484EC6">
        <w:tab/>
      </w:r>
      <w:r w:rsidRPr="00484EC6">
        <w:tab/>
      </w:r>
      <w:r w:rsidRPr="00484EC6">
        <w:tab/>
      </w:r>
      <w:r w:rsidRPr="00484EC6">
        <w:tab/>
      </w:r>
      <w:r w:rsidRPr="00484EC6">
        <w:tab/>
      </w:r>
      <w:r w:rsidRPr="00484EC6">
        <w:tab/>
        <w:t xml:space="preserve">№ </w:t>
      </w:r>
      <w:r w:rsidR="00666E8B" w:rsidRPr="00484EC6">
        <w:t>234</w:t>
      </w:r>
      <w:r w:rsidRPr="00484EC6">
        <w:t xml:space="preserve"> Г. ДОНЕЦКА»</w:t>
      </w:r>
    </w:p>
    <w:p w:rsidR="00E26D23" w:rsidRPr="00484EC6" w:rsidRDefault="00E26D23" w:rsidP="00E26D23">
      <w:pPr>
        <w:pStyle w:val="31"/>
        <w:ind w:right="-144"/>
        <w:contextualSpacing/>
        <w:rPr>
          <w:sz w:val="24"/>
          <w:szCs w:val="24"/>
          <w:lang w:eastAsia="ru-RU"/>
        </w:rPr>
      </w:pPr>
      <w:r w:rsidRPr="00484EC6">
        <w:rPr>
          <w:sz w:val="24"/>
          <w:szCs w:val="24"/>
        </w:rPr>
        <w:t xml:space="preserve">__________  </w:t>
      </w:r>
      <w:r w:rsidR="00666E8B" w:rsidRPr="00484EC6">
        <w:rPr>
          <w:sz w:val="24"/>
          <w:szCs w:val="24"/>
        </w:rPr>
        <w:t>А.Н. Шпора</w:t>
      </w:r>
      <w:r w:rsidRPr="00484EC6">
        <w:rPr>
          <w:sz w:val="24"/>
          <w:szCs w:val="24"/>
        </w:rPr>
        <w:tab/>
      </w:r>
      <w:r w:rsidRPr="00484EC6">
        <w:rPr>
          <w:sz w:val="24"/>
          <w:szCs w:val="24"/>
        </w:rPr>
        <w:tab/>
      </w:r>
      <w:r w:rsidRPr="00484EC6">
        <w:rPr>
          <w:sz w:val="24"/>
          <w:szCs w:val="24"/>
        </w:rPr>
        <w:tab/>
      </w:r>
      <w:r w:rsidRPr="00484EC6">
        <w:rPr>
          <w:sz w:val="24"/>
          <w:szCs w:val="24"/>
        </w:rPr>
        <w:tab/>
      </w:r>
      <w:r w:rsidRPr="00484EC6">
        <w:rPr>
          <w:sz w:val="24"/>
          <w:szCs w:val="24"/>
        </w:rPr>
        <w:tab/>
      </w:r>
      <w:r w:rsidR="00666E8B" w:rsidRPr="00484EC6">
        <w:rPr>
          <w:sz w:val="24"/>
          <w:szCs w:val="24"/>
        </w:rPr>
        <w:t xml:space="preserve">             </w:t>
      </w:r>
      <w:r w:rsidRPr="00484EC6">
        <w:rPr>
          <w:sz w:val="24"/>
          <w:szCs w:val="24"/>
          <w:lang w:eastAsia="ru-RU"/>
        </w:rPr>
        <w:t xml:space="preserve">__________  </w:t>
      </w:r>
      <w:r w:rsidR="00666E8B" w:rsidRPr="00484EC6">
        <w:rPr>
          <w:sz w:val="24"/>
          <w:szCs w:val="24"/>
          <w:lang w:eastAsia="ru-RU"/>
        </w:rPr>
        <w:t>Н.В. Василенко</w:t>
      </w:r>
    </w:p>
    <w:p w:rsidR="00E26D23" w:rsidRPr="00CB7728" w:rsidRDefault="00495596" w:rsidP="00E26D23">
      <w:pPr>
        <w:pStyle w:val="afa"/>
        <w:tabs>
          <w:tab w:val="left" w:pos="0"/>
        </w:tabs>
        <w:ind w:left="0" w:right="-6"/>
        <w:jc w:val="right"/>
        <w:rPr>
          <w:i/>
        </w:rPr>
      </w:pPr>
      <w:r w:rsidRPr="00CB7728">
        <w:t>П</w:t>
      </w:r>
      <w:r w:rsidR="00E26D23" w:rsidRPr="00CB7728">
        <w:t xml:space="preserve">риказ от </w:t>
      </w:r>
      <w:r w:rsidRPr="00CB7728">
        <w:t>31</w:t>
      </w:r>
      <w:r w:rsidR="00E26D23" w:rsidRPr="00CB7728">
        <w:t>.0</w:t>
      </w:r>
      <w:r w:rsidRPr="00CB7728">
        <w:t>3</w:t>
      </w:r>
      <w:r w:rsidR="00E26D23" w:rsidRPr="00CB7728">
        <w:t xml:space="preserve">.2023 г. № </w:t>
      </w:r>
      <w:r w:rsidRPr="00CB7728">
        <w:t>23</w:t>
      </w:r>
    </w:p>
    <w:p w:rsidR="00E26D23" w:rsidRPr="00CB7728" w:rsidRDefault="00E26D23" w:rsidP="00E26D23">
      <w:pPr>
        <w:pStyle w:val="31"/>
        <w:tabs>
          <w:tab w:val="left" w:pos="6428"/>
        </w:tabs>
        <w:ind w:right="-144"/>
        <w:contextualSpacing/>
        <w:rPr>
          <w:sz w:val="24"/>
          <w:szCs w:val="24"/>
          <w:lang w:eastAsia="ru-RU"/>
        </w:rPr>
      </w:pPr>
    </w:p>
    <w:p w:rsidR="00E26D23" w:rsidRPr="00CB7728" w:rsidRDefault="00E26D23" w:rsidP="00E26D23">
      <w:pPr>
        <w:pStyle w:val="31"/>
        <w:contextualSpacing/>
        <w:rPr>
          <w:b/>
          <w:sz w:val="24"/>
          <w:szCs w:val="24"/>
          <w:lang w:eastAsia="ru-RU"/>
        </w:rPr>
      </w:pPr>
      <w:r w:rsidRPr="00CB7728">
        <w:rPr>
          <w:b/>
          <w:sz w:val="24"/>
          <w:szCs w:val="24"/>
          <w:lang w:eastAsia="ru-RU"/>
        </w:rPr>
        <w:t>Рассмотрено</w:t>
      </w:r>
    </w:p>
    <w:p w:rsidR="00E26D23" w:rsidRPr="00484EC6" w:rsidRDefault="00E26D23" w:rsidP="00E26D23">
      <w:pPr>
        <w:pStyle w:val="31"/>
        <w:contextualSpacing/>
        <w:jc w:val="left"/>
        <w:rPr>
          <w:sz w:val="24"/>
          <w:szCs w:val="24"/>
          <w:lang w:eastAsia="ru-RU"/>
        </w:rPr>
      </w:pPr>
      <w:r w:rsidRPr="00484EC6">
        <w:rPr>
          <w:sz w:val="24"/>
          <w:szCs w:val="24"/>
          <w:lang w:eastAsia="ru-RU"/>
        </w:rPr>
        <w:t>на заседании общего собрания</w:t>
      </w:r>
    </w:p>
    <w:p w:rsidR="00E26D23" w:rsidRPr="00484EC6" w:rsidRDefault="00E26D23" w:rsidP="00E26D23">
      <w:pPr>
        <w:pStyle w:val="31"/>
        <w:contextualSpacing/>
        <w:jc w:val="left"/>
        <w:rPr>
          <w:sz w:val="24"/>
          <w:szCs w:val="24"/>
          <w:lang w:eastAsia="ru-RU"/>
        </w:rPr>
      </w:pPr>
      <w:r w:rsidRPr="00484EC6">
        <w:rPr>
          <w:sz w:val="24"/>
          <w:szCs w:val="24"/>
          <w:lang w:eastAsia="ru-RU"/>
        </w:rPr>
        <w:t>трудового коллектива.</w:t>
      </w:r>
    </w:p>
    <w:p w:rsidR="00E26D23" w:rsidRPr="00484EC6" w:rsidRDefault="00E26D23" w:rsidP="00E26D23">
      <w:pPr>
        <w:pStyle w:val="31"/>
        <w:ind w:right="-144"/>
        <w:contextualSpacing/>
        <w:rPr>
          <w:color w:val="FF0000"/>
          <w:sz w:val="24"/>
          <w:szCs w:val="24"/>
          <w:lang w:eastAsia="ru-RU"/>
        </w:rPr>
      </w:pPr>
      <w:r w:rsidRPr="00484EC6">
        <w:rPr>
          <w:sz w:val="24"/>
          <w:szCs w:val="24"/>
          <w:lang w:eastAsia="ru-RU"/>
        </w:rPr>
        <w:t xml:space="preserve">Протокол </w:t>
      </w:r>
      <w:r w:rsidRPr="00924BF9">
        <w:rPr>
          <w:sz w:val="24"/>
          <w:szCs w:val="24"/>
          <w:lang w:eastAsia="ru-RU"/>
        </w:rPr>
        <w:t xml:space="preserve">№ </w:t>
      </w:r>
      <w:r w:rsidR="00924BF9" w:rsidRPr="00924BF9">
        <w:rPr>
          <w:sz w:val="24"/>
          <w:szCs w:val="24"/>
          <w:lang w:eastAsia="ru-RU"/>
        </w:rPr>
        <w:t>2</w:t>
      </w:r>
      <w:r w:rsidRPr="00924BF9">
        <w:rPr>
          <w:sz w:val="24"/>
          <w:szCs w:val="24"/>
          <w:lang w:eastAsia="ru-RU"/>
        </w:rPr>
        <w:t xml:space="preserve"> от </w:t>
      </w:r>
      <w:r w:rsidR="00924BF9" w:rsidRPr="00924BF9">
        <w:rPr>
          <w:sz w:val="24"/>
          <w:szCs w:val="24"/>
          <w:lang w:eastAsia="ru-RU"/>
        </w:rPr>
        <w:t>31</w:t>
      </w:r>
      <w:r w:rsidRPr="00924BF9">
        <w:rPr>
          <w:sz w:val="24"/>
          <w:szCs w:val="24"/>
          <w:lang w:eastAsia="ru-RU"/>
        </w:rPr>
        <w:t>.0</w:t>
      </w:r>
      <w:r w:rsidR="00924BF9" w:rsidRPr="00924BF9">
        <w:rPr>
          <w:sz w:val="24"/>
          <w:szCs w:val="24"/>
          <w:lang w:eastAsia="ru-RU"/>
        </w:rPr>
        <w:t>3</w:t>
      </w:r>
      <w:r w:rsidRPr="00924BF9">
        <w:rPr>
          <w:sz w:val="24"/>
          <w:szCs w:val="24"/>
          <w:lang w:eastAsia="ru-RU"/>
        </w:rPr>
        <w:t>.2023 г.</w:t>
      </w:r>
      <w:r w:rsidRPr="00484EC6">
        <w:rPr>
          <w:color w:val="FF0000"/>
          <w:sz w:val="24"/>
          <w:szCs w:val="24"/>
          <w:lang w:eastAsia="ru-RU"/>
        </w:rPr>
        <w:t xml:space="preserve"> </w:t>
      </w:r>
    </w:p>
    <w:p w:rsidR="00E26D23" w:rsidRPr="00484EC6" w:rsidRDefault="00E26D23" w:rsidP="00E26D23">
      <w:pPr>
        <w:widowControl w:val="0"/>
        <w:autoSpaceDE w:val="0"/>
        <w:autoSpaceDN w:val="0"/>
        <w:rPr>
          <w:color w:val="FF0000"/>
          <w:lang w:eastAsia="en-US"/>
        </w:rPr>
      </w:pPr>
    </w:p>
    <w:p w:rsidR="00E26D23" w:rsidRPr="00484EC6" w:rsidRDefault="00E26D23" w:rsidP="00E26D23">
      <w:pPr>
        <w:jc w:val="center"/>
        <w:rPr>
          <w:rFonts w:eastAsia="Calibri"/>
          <w:b/>
          <w:bCs/>
          <w:lang w:eastAsia="en-US"/>
        </w:rPr>
      </w:pPr>
      <w:r w:rsidRPr="00484EC6">
        <w:rPr>
          <w:rFonts w:eastAsia="Calibri"/>
          <w:b/>
          <w:bCs/>
          <w:lang w:eastAsia="en-US"/>
        </w:rPr>
        <w:t>ПОЛОЖЕНИЕ</w:t>
      </w:r>
    </w:p>
    <w:p w:rsidR="00E26D23" w:rsidRPr="00484EC6" w:rsidRDefault="00E26D23" w:rsidP="00E26D23">
      <w:pPr>
        <w:widowControl w:val="0"/>
        <w:jc w:val="center"/>
        <w:rPr>
          <w:rFonts w:eastAsia="Calibri"/>
          <w:b/>
          <w:bCs/>
          <w:lang w:eastAsia="en-US"/>
        </w:rPr>
      </w:pPr>
      <w:r w:rsidRPr="00484EC6">
        <w:rPr>
          <w:rFonts w:eastAsia="Calibri"/>
          <w:b/>
          <w:bCs/>
          <w:lang w:eastAsia="en-US"/>
        </w:rPr>
        <w:t xml:space="preserve">об установлении надбавки за сложность и напряженность в работе </w:t>
      </w:r>
    </w:p>
    <w:p w:rsidR="00E26D23" w:rsidRPr="00484EC6" w:rsidRDefault="00E26D23" w:rsidP="00E26D23">
      <w:pPr>
        <w:widowControl w:val="0"/>
        <w:jc w:val="center"/>
        <w:rPr>
          <w:rFonts w:eastAsia="Calibri"/>
          <w:b/>
          <w:bCs/>
        </w:rPr>
      </w:pPr>
      <w:r w:rsidRPr="00484EC6">
        <w:rPr>
          <w:rFonts w:eastAsia="Calibri"/>
          <w:b/>
          <w:bCs/>
        </w:rPr>
        <w:t xml:space="preserve">МУНИЦИПАЛЬНОГО БЮДЖЕТНОГО ДОШКОЛЬНОГО ОБРАЗОВАТЕЛЬНОГО УЧРЕЖДЕНИЯ «ЯСЛИ-САД КОМБИНИРОВАННОГО ТИПА № </w:t>
      </w:r>
      <w:r w:rsidR="00666E8B" w:rsidRPr="00484EC6">
        <w:rPr>
          <w:rFonts w:eastAsia="Calibri"/>
          <w:b/>
          <w:bCs/>
        </w:rPr>
        <w:t>234</w:t>
      </w:r>
      <w:r w:rsidRPr="00484EC6">
        <w:rPr>
          <w:rFonts w:eastAsia="Calibri"/>
          <w:b/>
          <w:bCs/>
        </w:rPr>
        <w:t xml:space="preserve">                          ГОРОДА ДОНЕЦКА»</w:t>
      </w:r>
    </w:p>
    <w:p w:rsidR="00E26D23" w:rsidRPr="00484EC6" w:rsidRDefault="00E26D23" w:rsidP="00E26D23">
      <w:pPr>
        <w:widowControl w:val="0"/>
        <w:tabs>
          <w:tab w:val="left" w:pos="0"/>
        </w:tabs>
        <w:autoSpaceDE w:val="0"/>
        <w:autoSpaceDN w:val="0"/>
        <w:spacing w:before="74"/>
        <w:ind w:left="720"/>
        <w:outlineLvl w:val="1"/>
        <w:rPr>
          <w:b/>
          <w:bCs/>
          <w:lang w:eastAsia="en-US"/>
        </w:rPr>
      </w:pPr>
    </w:p>
    <w:p w:rsidR="00E26D23" w:rsidRPr="00484EC6" w:rsidRDefault="00E26D23" w:rsidP="00772051">
      <w:pPr>
        <w:widowControl w:val="0"/>
        <w:numPr>
          <w:ilvl w:val="0"/>
          <w:numId w:val="27"/>
        </w:numPr>
        <w:tabs>
          <w:tab w:val="left" w:pos="0"/>
        </w:tabs>
        <w:autoSpaceDE w:val="0"/>
        <w:autoSpaceDN w:val="0"/>
        <w:spacing w:before="74"/>
        <w:jc w:val="center"/>
        <w:outlineLvl w:val="1"/>
        <w:rPr>
          <w:b/>
          <w:bCs/>
          <w:lang w:eastAsia="en-US"/>
        </w:rPr>
      </w:pPr>
      <w:r w:rsidRPr="00484EC6">
        <w:rPr>
          <w:b/>
          <w:bCs/>
          <w:lang w:eastAsia="en-US"/>
        </w:rPr>
        <w:t>Общие</w:t>
      </w:r>
      <w:r w:rsidR="009961D9" w:rsidRPr="00484EC6">
        <w:rPr>
          <w:b/>
          <w:bCs/>
          <w:lang w:eastAsia="en-US"/>
        </w:rPr>
        <w:t xml:space="preserve"> </w:t>
      </w:r>
      <w:r w:rsidRPr="00484EC6">
        <w:rPr>
          <w:b/>
          <w:bCs/>
          <w:lang w:eastAsia="en-US"/>
        </w:rPr>
        <w:t>положения</w:t>
      </w:r>
    </w:p>
    <w:p w:rsidR="00E26D23" w:rsidRPr="00484EC6" w:rsidRDefault="00E26D23" w:rsidP="00E26D23">
      <w:pPr>
        <w:widowControl w:val="0"/>
        <w:tabs>
          <w:tab w:val="left" w:pos="0"/>
        </w:tabs>
        <w:autoSpaceDE w:val="0"/>
        <w:autoSpaceDN w:val="0"/>
        <w:spacing w:before="74"/>
        <w:ind w:left="720"/>
        <w:outlineLvl w:val="1"/>
        <w:rPr>
          <w:b/>
          <w:bCs/>
          <w:lang w:eastAsia="en-US"/>
        </w:rPr>
      </w:pPr>
    </w:p>
    <w:p w:rsidR="00E26D23" w:rsidRPr="00484EC6" w:rsidRDefault="00E26D23" w:rsidP="00772051">
      <w:pPr>
        <w:pStyle w:val="afa"/>
        <w:widowControl w:val="0"/>
        <w:numPr>
          <w:ilvl w:val="1"/>
          <w:numId w:val="39"/>
        </w:numPr>
        <w:autoSpaceDE w:val="0"/>
        <w:autoSpaceDN w:val="0"/>
        <w:ind w:left="0" w:right="2" w:firstLine="709"/>
        <w:jc w:val="both"/>
        <w:rPr>
          <w:lang w:eastAsia="en-US"/>
        </w:rPr>
      </w:pPr>
      <w:r w:rsidRPr="00484EC6">
        <w:rPr>
          <w:lang w:eastAsia="en-US"/>
        </w:rPr>
        <w:t xml:space="preserve">Положение об установлении надбавки за сложность и напряженность в работе МУНИЦИПАЛЬНОГО БЮДЖЕТНОГО ДОШКОЛЬНОГО ОБРАЗОВАТЕЛЬНОГО УЧРЕЖДЕНИЯ «ЯСЛИ-САД КОМБИНИРОВАННОГО ТИПА № </w:t>
      </w:r>
      <w:r w:rsidR="00666E8B" w:rsidRPr="00484EC6">
        <w:rPr>
          <w:lang w:eastAsia="en-US"/>
        </w:rPr>
        <w:t>234</w:t>
      </w:r>
      <w:r w:rsidRPr="00484EC6">
        <w:rPr>
          <w:lang w:eastAsia="en-US"/>
        </w:rPr>
        <w:t xml:space="preserve"> ГОРОДА ДОНЕЦКА» (далее Положение) разработано в соответствии со ст.144 Трудового Кодекса Российской Федерации,</w:t>
      </w:r>
      <w:r w:rsidR="00666E8B" w:rsidRPr="00484EC6">
        <w:rPr>
          <w:lang w:eastAsia="en-US"/>
        </w:rPr>
        <w:t xml:space="preserve"> </w:t>
      </w:r>
      <w:r w:rsidRPr="00484EC6">
        <w:rPr>
          <w:lang w:eastAsia="en-US"/>
        </w:rPr>
        <w:t>Постановлением Правительства Донецкой Народной Республики «Об оплате труда работников государственных и муниципальных учреждений Донецкой Народной Республики» от 16.03.2023 №17-2.</w:t>
      </w:r>
    </w:p>
    <w:p w:rsidR="00E26D23" w:rsidRPr="00484EC6" w:rsidRDefault="00E26D23" w:rsidP="00772051">
      <w:pPr>
        <w:widowControl w:val="0"/>
        <w:numPr>
          <w:ilvl w:val="1"/>
          <w:numId w:val="27"/>
        </w:numPr>
        <w:tabs>
          <w:tab w:val="left" w:pos="567"/>
        </w:tabs>
        <w:autoSpaceDE w:val="0"/>
        <w:autoSpaceDN w:val="0"/>
        <w:ind w:left="0" w:right="2" w:firstLine="709"/>
        <w:jc w:val="both"/>
        <w:rPr>
          <w:lang w:eastAsia="en-US"/>
        </w:rPr>
      </w:pPr>
      <w:r w:rsidRPr="00484EC6">
        <w:rPr>
          <w:lang w:eastAsia="en-US"/>
        </w:rPr>
        <w:t>Настоящее Положение вводится с целью развития инициативы, активности, моральной и материальной заинтересованности, побуждения работников к качественному результату труда, а также поощрения за выполненную работу, не входящую в круг должностных (функциональных) обязанностей.</w:t>
      </w:r>
    </w:p>
    <w:p w:rsidR="00E26D23" w:rsidRPr="00484EC6" w:rsidRDefault="00E26D23" w:rsidP="00772051">
      <w:pPr>
        <w:widowControl w:val="0"/>
        <w:numPr>
          <w:ilvl w:val="1"/>
          <w:numId w:val="27"/>
        </w:numPr>
        <w:tabs>
          <w:tab w:val="left" w:pos="567"/>
        </w:tabs>
        <w:autoSpaceDE w:val="0"/>
        <w:autoSpaceDN w:val="0"/>
        <w:ind w:left="0" w:right="2" w:firstLine="709"/>
        <w:jc w:val="both"/>
        <w:rPr>
          <w:lang w:eastAsia="en-US"/>
        </w:rPr>
      </w:pPr>
      <w:r w:rsidRPr="00484EC6">
        <w:rPr>
          <w:lang w:eastAsia="en-US"/>
        </w:rPr>
        <w:t>Положение</w:t>
      </w:r>
      <w:r w:rsidR="00666E8B" w:rsidRPr="00484EC6">
        <w:rPr>
          <w:lang w:eastAsia="en-US"/>
        </w:rPr>
        <w:t xml:space="preserve"> </w:t>
      </w:r>
      <w:r w:rsidRPr="00484EC6">
        <w:rPr>
          <w:lang w:eastAsia="en-US"/>
        </w:rPr>
        <w:t>предусматривает</w:t>
      </w:r>
      <w:r w:rsidR="00666E8B" w:rsidRPr="00484EC6">
        <w:rPr>
          <w:lang w:eastAsia="en-US"/>
        </w:rPr>
        <w:t xml:space="preserve"> </w:t>
      </w:r>
      <w:r w:rsidRPr="00484EC6">
        <w:rPr>
          <w:lang w:eastAsia="en-US"/>
        </w:rPr>
        <w:t>принципы</w:t>
      </w:r>
      <w:r w:rsidR="00666E8B" w:rsidRPr="00484EC6">
        <w:rPr>
          <w:lang w:eastAsia="en-US"/>
        </w:rPr>
        <w:t xml:space="preserve"> </w:t>
      </w:r>
      <w:r w:rsidRPr="00484EC6">
        <w:rPr>
          <w:lang w:eastAsia="en-US"/>
        </w:rPr>
        <w:t>установления</w:t>
      </w:r>
      <w:r w:rsidR="00666E8B" w:rsidRPr="00484EC6">
        <w:rPr>
          <w:lang w:eastAsia="en-US"/>
        </w:rPr>
        <w:t xml:space="preserve"> </w:t>
      </w:r>
      <w:r w:rsidRPr="00484EC6">
        <w:rPr>
          <w:lang w:eastAsia="en-US"/>
        </w:rPr>
        <w:t>надбавки</w:t>
      </w:r>
      <w:r w:rsidR="00666E8B" w:rsidRPr="00484EC6">
        <w:rPr>
          <w:lang w:eastAsia="en-US"/>
        </w:rPr>
        <w:t xml:space="preserve"> </w:t>
      </w:r>
      <w:r w:rsidRPr="00484EC6">
        <w:rPr>
          <w:lang w:eastAsia="en-US"/>
        </w:rPr>
        <w:t xml:space="preserve">для работников МБДОУ «ЯСЛИ-САД № </w:t>
      </w:r>
      <w:r w:rsidR="00666E8B" w:rsidRPr="00484EC6">
        <w:rPr>
          <w:lang w:eastAsia="en-US"/>
        </w:rPr>
        <w:t>234</w:t>
      </w:r>
      <w:r w:rsidRPr="00484EC6">
        <w:rPr>
          <w:lang w:eastAsia="en-US"/>
        </w:rPr>
        <w:t xml:space="preserve"> Г. ДОНЕЦКА», определяет размер, условия и порядок их установления.</w:t>
      </w:r>
    </w:p>
    <w:p w:rsidR="00E26D23" w:rsidRPr="00484EC6" w:rsidRDefault="00E26D23" w:rsidP="00772051">
      <w:pPr>
        <w:widowControl w:val="0"/>
        <w:numPr>
          <w:ilvl w:val="1"/>
          <w:numId w:val="27"/>
        </w:numPr>
        <w:tabs>
          <w:tab w:val="left" w:pos="567"/>
        </w:tabs>
        <w:autoSpaceDE w:val="0"/>
        <w:autoSpaceDN w:val="0"/>
        <w:ind w:left="0" w:right="2" w:firstLine="709"/>
        <w:jc w:val="both"/>
        <w:rPr>
          <w:lang w:eastAsia="en-US"/>
        </w:rPr>
      </w:pPr>
      <w:r w:rsidRPr="00484EC6">
        <w:rPr>
          <w:lang w:eastAsia="en-US"/>
        </w:rPr>
        <w:t>Учреждение самостоятельно распределяет стимулирующую часть фонда оплаты труда на выплаты, установленные Положением.</w:t>
      </w:r>
    </w:p>
    <w:p w:rsidR="00E26D23" w:rsidRPr="00484EC6" w:rsidRDefault="00E26D23" w:rsidP="00772051">
      <w:pPr>
        <w:widowControl w:val="0"/>
        <w:numPr>
          <w:ilvl w:val="1"/>
          <w:numId w:val="27"/>
        </w:numPr>
        <w:tabs>
          <w:tab w:val="left" w:pos="567"/>
        </w:tabs>
        <w:autoSpaceDE w:val="0"/>
        <w:autoSpaceDN w:val="0"/>
        <w:spacing w:before="1"/>
        <w:ind w:left="0" w:right="2" w:firstLine="709"/>
        <w:jc w:val="both"/>
        <w:rPr>
          <w:lang w:eastAsia="en-US"/>
        </w:rPr>
      </w:pPr>
      <w:r w:rsidRPr="00484EC6">
        <w:rPr>
          <w:lang w:eastAsia="en-US"/>
        </w:rPr>
        <w:t>Положение распространяется на всех работников учреждения.</w:t>
      </w:r>
    </w:p>
    <w:p w:rsidR="00E26D23" w:rsidRPr="00484EC6" w:rsidRDefault="00E26D23" w:rsidP="00772051">
      <w:pPr>
        <w:widowControl w:val="0"/>
        <w:numPr>
          <w:ilvl w:val="1"/>
          <w:numId w:val="27"/>
        </w:numPr>
        <w:tabs>
          <w:tab w:val="left" w:pos="567"/>
        </w:tabs>
        <w:autoSpaceDE w:val="0"/>
        <w:autoSpaceDN w:val="0"/>
        <w:ind w:left="0" w:right="2" w:firstLine="709"/>
        <w:jc w:val="both"/>
        <w:rPr>
          <w:lang w:eastAsia="en-US"/>
        </w:rPr>
      </w:pPr>
      <w:r w:rsidRPr="00484EC6">
        <w:rPr>
          <w:lang w:eastAsia="en-US"/>
        </w:rPr>
        <w:t xml:space="preserve">Выплата за сложность и напряженность заведующему учреждения устанавливаются отделом образования администрации Пролетарского района города Донецка. </w:t>
      </w:r>
    </w:p>
    <w:p w:rsidR="00E26D23" w:rsidRPr="00484EC6" w:rsidRDefault="00E26D23" w:rsidP="00772051">
      <w:pPr>
        <w:widowControl w:val="0"/>
        <w:numPr>
          <w:ilvl w:val="1"/>
          <w:numId w:val="27"/>
        </w:numPr>
        <w:tabs>
          <w:tab w:val="left" w:pos="567"/>
        </w:tabs>
        <w:autoSpaceDE w:val="0"/>
        <w:autoSpaceDN w:val="0"/>
        <w:ind w:left="0" w:right="2" w:firstLine="709"/>
        <w:jc w:val="both"/>
        <w:rPr>
          <w:lang w:eastAsia="en-US"/>
        </w:rPr>
      </w:pPr>
      <w:r w:rsidRPr="00484EC6">
        <w:rPr>
          <w:lang w:eastAsia="en-US"/>
        </w:rPr>
        <w:t>Выплаты за сложность и напряженность не являются «базовой»</w:t>
      </w:r>
      <w:r w:rsidR="00666E8B" w:rsidRPr="00484EC6">
        <w:rPr>
          <w:lang w:eastAsia="en-US"/>
        </w:rPr>
        <w:t xml:space="preserve"> </w:t>
      </w:r>
      <w:r w:rsidRPr="00484EC6">
        <w:rPr>
          <w:lang w:eastAsia="en-US"/>
        </w:rPr>
        <w:t>частью</w:t>
      </w:r>
      <w:r w:rsidR="00666E8B" w:rsidRPr="00484EC6">
        <w:rPr>
          <w:lang w:eastAsia="en-US"/>
        </w:rPr>
        <w:t xml:space="preserve"> </w:t>
      </w:r>
      <w:r w:rsidRPr="00484EC6">
        <w:rPr>
          <w:lang w:eastAsia="en-US"/>
        </w:rPr>
        <w:t>заработной платы работников.</w:t>
      </w:r>
    </w:p>
    <w:p w:rsidR="00E26D23" w:rsidRPr="00484EC6" w:rsidRDefault="00E26D23" w:rsidP="00772051">
      <w:pPr>
        <w:widowControl w:val="0"/>
        <w:numPr>
          <w:ilvl w:val="1"/>
          <w:numId w:val="27"/>
        </w:numPr>
        <w:tabs>
          <w:tab w:val="left" w:pos="567"/>
        </w:tabs>
        <w:autoSpaceDE w:val="0"/>
        <w:autoSpaceDN w:val="0"/>
        <w:ind w:left="0" w:right="2" w:firstLine="709"/>
        <w:jc w:val="both"/>
        <w:rPr>
          <w:lang w:eastAsia="en-US"/>
        </w:rPr>
      </w:pPr>
      <w:r w:rsidRPr="00484EC6">
        <w:rPr>
          <w:lang w:eastAsia="en-US"/>
        </w:rPr>
        <w:t>Для распределения выплат надбавки за сложность и напряженность работникам учреждения создается комиссияс обязательным включением в неё представителя профсоюзной организации. Состав комиссии утверждается ежегодно приказом заведующего учреждения.</w:t>
      </w:r>
    </w:p>
    <w:p w:rsidR="00E26D23" w:rsidRPr="00484EC6" w:rsidRDefault="00E26D23" w:rsidP="00E26D23">
      <w:pPr>
        <w:widowControl w:val="0"/>
        <w:tabs>
          <w:tab w:val="left" w:pos="567"/>
        </w:tabs>
        <w:autoSpaceDE w:val="0"/>
        <w:autoSpaceDN w:val="0"/>
        <w:ind w:right="283"/>
        <w:jc w:val="both"/>
        <w:rPr>
          <w:lang w:eastAsia="en-US"/>
        </w:rPr>
      </w:pPr>
    </w:p>
    <w:p w:rsidR="00E26D23" w:rsidRPr="00484EC6" w:rsidRDefault="00E26D23" w:rsidP="00772051">
      <w:pPr>
        <w:widowControl w:val="0"/>
        <w:numPr>
          <w:ilvl w:val="0"/>
          <w:numId w:val="27"/>
        </w:numPr>
        <w:tabs>
          <w:tab w:val="left" w:pos="567"/>
        </w:tabs>
        <w:autoSpaceDE w:val="0"/>
        <w:autoSpaceDN w:val="0"/>
        <w:ind w:right="283"/>
        <w:jc w:val="center"/>
        <w:rPr>
          <w:b/>
          <w:lang w:eastAsia="en-US"/>
        </w:rPr>
      </w:pPr>
      <w:r w:rsidRPr="00484EC6">
        <w:rPr>
          <w:b/>
          <w:bCs/>
          <w:lang w:eastAsia="en-US"/>
        </w:rPr>
        <w:t xml:space="preserve"> Порядок</w:t>
      </w:r>
      <w:r w:rsidR="00666E8B" w:rsidRPr="00484EC6">
        <w:rPr>
          <w:b/>
          <w:bCs/>
          <w:lang w:eastAsia="en-US"/>
        </w:rPr>
        <w:t xml:space="preserve"> </w:t>
      </w:r>
      <w:r w:rsidRPr="00484EC6">
        <w:rPr>
          <w:b/>
          <w:bCs/>
          <w:lang w:eastAsia="en-US"/>
        </w:rPr>
        <w:t>выплаты</w:t>
      </w:r>
      <w:r w:rsidRPr="00484EC6">
        <w:rPr>
          <w:b/>
          <w:bCs/>
          <w:spacing w:val="-4"/>
          <w:lang w:eastAsia="en-US"/>
        </w:rPr>
        <w:t xml:space="preserve"> надбавки за сложность и напряженность</w:t>
      </w:r>
      <w:r w:rsidR="00666E8B" w:rsidRPr="00484EC6">
        <w:rPr>
          <w:b/>
          <w:bCs/>
          <w:spacing w:val="-4"/>
          <w:lang w:eastAsia="en-US"/>
        </w:rPr>
        <w:t xml:space="preserve"> </w:t>
      </w:r>
      <w:r w:rsidRPr="00484EC6">
        <w:rPr>
          <w:b/>
          <w:bCs/>
          <w:lang w:eastAsia="en-US"/>
        </w:rPr>
        <w:t>в работе</w:t>
      </w:r>
    </w:p>
    <w:p w:rsidR="00E26D23" w:rsidRPr="00484EC6" w:rsidRDefault="00E26D23" w:rsidP="00772051">
      <w:pPr>
        <w:pStyle w:val="afa"/>
        <w:widowControl w:val="0"/>
        <w:numPr>
          <w:ilvl w:val="1"/>
          <w:numId w:val="31"/>
        </w:numPr>
        <w:autoSpaceDE w:val="0"/>
        <w:autoSpaceDN w:val="0"/>
        <w:ind w:left="0" w:firstLine="709"/>
        <w:jc w:val="both"/>
        <w:rPr>
          <w:lang w:eastAsia="en-US"/>
        </w:rPr>
      </w:pPr>
      <w:r w:rsidRPr="00484EC6">
        <w:rPr>
          <w:lang w:eastAsia="en-US"/>
        </w:rPr>
        <w:t xml:space="preserve">Надбавка за сложность и напряженность в работе производится из </w:t>
      </w:r>
      <w:r w:rsidRPr="00484EC6">
        <w:rPr>
          <w:lang w:eastAsia="en-US"/>
        </w:rPr>
        <w:lastRenderedPageBreak/>
        <w:t>стимулирующей части фонда оплаты труда, которая формируется в пределах фонда оплаты труда учреждения при наличии бюджетных ассигнований в фонде оплаты труда, не превышающем 20 процентов среднемесячных показателей за предыдущий год.</w:t>
      </w:r>
    </w:p>
    <w:p w:rsidR="00E26D23" w:rsidRPr="00484EC6" w:rsidRDefault="00E26D23" w:rsidP="00772051">
      <w:pPr>
        <w:widowControl w:val="0"/>
        <w:numPr>
          <w:ilvl w:val="1"/>
          <w:numId w:val="31"/>
        </w:numPr>
        <w:tabs>
          <w:tab w:val="left" w:pos="284"/>
        </w:tabs>
        <w:autoSpaceDE w:val="0"/>
        <w:autoSpaceDN w:val="0"/>
        <w:ind w:left="0" w:firstLine="709"/>
        <w:jc w:val="both"/>
        <w:rPr>
          <w:lang w:eastAsia="en-US"/>
        </w:rPr>
      </w:pPr>
      <w:r w:rsidRPr="00484EC6">
        <w:rPr>
          <w:lang w:eastAsia="en-US"/>
        </w:rPr>
        <w:t xml:space="preserve">Надбавка за сложность и напряженность в работе устанавливается на месяц (квартал, год) Комиссией по распределению выплат надбавки за сложность и напряженность в работе и утверждается приказом заведующего. </w:t>
      </w:r>
    </w:p>
    <w:p w:rsidR="00E26D23" w:rsidRPr="00484EC6" w:rsidRDefault="00E26D23" w:rsidP="00772051">
      <w:pPr>
        <w:widowControl w:val="0"/>
        <w:numPr>
          <w:ilvl w:val="1"/>
          <w:numId w:val="31"/>
        </w:numPr>
        <w:tabs>
          <w:tab w:val="left" w:pos="284"/>
        </w:tabs>
        <w:autoSpaceDE w:val="0"/>
        <w:autoSpaceDN w:val="0"/>
        <w:ind w:left="0" w:firstLine="709"/>
        <w:jc w:val="both"/>
        <w:rPr>
          <w:lang w:eastAsia="en-US"/>
        </w:rPr>
      </w:pPr>
      <w:r w:rsidRPr="00484EC6">
        <w:rPr>
          <w:lang w:eastAsia="en-US"/>
        </w:rPr>
        <w:t>Если на работника в течение отчетного периода налагалось дисциплинарное взыскание, то выплаты за сложность и напряженность не производятся.</w:t>
      </w:r>
    </w:p>
    <w:p w:rsidR="00E26D23" w:rsidRPr="00484EC6" w:rsidRDefault="00E26D23" w:rsidP="00772051">
      <w:pPr>
        <w:widowControl w:val="0"/>
        <w:numPr>
          <w:ilvl w:val="1"/>
          <w:numId w:val="31"/>
        </w:numPr>
        <w:tabs>
          <w:tab w:val="left" w:pos="284"/>
        </w:tabs>
        <w:autoSpaceDE w:val="0"/>
        <w:autoSpaceDN w:val="0"/>
        <w:ind w:left="0" w:firstLine="709"/>
        <w:jc w:val="both"/>
        <w:rPr>
          <w:lang w:eastAsia="en-US"/>
        </w:rPr>
      </w:pPr>
      <w:r w:rsidRPr="00484EC6">
        <w:rPr>
          <w:lang w:eastAsia="en-US"/>
        </w:rPr>
        <w:t>Конкретные размеры выплат за сложность и напряженность могут устанавливаться в фиксированных денежных суммах или процентном отношении по представлению Комиссии по распределению выплат надбавки за сложность и напряженность в работе.</w:t>
      </w:r>
    </w:p>
    <w:p w:rsidR="00E26D23" w:rsidRPr="00484EC6" w:rsidRDefault="00E26D23" w:rsidP="00772051">
      <w:pPr>
        <w:widowControl w:val="0"/>
        <w:numPr>
          <w:ilvl w:val="1"/>
          <w:numId w:val="31"/>
        </w:numPr>
        <w:tabs>
          <w:tab w:val="left" w:pos="284"/>
        </w:tabs>
        <w:autoSpaceDE w:val="0"/>
        <w:autoSpaceDN w:val="0"/>
        <w:ind w:left="0" w:firstLine="709"/>
        <w:jc w:val="both"/>
        <w:rPr>
          <w:lang w:eastAsia="en-US"/>
        </w:rPr>
      </w:pPr>
      <w:r w:rsidRPr="00484EC6">
        <w:rPr>
          <w:lang w:eastAsia="en-US"/>
        </w:rPr>
        <w:t>На основании решения Комиссии по распределению стимулирующих выплат заведующий учреждения издает приказ о выплате денежного вознаграждения (надбавок), в котором указывается конкретный размер этой выплаты.</w:t>
      </w:r>
    </w:p>
    <w:p w:rsidR="00E26D23" w:rsidRPr="00484EC6" w:rsidRDefault="00E26D23" w:rsidP="00E26D23">
      <w:pPr>
        <w:widowControl w:val="0"/>
        <w:tabs>
          <w:tab w:val="left" w:pos="1560"/>
        </w:tabs>
        <w:autoSpaceDE w:val="0"/>
        <w:autoSpaceDN w:val="0"/>
        <w:ind w:left="1440" w:right="682"/>
        <w:jc w:val="both"/>
        <w:rPr>
          <w:lang w:eastAsia="en-US"/>
        </w:rPr>
      </w:pPr>
    </w:p>
    <w:p w:rsidR="00E26D23" w:rsidRPr="00484EC6" w:rsidRDefault="00E26D23" w:rsidP="00772051">
      <w:pPr>
        <w:widowControl w:val="0"/>
        <w:numPr>
          <w:ilvl w:val="0"/>
          <w:numId w:val="27"/>
        </w:numPr>
        <w:autoSpaceDE w:val="0"/>
        <w:autoSpaceDN w:val="0"/>
        <w:ind w:left="0" w:right="682" w:firstLine="0"/>
        <w:jc w:val="center"/>
        <w:rPr>
          <w:b/>
          <w:bCs/>
          <w:lang w:eastAsia="en-US"/>
        </w:rPr>
      </w:pPr>
      <w:r w:rsidRPr="00484EC6">
        <w:rPr>
          <w:b/>
          <w:bCs/>
          <w:lang w:eastAsia="en-US"/>
        </w:rPr>
        <w:t>Организация деятельности Комиссии по распределению выплат надбавки за сложность и напряженность в работе</w:t>
      </w:r>
    </w:p>
    <w:p w:rsidR="00E26D23" w:rsidRPr="00484EC6" w:rsidRDefault="00E26D23" w:rsidP="00E26D23">
      <w:pPr>
        <w:widowControl w:val="0"/>
        <w:autoSpaceDE w:val="0"/>
        <w:autoSpaceDN w:val="0"/>
        <w:ind w:firstLine="284"/>
        <w:rPr>
          <w:b/>
          <w:lang w:eastAsia="en-US"/>
        </w:rPr>
      </w:pPr>
    </w:p>
    <w:p w:rsidR="00E26D23" w:rsidRPr="00484EC6" w:rsidRDefault="00E26D23" w:rsidP="00772051">
      <w:pPr>
        <w:widowControl w:val="0"/>
        <w:numPr>
          <w:ilvl w:val="1"/>
          <w:numId w:val="32"/>
        </w:numPr>
        <w:autoSpaceDE w:val="0"/>
        <w:autoSpaceDN w:val="0"/>
        <w:ind w:left="0" w:firstLine="709"/>
        <w:jc w:val="both"/>
        <w:rPr>
          <w:lang w:eastAsia="en-US"/>
        </w:rPr>
      </w:pPr>
      <w:r w:rsidRPr="00484EC6">
        <w:rPr>
          <w:lang w:eastAsia="en-US"/>
        </w:rPr>
        <w:t>Комиссия создается, реорганизуется и ликвидируется решением заведующего учреждения, которое утверждается приказом по учреждению.</w:t>
      </w:r>
    </w:p>
    <w:p w:rsidR="00E26D23" w:rsidRPr="00484EC6" w:rsidRDefault="00E26D23" w:rsidP="00772051">
      <w:pPr>
        <w:widowControl w:val="0"/>
        <w:numPr>
          <w:ilvl w:val="1"/>
          <w:numId w:val="32"/>
        </w:numPr>
        <w:tabs>
          <w:tab w:val="left" w:pos="567"/>
        </w:tabs>
        <w:autoSpaceDE w:val="0"/>
        <w:autoSpaceDN w:val="0"/>
        <w:ind w:left="0" w:firstLine="709"/>
        <w:jc w:val="both"/>
        <w:rPr>
          <w:lang w:eastAsia="en-US"/>
        </w:rPr>
      </w:pPr>
      <w:r w:rsidRPr="00484EC6">
        <w:rPr>
          <w:lang w:eastAsia="en-US"/>
        </w:rPr>
        <w:t>В состав Комиссии из пяти человек могут входить члены администрации учреждения, руководители методических объединений, наиболее опытные и пользующиеся авторитетом работники, члены первичной профсоюзной организации.</w:t>
      </w:r>
    </w:p>
    <w:p w:rsidR="00E26D23" w:rsidRPr="00484EC6" w:rsidRDefault="00E26D23" w:rsidP="00772051">
      <w:pPr>
        <w:widowControl w:val="0"/>
        <w:numPr>
          <w:ilvl w:val="1"/>
          <w:numId w:val="32"/>
        </w:numPr>
        <w:tabs>
          <w:tab w:val="left" w:pos="567"/>
        </w:tabs>
        <w:autoSpaceDE w:val="0"/>
        <w:autoSpaceDN w:val="0"/>
        <w:ind w:left="0" w:firstLine="709"/>
        <w:jc w:val="both"/>
        <w:rPr>
          <w:lang w:eastAsia="en-US"/>
        </w:rPr>
      </w:pPr>
      <w:r w:rsidRPr="00484EC6">
        <w:rPr>
          <w:lang w:eastAsia="en-US"/>
        </w:rPr>
        <w:t>Работу Комиссии возглавляет председатель, который выбирается из числа членов комиссии. Председатель организует и планирует работу Комиссии, ведёт заседания, контролирует выполнение принятых решений.</w:t>
      </w:r>
    </w:p>
    <w:p w:rsidR="00E26D23" w:rsidRPr="00484EC6" w:rsidRDefault="00E26D23" w:rsidP="00772051">
      <w:pPr>
        <w:widowControl w:val="0"/>
        <w:numPr>
          <w:ilvl w:val="1"/>
          <w:numId w:val="32"/>
        </w:numPr>
        <w:autoSpaceDE w:val="0"/>
        <w:autoSpaceDN w:val="0"/>
        <w:ind w:left="0" w:firstLine="709"/>
        <w:jc w:val="both"/>
        <w:rPr>
          <w:lang w:eastAsia="en-US"/>
        </w:rPr>
      </w:pPr>
      <w:r w:rsidRPr="00484EC6">
        <w:rPr>
          <w:lang w:eastAsia="en-US"/>
        </w:rPr>
        <w:t>Секретарь Комиссии поддерживает связь и своевременно передаёт всю информацию членам Комиссии, ведёт протоколы заседаний, оформляет Оценочный лист, выдаёт выписки из протоколов и (или) решений, ведёт иную документацию Комиссии.</w:t>
      </w:r>
    </w:p>
    <w:p w:rsidR="00E26D23" w:rsidRPr="00484EC6" w:rsidRDefault="00E26D23" w:rsidP="00772051">
      <w:pPr>
        <w:widowControl w:val="0"/>
        <w:numPr>
          <w:ilvl w:val="1"/>
          <w:numId w:val="32"/>
        </w:numPr>
        <w:autoSpaceDE w:val="0"/>
        <w:autoSpaceDN w:val="0"/>
        <w:ind w:left="0" w:firstLine="709"/>
        <w:jc w:val="both"/>
        <w:rPr>
          <w:lang w:eastAsia="en-US"/>
        </w:rPr>
      </w:pPr>
      <w:r w:rsidRPr="00484EC6">
        <w:rPr>
          <w:lang w:eastAsia="en-US"/>
        </w:rPr>
        <w:t>Заседания Комиссии проводятся один раз в месяц.</w:t>
      </w:r>
    </w:p>
    <w:p w:rsidR="00E26D23" w:rsidRPr="00484EC6" w:rsidRDefault="00E26D23" w:rsidP="00772051">
      <w:pPr>
        <w:widowControl w:val="0"/>
        <w:numPr>
          <w:ilvl w:val="1"/>
          <w:numId w:val="32"/>
        </w:numPr>
        <w:tabs>
          <w:tab w:val="left" w:pos="567"/>
        </w:tabs>
        <w:autoSpaceDE w:val="0"/>
        <w:autoSpaceDN w:val="0"/>
        <w:ind w:left="0" w:firstLine="709"/>
        <w:jc w:val="both"/>
        <w:rPr>
          <w:lang w:eastAsia="en-US"/>
        </w:rPr>
      </w:pPr>
      <w:r w:rsidRPr="00484EC6">
        <w:rPr>
          <w:lang w:eastAsia="en-US"/>
        </w:rPr>
        <w:t>Заседание Комиссии может быть инициировано председателем Комиссии, директором учреждения.</w:t>
      </w:r>
    </w:p>
    <w:p w:rsidR="00E26D23" w:rsidRPr="00484EC6" w:rsidRDefault="00E26D23" w:rsidP="00772051">
      <w:pPr>
        <w:widowControl w:val="0"/>
        <w:numPr>
          <w:ilvl w:val="1"/>
          <w:numId w:val="32"/>
        </w:numPr>
        <w:autoSpaceDE w:val="0"/>
        <w:autoSpaceDN w:val="0"/>
        <w:ind w:left="0" w:firstLine="709"/>
        <w:jc w:val="both"/>
        <w:rPr>
          <w:lang w:eastAsia="en-US"/>
        </w:rPr>
      </w:pPr>
      <w:r w:rsidRPr="00484EC6">
        <w:rPr>
          <w:lang w:eastAsia="en-US"/>
        </w:rPr>
        <w:t>Заседание Комиссии является правомочным, если на нем присутствует не менее 2/3 ее членов.</w:t>
      </w:r>
    </w:p>
    <w:p w:rsidR="00E26D23" w:rsidRPr="00484EC6" w:rsidRDefault="00E26D23" w:rsidP="00772051">
      <w:pPr>
        <w:widowControl w:val="0"/>
        <w:numPr>
          <w:ilvl w:val="1"/>
          <w:numId w:val="32"/>
        </w:numPr>
        <w:tabs>
          <w:tab w:val="left" w:pos="567"/>
        </w:tabs>
        <w:autoSpaceDE w:val="0"/>
        <w:autoSpaceDN w:val="0"/>
        <w:ind w:left="0" w:firstLine="709"/>
        <w:jc w:val="both"/>
        <w:rPr>
          <w:lang w:eastAsia="en-US"/>
        </w:rPr>
      </w:pPr>
      <w:r w:rsidRPr="00484EC6">
        <w:rPr>
          <w:lang w:eastAsia="en-US"/>
        </w:rPr>
        <w:t>Решение Комиссии принимается простым большинством голосов от общего количества присутствующих на заседании. Каждый член Комиссии имеет один голос. В случае равенства голосов, голос председателя является решающим.</w:t>
      </w:r>
    </w:p>
    <w:p w:rsidR="00E26D23" w:rsidRPr="00484EC6" w:rsidRDefault="00E26D23" w:rsidP="00772051">
      <w:pPr>
        <w:widowControl w:val="0"/>
        <w:numPr>
          <w:ilvl w:val="1"/>
          <w:numId w:val="32"/>
        </w:numPr>
        <w:tabs>
          <w:tab w:val="left" w:pos="567"/>
        </w:tabs>
        <w:autoSpaceDE w:val="0"/>
        <w:autoSpaceDN w:val="0"/>
        <w:ind w:left="0" w:firstLine="709"/>
        <w:jc w:val="both"/>
        <w:rPr>
          <w:lang w:eastAsia="en-US"/>
        </w:rPr>
      </w:pPr>
      <w:r w:rsidRPr="00484EC6">
        <w:rPr>
          <w:lang w:eastAsia="en-US"/>
        </w:rPr>
        <w:t>Все решения Комиссии оформляются протоколом, который подписывается председателем и секретарем Комиссии.</w:t>
      </w:r>
    </w:p>
    <w:p w:rsidR="00E26D23" w:rsidRPr="00484EC6" w:rsidRDefault="00E26D23" w:rsidP="00772051">
      <w:pPr>
        <w:widowControl w:val="0"/>
        <w:numPr>
          <w:ilvl w:val="1"/>
          <w:numId w:val="32"/>
        </w:numPr>
        <w:tabs>
          <w:tab w:val="left" w:pos="567"/>
        </w:tabs>
        <w:autoSpaceDE w:val="0"/>
        <w:autoSpaceDN w:val="0"/>
        <w:ind w:left="0" w:firstLine="709"/>
        <w:jc w:val="both"/>
        <w:rPr>
          <w:lang w:eastAsia="en-US"/>
        </w:rPr>
      </w:pPr>
      <w:r w:rsidRPr="00484EC6">
        <w:rPr>
          <w:lang w:eastAsia="en-US"/>
        </w:rPr>
        <w:t>Основная компетенция Комиссии - распределение стимулирующей части фонда оплаты труда в соответствии с утвержденными критериями Оценочного листа (Приложение 1).</w:t>
      </w:r>
    </w:p>
    <w:p w:rsidR="00E26D23" w:rsidRPr="00484EC6" w:rsidRDefault="00E26D23" w:rsidP="00772051">
      <w:pPr>
        <w:widowControl w:val="0"/>
        <w:numPr>
          <w:ilvl w:val="1"/>
          <w:numId w:val="32"/>
        </w:numPr>
        <w:tabs>
          <w:tab w:val="left" w:pos="567"/>
        </w:tabs>
        <w:autoSpaceDE w:val="0"/>
        <w:autoSpaceDN w:val="0"/>
        <w:ind w:left="0" w:firstLine="709"/>
        <w:jc w:val="both"/>
        <w:rPr>
          <w:lang w:eastAsia="en-US"/>
        </w:rPr>
      </w:pPr>
      <w:r w:rsidRPr="00484EC6">
        <w:rPr>
          <w:lang w:eastAsia="en-US"/>
        </w:rPr>
        <w:t>Комиссия вправе пересматривать критерии для оценивания качества труда и установления надбавок за сложность и напряженность по собственной инициативе и (или) на основании предложений работников учреждения не чаще двух раз в год.</w:t>
      </w:r>
    </w:p>
    <w:p w:rsidR="00E26D23" w:rsidRPr="00484EC6" w:rsidRDefault="00E26D23" w:rsidP="00772051">
      <w:pPr>
        <w:widowControl w:val="0"/>
        <w:numPr>
          <w:ilvl w:val="1"/>
          <w:numId w:val="32"/>
        </w:numPr>
        <w:tabs>
          <w:tab w:val="left" w:pos="567"/>
        </w:tabs>
        <w:autoSpaceDE w:val="0"/>
        <w:autoSpaceDN w:val="0"/>
        <w:ind w:left="0" w:firstLine="709"/>
        <w:jc w:val="both"/>
        <w:rPr>
          <w:lang w:eastAsia="en-US"/>
        </w:rPr>
      </w:pPr>
      <w:r w:rsidRPr="00484EC6">
        <w:rPr>
          <w:lang w:eastAsia="en-US"/>
        </w:rPr>
        <w:t>К компетенции Комиссии относится:</w:t>
      </w:r>
    </w:p>
    <w:p w:rsidR="00E26D23" w:rsidRPr="00484EC6" w:rsidRDefault="00E26D23" w:rsidP="00772051">
      <w:pPr>
        <w:widowControl w:val="0"/>
        <w:numPr>
          <w:ilvl w:val="0"/>
          <w:numId w:val="33"/>
        </w:numPr>
        <w:tabs>
          <w:tab w:val="left" w:pos="0"/>
          <w:tab w:val="left" w:pos="567"/>
        </w:tabs>
        <w:autoSpaceDE w:val="0"/>
        <w:autoSpaceDN w:val="0"/>
        <w:ind w:left="0" w:firstLine="709"/>
        <w:jc w:val="both"/>
        <w:rPr>
          <w:lang w:eastAsia="en-US"/>
        </w:rPr>
      </w:pPr>
      <w:r w:rsidRPr="00484EC6">
        <w:rPr>
          <w:lang w:eastAsia="en-US"/>
        </w:rPr>
        <w:t xml:space="preserve"> проведениемониторингапрофессиональнойдеятельностидляработников;</w:t>
      </w:r>
    </w:p>
    <w:p w:rsidR="00E26D23" w:rsidRPr="00484EC6" w:rsidRDefault="00E26D23" w:rsidP="00772051">
      <w:pPr>
        <w:widowControl w:val="0"/>
        <w:numPr>
          <w:ilvl w:val="0"/>
          <w:numId w:val="33"/>
        </w:numPr>
        <w:tabs>
          <w:tab w:val="left" w:pos="851"/>
          <w:tab w:val="left" w:pos="1985"/>
        </w:tabs>
        <w:autoSpaceDE w:val="0"/>
        <w:autoSpaceDN w:val="0"/>
        <w:ind w:left="0" w:firstLine="709"/>
        <w:jc w:val="both"/>
        <w:rPr>
          <w:lang w:eastAsia="en-US"/>
        </w:rPr>
      </w:pPr>
      <w:r w:rsidRPr="00484EC6">
        <w:rPr>
          <w:lang w:eastAsia="en-US"/>
        </w:rPr>
        <w:t>подсчетбаллов,полученныхработниками всводнойтаблице;</w:t>
      </w:r>
    </w:p>
    <w:p w:rsidR="00E26D23" w:rsidRPr="00484EC6" w:rsidRDefault="00E26D23" w:rsidP="00772051">
      <w:pPr>
        <w:widowControl w:val="0"/>
        <w:numPr>
          <w:ilvl w:val="0"/>
          <w:numId w:val="33"/>
        </w:numPr>
        <w:tabs>
          <w:tab w:val="left" w:pos="851"/>
          <w:tab w:val="left" w:pos="1985"/>
        </w:tabs>
        <w:autoSpaceDE w:val="0"/>
        <w:autoSpaceDN w:val="0"/>
        <w:ind w:left="0" w:firstLine="709"/>
        <w:jc w:val="both"/>
        <w:rPr>
          <w:lang w:eastAsia="en-US"/>
        </w:rPr>
      </w:pPr>
      <w:r w:rsidRPr="00484EC6">
        <w:rPr>
          <w:lang w:eastAsia="en-US"/>
        </w:rPr>
        <w:t>определениеденежноговесаодногобалла;</w:t>
      </w:r>
    </w:p>
    <w:p w:rsidR="00E26D23" w:rsidRPr="00484EC6" w:rsidRDefault="00E26D23" w:rsidP="00772051">
      <w:pPr>
        <w:widowControl w:val="0"/>
        <w:numPr>
          <w:ilvl w:val="0"/>
          <w:numId w:val="33"/>
        </w:numPr>
        <w:tabs>
          <w:tab w:val="left" w:pos="851"/>
          <w:tab w:val="left" w:pos="1985"/>
        </w:tabs>
        <w:autoSpaceDE w:val="0"/>
        <w:autoSpaceDN w:val="0"/>
        <w:spacing w:before="72"/>
        <w:ind w:left="0" w:firstLine="709"/>
        <w:jc w:val="both"/>
        <w:rPr>
          <w:lang w:eastAsia="en-US"/>
        </w:rPr>
      </w:pPr>
      <w:r w:rsidRPr="00484EC6">
        <w:rPr>
          <w:lang w:eastAsia="en-US"/>
        </w:rPr>
        <w:t>расчетразмеравыплатнадбавкиконкретногоработниказаотработанныйпериод;</w:t>
      </w:r>
    </w:p>
    <w:p w:rsidR="00E26D23" w:rsidRPr="00484EC6" w:rsidRDefault="00E26D23" w:rsidP="00772051">
      <w:pPr>
        <w:widowControl w:val="0"/>
        <w:numPr>
          <w:ilvl w:val="0"/>
          <w:numId w:val="33"/>
        </w:numPr>
        <w:tabs>
          <w:tab w:val="left" w:pos="851"/>
          <w:tab w:val="left" w:pos="1134"/>
          <w:tab w:val="left" w:pos="1985"/>
        </w:tabs>
        <w:autoSpaceDE w:val="0"/>
        <w:autoSpaceDN w:val="0"/>
        <w:spacing w:before="72"/>
        <w:ind w:left="0" w:firstLine="709"/>
        <w:jc w:val="both"/>
        <w:rPr>
          <w:lang w:eastAsia="en-US"/>
        </w:rPr>
      </w:pPr>
      <w:r w:rsidRPr="00484EC6">
        <w:rPr>
          <w:lang w:eastAsia="en-US"/>
        </w:rPr>
        <w:lastRenderedPageBreak/>
        <w:t>оформлениепротоколапроизведенногорасчетавыплат надбавки.</w:t>
      </w:r>
    </w:p>
    <w:p w:rsidR="00E26D23" w:rsidRPr="00484EC6" w:rsidRDefault="00E26D23" w:rsidP="00E26D23">
      <w:pPr>
        <w:widowControl w:val="0"/>
        <w:tabs>
          <w:tab w:val="left" w:pos="1134"/>
        </w:tabs>
        <w:autoSpaceDE w:val="0"/>
        <w:autoSpaceDN w:val="0"/>
        <w:spacing w:before="11"/>
        <w:rPr>
          <w:lang w:eastAsia="en-US"/>
        </w:rPr>
      </w:pPr>
    </w:p>
    <w:p w:rsidR="00E26D23" w:rsidRPr="00484EC6" w:rsidRDefault="00E26D23" w:rsidP="00772051">
      <w:pPr>
        <w:widowControl w:val="0"/>
        <w:numPr>
          <w:ilvl w:val="0"/>
          <w:numId w:val="27"/>
        </w:numPr>
        <w:autoSpaceDE w:val="0"/>
        <w:autoSpaceDN w:val="0"/>
        <w:ind w:right="682"/>
        <w:jc w:val="center"/>
        <w:rPr>
          <w:b/>
          <w:bCs/>
          <w:lang w:eastAsia="en-US"/>
        </w:rPr>
      </w:pPr>
      <w:r w:rsidRPr="00484EC6">
        <w:rPr>
          <w:b/>
          <w:bCs/>
          <w:lang w:eastAsia="en-US"/>
        </w:rPr>
        <w:t>Порядок определения размера выплат надбавки за сложность и напряженность</w:t>
      </w:r>
    </w:p>
    <w:p w:rsidR="00E26D23" w:rsidRPr="00484EC6" w:rsidRDefault="00E26D23" w:rsidP="00E26D23">
      <w:pPr>
        <w:widowControl w:val="0"/>
        <w:autoSpaceDE w:val="0"/>
        <w:autoSpaceDN w:val="0"/>
        <w:ind w:firstLine="284"/>
        <w:rPr>
          <w:b/>
          <w:lang w:eastAsia="en-US"/>
        </w:rPr>
      </w:pPr>
    </w:p>
    <w:p w:rsidR="00E26D23" w:rsidRPr="00484EC6" w:rsidRDefault="00E26D23" w:rsidP="00772051">
      <w:pPr>
        <w:widowControl w:val="0"/>
        <w:numPr>
          <w:ilvl w:val="1"/>
          <w:numId w:val="28"/>
        </w:numPr>
        <w:tabs>
          <w:tab w:val="left" w:pos="0"/>
        </w:tabs>
        <w:autoSpaceDE w:val="0"/>
        <w:autoSpaceDN w:val="0"/>
        <w:ind w:left="0" w:firstLine="709"/>
        <w:jc w:val="both"/>
        <w:rPr>
          <w:lang w:eastAsia="en-US"/>
        </w:rPr>
      </w:pPr>
      <w:r w:rsidRPr="00484EC6">
        <w:rPr>
          <w:lang w:eastAsia="en-US"/>
        </w:rPr>
        <w:t>Работники учреждения представляют в Комиссию по распределению стимулирующей части фонда оплаты труда результаты самооценки своей деятельности в соответствии с критериями и показателями, оформляют Оценочный лист (Приложение 1).</w:t>
      </w:r>
    </w:p>
    <w:p w:rsidR="00E26D23" w:rsidRPr="00484EC6" w:rsidRDefault="00E26D23" w:rsidP="00772051">
      <w:pPr>
        <w:widowControl w:val="0"/>
        <w:numPr>
          <w:ilvl w:val="1"/>
          <w:numId w:val="28"/>
        </w:numPr>
        <w:tabs>
          <w:tab w:val="left" w:pos="0"/>
        </w:tabs>
        <w:autoSpaceDE w:val="0"/>
        <w:autoSpaceDN w:val="0"/>
        <w:ind w:left="0" w:firstLine="709"/>
        <w:jc w:val="both"/>
        <w:rPr>
          <w:lang w:eastAsia="en-US"/>
        </w:rPr>
      </w:pPr>
      <w:r w:rsidRPr="00484EC6">
        <w:rPr>
          <w:lang w:eastAsia="en-US"/>
        </w:rPr>
        <w:t>Комиссия осуществляет анализ представленных работниками результатов профессиональной деятельности по установленным критериям, проверяет правильность заполнения оценочных листов каждого работника и составляет итоговый оценочный лист с указанием баллов по каждому работнику.</w:t>
      </w:r>
    </w:p>
    <w:p w:rsidR="00E26D23" w:rsidRPr="00484EC6" w:rsidRDefault="00E26D23" w:rsidP="00772051">
      <w:pPr>
        <w:widowControl w:val="0"/>
        <w:numPr>
          <w:ilvl w:val="1"/>
          <w:numId w:val="28"/>
        </w:numPr>
        <w:tabs>
          <w:tab w:val="left" w:pos="0"/>
        </w:tabs>
        <w:autoSpaceDE w:val="0"/>
        <w:autoSpaceDN w:val="0"/>
        <w:ind w:left="0" w:firstLine="709"/>
        <w:jc w:val="both"/>
        <w:rPr>
          <w:lang w:eastAsia="en-US"/>
        </w:rPr>
      </w:pPr>
      <w:r w:rsidRPr="00484EC6">
        <w:rPr>
          <w:lang w:eastAsia="en-US"/>
        </w:rPr>
        <w:t>Комиссия обязана ознакомить работников с итоговым оценочным листом.</w:t>
      </w:r>
    </w:p>
    <w:p w:rsidR="00E26D23" w:rsidRPr="00484EC6" w:rsidRDefault="00E26D23" w:rsidP="00772051">
      <w:pPr>
        <w:widowControl w:val="0"/>
        <w:numPr>
          <w:ilvl w:val="1"/>
          <w:numId w:val="28"/>
        </w:numPr>
        <w:tabs>
          <w:tab w:val="left" w:pos="0"/>
        </w:tabs>
        <w:autoSpaceDE w:val="0"/>
        <w:autoSpaceDN w:val="0"/>
        <w:ind w:left="0" w:firstLine="709"/>
        <w:jc w:val="both"/>
        <w:rPr>
          <w:lang w:eastAsia="en-US"/>
        </w:rPr>
      </w:pPr>
      <w:r w:rsidRPr="00484EC6">
        <w:rPr>
          <w:lang w:eastAsia="en-US"/>
        </w:rPr>
        <w:t>С момента знакомства работников с итоговым оценочным листом в течение одного дня работники вправе подать обоснованное письменное заявление о несогласии с оценкой результативности их профессиональной деятельности по установленным критериям заведующему учреждения. Основанием для подачи такого заявления может быть только факт нарушения установленных настоящим Положением норм и технические ошибки, допущенные при работе со статистическими материалами.</w:t>
      </w:r>
    </w:p>
    <w:p w:rsidR="00E26D23" w:rsidRPr="00484EC6" w:rsidRDefault="00E26D23" w:rsidP="00772051">
      <w:pPr>
        <w:widowControl w:val="0"/>
        <w:numPr>
          <w:ilvl w:val="1"/>
          <w:numId w:val="28"/>
        </w:numPr>
        <w:tabs>
          <w:tab w:val="left" w:pos="0"/>
        </w:tabs>
        <w:autoSpaceDE w:val="0"/>
        <w:autoSpaceDN w:val="0"/>
        <w:ind w:left="0" w:firstLine="709"/>
        <w:jc w:val="both"/>
        <w:rPr>
          <w:lang w:eastAsia="en-US"/>
        </w:rPr>
      </w:pPr>
      <w:r w:rsidRPr="00484EC6">
        <w:rPr>
          <w:lang w:eastAsia="en-US"/>
        </w:rPr>
        <w:t>Заведующий учреждения инициирует заседание Комиссии. Комиссия обязана рассмотреть заявление работника и дать ему ответ по результатам проверки в течение 3 дней со дня принятия заявления. В случае установления в ходе проверки факта (фактов) нарушения норм настоящего положения или технической ошибки Комиссия обязана принять меры для их устранения, внести изменения в итоговый Оценочный лист.</w:t>
      </w:r>
    </w:p>
    <w:p w:rsidR="00E26D23" w:rsidRPr="00484EC6" w:rsidRDefault="00E26D23" w:rsidP="00772051">
      <w:pPr>
        <w:widowControl w:val="0"/>
        <w:numPr>
          <w:ilvl w:val="1"/>
          <w:numId w:val="28"/>
        </w:numPr>
        <w:tabs>
          <w:tab w:val="left" w:pos="0"/>
        </w:tabs>
        <w:autoSpaceDE w:val="0"/>
        <w:autoSpaceDN w:val="0"/>
        <w:ind w:left="0" w:firstLine="709"/>
        <w:jc w:val="both"/>
        <w:rPr>
          <w:lang w:eastAsia="en-US"/>
        </w:rPr>
      </w:pPr>
      <w:r w:rsidRPr="00484EC6">
        <w:rPr>
          <w:lang w:eastAsia="en-US"/>
        </w:rPr>
        <w:t>На основании произведенного Комиссией расчета с обоснованием, после знакомства работников с итоговым Оценочным листом, оформляется протокол, который передается руководителю учреждения.</w:t>
      </w:r>
    </w:p>
    <w:p w:rsidR="00E26D23" w:rsidRPr="00484EC6" w:rsidRDefault="00E26D23" w:rsidP="00772051">
      <w:pPr>
        <w:widowControl w:val="0"/>
        <w:numPr>
          <w:ilvl w:val="1"/>
          <w:numId w:val="28"/>
        </w:numPr>
        <w:tabs>
          <w:tab w:val="left" w:pos="0"/>
        </w:tabs>
        <w:autoSpaceDE w:val="0"/>
        <w:autoSpaceDN w:val="0"/>
        <w:ind w:left="0" w:firstLine="709"/>
        <w:jc w:val="both"/>
        <w:rPr>
          <w:lang w:eastAsia="en-US"/>
        </w:rPr>
      </w:pPr>
      <w:r w:rsidRPr="00484EC6">
        <w:rPr>
          <w:lang w:eastAsia="en-US"/>
        </w:rPr>
        <w:t>Конкретные размеры выплат из стимулирующей части фонда оплаты труда педагогическим работникам и штатным сотрудникам учреждения устанавливаются дифференцированно в зависимости от результата работы на основе следующих расчетов:</w:t>
      </w:r>
    </w:p>
    <w:p w:rsidR="00E26D23" w:rsidRPr="00484EC6" w:rsidRDefault="00E26D23" w:rsidP="00772051">
      <w:pPr>
        <w:widowControl w:val="0"/>
        <w:numPr>
          <w:ilvl w:val="0"/>
          <w:numId w:val="34"/>
        </w:numPr>
        <w:tabs>
          <w:tab w:val="left" w:pos="0"/>
        </w:tabs>
        <w:autoSpaceDE w:val="0"/>
        <w:autoSpaceDN w:val="0"/>
        <w:ind w:left="0" w:firstLine="709"/>
        <w:jc w:val="both"/>
        <w:rPr>
          <w:lang w:eastAsia="en-US"/>
        </w:rPr>
      </w:pPr>
      <w:r w:rsidRPr="00484EC6">
        <w:rPr>
          <w:lang w:eastAsia="en-US"/>
        </w:rPr>
        <w:t xml:space="preserve"> вычисление суммы баллов, полученных педагогом или штатным сотрудником;</w:t>
      </w:r>
    </w:p>
    <w:p w:rsidR="00E26D23" w:rsidRPr="00484EC6" w:rsidRDefault="00E26D23" w:rsidP="00772051">
      <w:pPr>
        <w:widowControl w:val="0"/>
        <w:numPr>
          <w:ilvl w:val="0"/>
          <w:numId w:val="34"/>
        </w:numPr>
        <w:tabs>
          <w:tab w:val="left" w:pos="0"/>
        </w:tabs>
        <w:autoSpaceDE w:val="0"/>
        <w:autoSpaceDN w:val="0"/>
        <w:ind w:left="0" w:firstLine="709"/>
        <w:jc w:val="both"/>
        <w:rPr>
          <w:lang w:eastAsia="en-US"/>
        </w:rPr>
      </w:pPr>
      <w:r w:rsidRPr="00484EC6">
        <w:rPr>
          <w:lang w:eastAsia="en-US"/>
        </w:rPr>
        <w:t xml:space="preserve"> вычисление стоимости одного балла по формуле: общий стимулирующий фонд делится на сумму баллов всех сотрудников;</w:t>
      </w:r>
    </w:p>
    <w:p w:rsidR="00E26D23" w:rsidRPr="00484EC6" w:rsidRDefault="00E26D23" w:rsidP="00772051">
      <w:pPr>
        <w:widowControl w:val="0"/>
        <w:numPr>
          <w:ilvl w:val="0"/>
          <w:numId w:val="34"/>
        </w:numPr>
        <w:tabs>
          <w:tab w:val="left" w:pos="0"/>
        </w:tabs>
        <w:autoSpaceDE w:val="0"/>
        <w:autoSpaceDN w:val="0"/>
        <w:ind w:left="0" w:firstLine="709"/>
        <w:jc w:val="both"/>
        <w:rPr>
          <w:lang w:eastAsia="en-US"/>
        </w:rPr>
      </w:pPr>
      <w:r w:rsidRPr="00484EC6">
        <w:rPr>
          <w:lang w:eastAsia="en-US"/>
        </w:rPr>
        <w:t xml:space="preserve"> определение размера стимулирующей надбавки: стоимость одного балла умножается на число полученных баллов.</w:t>
      </w:r>
    </w:p>
    <w:p w:rsidR="00E26D23" w:rsidRPr="00484EC6" w:rsidRDefault="00E26D23" w:rsidP="00772051">
      <w:pPr>
        <w:widowControl w:val="0"/>
        <w:numPr>
          <w:ilvl w:val="1"/>
          <w:numId w:val="28"/>
        </w:numPr>
        <w:tabs>
          <w:tab w:val="left" w:pos="0"/>
        </w:tabs>
        <w:autoSpaceDE w:val="0"/>
        <w:autoSpaceDN w:val="0"/>
        <w:ind w:left="0" w:right="2" w:firstLine="709"/>
        <w:jc w:val="both"/>
        <w:rPr>
          <w:lang w:eastAsia="en-US"/>
        </w:rPr>
      </w:pPr>
      <w:r w:rsidRPr="00484EC6">
        <w:rPr>
          <w:lang w:eastAsia="en-US"/>
        </w:rPr>
        <w:t>На основании протокола Комиссии по распределению выплат стимулирующего характера работникам учреждения, заведующий издает приказ об установлении выплаты надбавки за сложность и напряженность в работе.</w:t>
      </w:r>
    </w:p>
    <w:p w:rsidR="00E26D23" w:rsidRPr="00484EC6" w:rsidRDefault="00E26D23" w:rsidP="00772051">
      <w:pPr>
        <w:widowControl w:val="0"/>
        <w:numPr>
          <w:ilvl w:val="1"/>
          <w:numId w:val="28"/>
        </w:numPr>
        <w:tabs>
          <w:tab w:val="left" w:pos="0"/>
          <w:tab w:val="left" w:pos="567"/>
        </w:tabs>
        <w:autoSpaceDE w:val="0"/>
        <w:autoSpaceDN w:val="0"/>
        <w:ind w:left="0" w:firstLine="709"/>
        <w:jc w:val="both"/>
        <w:rPr>
          <w:lang w:eastAsia="en-US"/>
        </w:rPr>
      </w:pPr>
      <w:r w:rsidRPr="00484EC6">
        <w:rPr>
          <w:lang w:eastAsia="en-US"/>
        </w:rPr>
        <w:t xml:space="preserve"> Выплаты надбавки могут быть уменьшены на основании приказа заведующего с учетом мнения профсоюзного комитета в случаях:</w:t>
      </w:r>
    </w:p>
    <w:p w:rsidR="00E26D23" w:rsidRPr="00484EC6" w:rsidRDefault="00E26D23" w:rsidP="00772051">
      <w:pPr>
        <w:widowControl w:val="0"/>
        <w:numPr>
          <w:ilvl w:val="0"/>
          <w:numId w:val="35"/>
        </w:numPr>
        <w:tabs>
          <w:tab w:val="left" w:pos="0"/>
        </w:tabs>
        <w:autoSpaceDE w:val="0"/>
        <w:autoSpaceDN w:val="0"/>
        <w:ind w:left="0" w:firstLine="709"/>
        <w:jc w:val="both"/>
        <w:rPr>
          <w:lang w:eastAsia="en-US"/>
        </w:rPr>
      </w:pPr>
      <w:r w:rsidRPr="00484EC6">
        <w:rPr>
          <w:lang w:eastAsia="en-US"/>
        </w:rPr>
        <w:t xml:space="preserve"> некачественного выполнения работы на основании документов, подтверждающих указанные факты (докладные, акты, результаты проверок).</w:t>
      </w:r>
    </w:p>
    <w:p w:rsidR="00E26D23" w:rsidRPr="00484EC6" w:rsidRDefault="00E26D23" w:rsidP="00772051">
      <w:pPr>
        <w:widowControl w:val="0"/>
        <w:numPr>
          <w:ilvl w:val="0"/>
          <w:numId w:val="35"/>
        </w:numPr>
        <w:tabs>
          <w:tab w:val="left" w:pos="0"/>
        </w:tabs>
        <w:autoSpaceDE w:val="0"/>
        <w:autoSpaceDN w:val="0"/>
        <w:ind w:left="0" w:firstLine="709"/>
        <w:jc w:val="both"/>
        <w:rPr>
          <w:lang w:eastAsia="en-US"/>
        </w:rPr>
      </w:pPr>
      <w:r w:rsidRPr="00484EC6">
        <w:rPr>
          <w:lang w:eastAsia="en-US"/>
        </w:rPr>
        <w:t xml:space="preserve"> несвоевременного выполнения задания;</w:t>
      </w:r>
    </w:p>
    <w:p w:rsidR="00E26D23" w:rsidRPr="00484EC6" w:rsidRDefault="00E26D23" w:rsidP="00772051">
      <w:pPr>
        <w:widowControl w:val="0"/>
        <w:numPr>
          <w:ilvl w:val="0"/>
          <w:numId w:val="35"/>
        </w:numPr>
        <w:tabs>
          <w:tab w:val="left" w:pos="0"/>
        </w:tabs>
        <w:autoSpaceDE w:val="0"/>
        <w:autoSpaceDN w:val="0"/>
        <w:ind w:left="0" w:firstLine="709"/>
        <w:jc w:val="both"/>
        <w:rPr>
          <w:lang w:eastAsia="en-US"/>
        </w:rPr>
      </w:pPr>
      <w:r w:rsidRPr="00484EC6">
        <w:rPr>
          <w:lang w:eastAsia="en-US"/>
        </w:rPr>
        <w:t xml:space="preserve"> нарушения дисциплины труда;</w:t>
      </w:r>
    </w:p>
    <w:p w:rsidR="00E26D23" w:rsidRPr="00484EC6" w:rsidRDefault="00E26D23" w:rsidP="00772051">
      <w:pPr>
        <w:widowControl w:val="0"/>
        <w:numPr>
          <w:ilvl w:val="0"/>
          <w:numId w:val="35"/>
        </w:numPr>
        <w:tabs>
          <w:tab w:val="left" w:pos="0"/>
        </w:tabs>
        <w:autoSpaceDE w:val="0"/>
        <w:autoSpaceDN w:val="0"/>
        <w:ind w:left="0" w:firstLine="709"/>
        <w:jc w:val="both"/>
        <w:rPr>
          <w:lang w:eastAsia="en-US"/>
        </w:rPr>
      </w:pPr>
      <w:r w:rsidRPr="00484EC6">
        <w:rPr>
          <w:lang w:eastAsia="en-US"/>
        </w:rPr>
        <w:t xml:space="preserve"> невыполнения правил внутреннего распорядка;</w:t>
      </w:r>
    </w:p>
    <w:p w:rsidR="00E26D23" w:rsidRPr="00484EC6" w:rsidRDefault="00E26D23" w:rsidP="00772051">
      <w:pPr>
        <w:widowControl w:val="0"/>
        <w:numPr>
          <w:ilvl w:val="0"/>
          <w:numId w:val="35"/>
        </w:numPr>
        <w:tabs>
          <w:tab w:val="left" w:pos="0"/>
        </w:tabs>
        <w:autoSpaceDE w:val="0"/>
        <w:autoSpaceDN w:val="0"/>
        <w:ind w:left="0" w:firstLine="709"/>
        <w:jc w:val="both"/>
        <w:rPr>
          <w:lang w:eastAsia="en-US"/>
        </w:rPr>
      </w:pPr>
      <w:r w:rsidRPr="00484EC6">
        <w:rPr>
          <w:lang w:eastAsia="en-US"/>
        </w:rPr>
        <w:t xml:space="preserve"> наличия обоснованных устных или письменных жалоб;</w:t>
      </w:r>
    </w:p>
    <w:p w:rsidR="00E26D23" w:rsidRPr="00484EC6" w:rsidRDefault="00E26D23" w:rsidP="00772051">
      <w:pPr>
        <w:widowControl w:val="0"/>
        <w:numPr>
          <w:ilvl w:val="0"/>
          <w:numId w:val="35"/>
        </w:numPr>
        <w:tabs>
          <w:tab w:val="left" w:pos="0"/>
        </w:tabs>
        <w:autoSpaceDE w:val="0"/>
        <w:autoSpaceDN w:val="0"/>
        <w:ind w:left="0" w:firstLine="709"/>
        <w:jc w:val="both"/>
        <w:rPr>
          <w:lang w:eastAsia="en-US"/>
        </w:rPr>
      </w:pPr>
      <w:r w:rsidRPr="00484EC6">
        <w:rPr>
          <w:lang w:eastAsia="en-US"/>
        </w:rPr>
        <w:t xml:space="preserve"> необеспечения сохранности имущества;</w:t>
      </w:r>
    </w:p>
    <w:p w:rsidR="00E26D23" w:rsidRPr="00484EC6" w:rsidRDefault="00E26D23" w:rsidP="00772051">
      <w:pPr>
        <w:widowControl w:val="0"/>
        <w:numPr>
          <w:ilvl w:val="0"/>
          <w:numId w:val="35"/>
        </w:numPr>
        <w:tabs>
          <w:tab w:val="left" w:pos="0"/>
        </w:tabs>
        <w:autoSpaceDE w:val="0"/>
        <w:autoSpaceDN w:val="0"/>
        <w:ind w:left="0" w:firstLine="709"/>
        <w:jc w:val="both"/>
        <w:rPr>
          <w:lang w:eastAsia="en-US"/>
        </w:rPr>
      </w:pPr>
      <w:r w:rsidRPr="00484EC6">
        <w:rPr>
          <w:lang w:eastAsia="en-US"/>
        </w:rPr>
        <w:t xml:space="preserve"> несоблюдения норм педагогической этики;</w:t>
      </w:r>
    </w:p>
    <w:p w:rsidR="00E26D23" w:rsidRPr="00484EC6" w:rsidRDefault="00E26D23" w:rsidP="00772051">
      <w:pPr>
        <w:widowControl w:val="0"/>
        <w:numPr>
          <w:ilvl w:val="0"/>
          <w:numId w:val="35"/>
        </w:numPr>
        <w:tabs>
          <w:tab w:val="left" w:pos="0"/>
        </w:tabs>
        <w:autoSpaceDE w:val="0"/>
        <w:autoSpaceDN w:val="0"/>
        <w:ind w:left="0" w:firstLine="709"/>
        <w:jc w:val="both"/>
        <w:rPr>
          <w:lang w:eastAsia="en-US"/>
        </w:rPr>
      </w:pPr>
      <w:r w:rsidRPr="00484EC6">
        <w:rPr>
          <w:lang w:eastAsia="en-US"/>
        </w:rPr>
        <w:t xml:space="preserve"> в связи с применением к работнику дисциплинарного </w:t>
      </w:r>
      <w:hyperlink r:id="rId54">
        <w:r w:rsidRPr="00484EC6">
          <w:rPr>
            <w:lang w:eastAsia="en-US"/>
          </w:rPr>
          <w:t>взыскания</w:t>
        </w:r>
      </w:hyperlink>
      <w:r w:rsidRPr="00484EC6">
        <w:rPr>
          <w:lang w:eastAsia="en-US"/>
        </w:rPr>
        <w:t>.</w:t>
      </w:r>
    </w:p>
    <w:p w:rsidR="00E26D23" w:rsidRPr="00484EC6" w:rsidRDefault="00E26D23" w:rsidP="00772051">
      <w:pPr>
        <w:widowControl w:val="0"/>
        <w:numPr>
          <w:ilvl w:val="1"/>
          <w:numId w:val="38"/>
        </w:numPr>
        <w:tabs>
          <w:tab w:val="left" w:pos="0"/>
        </w:tabs>
        <w:autoSpaceDE w:val="0"/>
        <w:autoSpaceDN w:val="0"/>
        <w:ind w:left="0" w:firstLine="709"/>
        <w:jc w:val="both"/>
        <w:rPr>
          <w:lang w:eastAsia="en-US"/>
        </w:rPr>
      </w:pPr>
      <w:r w:rsidRPr="00484EC6">
        <w:rPr>
          <w:lang w:eastAsia="en-US"/>
        </w:rPr>
        <w:t xml:space="preserve">Заведующий оставляет за собой право без согласования с профсоюзным </w:t>
      </w:r>
      <w:r w:rsidRPr="00484EC6">
        <w:rPr>
          <w:lang w:eastAsia="en-US"/>
        </w:rPr>
        <w:lastRenderedPageBreak/>
        <w:t>комитетом не производить выплаты надбавки:</w:t>
      </w:r>
    </w:p>
    <w:p w:rsidR="00E26D23" w:rsidRPr="00484EC6" w:rsidRDefault="00E26D23" w:rsidP="00772051">
      <w:pPr>
        <w:widowControl w:val="0"/>
        <w:numPr>
          <w:ilvl w:val="0"/>
          <w:numId w:val="36"/>
        </w:numPr>
        <w:tabs>
          <w:tab w:val="left" w:pos="0"/>
        </w:tabs>
        <w:autoSpaceDE w:val="0"/>
        <w:autoSpaceDN w:val="0"/>
        <w:ind w:left="0" w:firstLine="709"/>
        <w:jc w:val="both"/>
        <w:rPr>
          <w:lang w:eastAsia="en-US"/>
        </w:rPr>
      </w:pPr>
      <w:r w:rsidRPr="00484EC6">
        <w:rPr>
          <w:lang w:eastAsia="en-US"/>
        </w:rPr>
        <w:t xml:space="preserve"> при нарушении Трудового кодекса Российской Федерации;</w:t>
      </w:r>
    </w:p>
    <w:p w:rsidR="00E26D23" w:rsidRPr="00484EC6" w:rsidRDefault="00E26D23" w:rsidP="00772051">
      <w:pPr>
        <w:widowControl w:val="0"/>
        <w:numPr>
          <w:ilvl w:val="0"/>
          <w:numId w:val="37"/>
        </w:numPr>
        <w:autoSpaceDE w:val="0"/>
        <w:autoSpaceDN w:val="0"/>
        <w:ind w:left="0" w:firstLine="709"/>
        <w:jc w:val="both"/>
        <w:rPr>
          <w:lang w:eastAsia="en-US"/>
        </w:rPr>
      </w:pPr>
      <w:r w:rsidRPr="00484EC6">
        <w:rPr>
          <w:lang w:eastAsia="en-US"/>
        </w:rPr>
        <w:t xml:space="preserve">при нарушении статей </w:t>
      </w:r>
      <w:hyperlink r:id="rId55">
        <w:r w:rsidRPr="00484EC6">
          <w:rPr>
            <w:lang w:eastAsia="en-US"/>
          </w:rPr>
          <w:t>Федерального закона от 29.12.2012 N 273-ФЗ «Об образова</w:t>
        </w:r>
      </w:hyperlink>
      <w:hyperlink r:id="rId56">
        <w:r w:rsidRPr="00484EC6">
          <w:rPr>
            <w:lang w:eastAsia="en-US"/>
          </w:rPr>
          <w:t xml:space="preserve">нии в Российской Федерации», </w:t>
        </w:r>
      </w:hyperlink>
      <w:r w:rsidRPr="00484EC6">
        <w:rPr>
          <w:lang w:eastAsia="en-US"/>
        </w:rPr>
        <w:t xml:space="preserve">Устава МБДОУ «Ясли-сад № </w:t>
      </w:r>
      <w:r w:rsidR="004940C0" w:rsidRPr="00484EC6">
        <w:rPr>
          <w:lang w:eastAsia="en-US"/>
        </w:rPr>
        <w:t>234</w:t>
      </w:r>
      <w:r w:rsidRPr="00484EC6">
        <w:rPr>
          <w:lang w:eastAsia="en-US"/>
        </w:rPr>
        <w:t xml:space="preserve">  г. Донецка»;</w:t>
      </w:r>
    </w:p>
    <w:p w:rsidR="00E26D23" w:rsidRPr="00484EC6" w:rsidRDefault="00E26D23" w:rsidP="00772051">
      <w:pPr>
        <w:widowControl w:val="0"/>
        <w:numPr>
          <w:ilvl w:val="0"/>
          <w:numId w:val="36"/>
        </w:numPr>
        <w:tabs>
          <w:tab w:val="left" w:pos="0"/>
          <w:tab w:val="left" w:pos="709"/>
        </w:tabs>
        <w:autoSpaceDE w:val="0"/>
        <w:autoSpaceDN w:val="0"/>
        <w:ind w:left="0" w:firstLine="709"/>
        <w:jc w:val="both"/>
        <w:rPr>
          <w:lang w:eastAsia="en-US"/>
        </w:rPr>
      </w:pPr>
      <w:r w:rsidRPr="00484EC6">
        <w:rPr>
          <w:lang w:eastAsia="en-US"/>
        </w:rPr>
        <w:t xml:space="preserve"> при необеспечении условий безопасности образовательного процесса;</w:t>
      </w:r>
    </w:p>
    <w:p w:rsidR="00E26D23" w:rsidRPr="00484EC6" w:rsidRDefault="00E26D23" w:rsidP="00772051">
      <w:pPr>
        <w:widowControl w:val="0"/>
        <w:numPr>
          <w:ilvl w:val="0"/>
          <w:numId w:val="36"/>
        </w:numPr>
        <w:tabs>
          <w:tab w:val="left" w:pos="0"/>
          <w:tab w:val="left" w:pos="709"/>
        </w:tabs>
        <w:autoSpaceDE w:val="0"/>
        <w:autoSpaceDN w:val="0"/>
        <w:ind w:left="0" w:firstLine="709"/>
        <w:jc w:val="both"/>
        <w:rPr>
          <w:lang w:eastAsia="en-US"/>
        </w:rPr>
      </w:pPr>
      <w:r w:rsidRPr="00484EC6">
        <w:rPr>
          <w:lang w:eastAsia="en-US"/>
        </w:rPr>
        <w:t xml:space="preserve"> при невыполнении инструкций по охране труда и техники безопасности по обеспечению безопасности детей;</w:t>
      </w:r>
    </w:p>
    <w:p w:rsidR="00E26D23" w:rsidRPr="00484EC6" w:rsidRDefault="00E26D23" w:rsidP="00772051">
      <w:pPr>
        <w:widowControl w:val="0"/>
        <w:numPr>
          <w:ilvl w:val="0"/>
          <w:numId w:val="36"/>
        </w:numPr>
        <w:tabs>
          <w:tab w:val="left" w:pos="0"/>
          <w:tab w:val="left" w:pos="709"/>
        </w:tabs>
        <w:autoSpaceDE w:val="0"/>
        <w:autoSpaceDN w:val="0"/>
        <w:ind w:left="0" w:firstLine="709"/>
        <w:jc w:val="both"/>
        <w:rPr>
          <w:lang w:eastAsia="en-US"/>
        </w:rPr>
      </w:pPr>
      <w:r w:rsidRPr="00484EC6">
        <w:rPr>
          <w:lang w:eastAsia="en-US"/>
        </w:rPr>
        <w:t xml:space="preserve"> при оставлении детей без присмотра во время проведения учебных занятий;</w:t>
      </w:r>
    </w:p>
    <w:p w:rsidR="00E26D23" w:rsidRPr="00484EC6" w:rsidRDefault="00E26D23" w:rsidP="00772051">
      <w:pPr>
        <w:widowControl w:val="0"/>
        <w:numPr>
          <w:ilvl w:val="0"/>
          <w:numId w:val="36"/>
        </w:numPr>
        <w:tabs>
          <w:tab w:val="left" w:pos="0"/>
          <w:tab w:val="left" w:pos="709"/>
        </w:tabs>
        <w:autoSpaceDE w:val="0"/>
        <w:autoSpaceDN w:val="0"/>
        <w:ind w:left="0" w:firstLine="709"/>
        <w:jc w:val="both"/>
        <w:rPr>
          <w:lang w:eastAsia="en-US"/>
        </w:rPr>
      </w:pPr>
      <w:r w:rsidRPr="00484EC6">
        <w:rPr>
          <w:lang w:eastAsia="en-US"/>
        </w:rPr>
        <w:t xml:space="preserve"> при отсутствии средств в фонде стимулирования.</w:t>
      </w:r>
    </w:p>
    <w:p w:rsidR="00E26D23" w:rsidRPr="00484EC6" w:rsidRDefault="00E26D23" w:rsidP="00E26D23">
      <w:pPr>
        <w:widowControl w:val="0"/>
        <w:tabs>
          <w:tab w:val="left" w:pos="0"/>
        </w:tabs>
        <w:autoSpaceDE w:val="0"/>
        <w:autoSpaceDN w:val="0"/>
        <w:spacing w:before="11"/>
        <w:ind w:firstLine="709"/>
        <w:rPr>
          <w:lang w:eastAsia="en-US"/>
        </w:rPr>
      </w:pPr>
    </w:p>
    <w:p w:rsidR="00E26D23" w:rsidRPr="00484EC6" w:rsidRDefault="00E26D23" w:rsidP="00772051">
      <w:pPr>
        <w:widowControl w:val="0"/>
        <w:numPr>
          <w:ilvl w:val="0"/>
          <w:numId w:val="30"/>
        </w:numPr>
        <w:tabs>
          <w:tab w:val="left" w:pos="0"/>
        </w:tabs>
        <w:autoSpaceDE w:val="0"/>
        <w:autoSpaceDN w:val="0"/>
        <w:ind w:right="682" w:firstLine="709"/>
        <w:jc w:val="center"/>
        <w:rPr>
          <w:b/>
          <w:bCs/>
          <w:lang w:eastAsia="en-US"/>
        </w:rPr>
      </w:pPr>
      <w:r w:rsidRPr="00484EC6">
        <w:rPr>
          <w:b/>
          <w:bCs/>
          <w:lang w:eastAsia="en-US"/>
        </w:rPr>
        <w:t>Заключительные положения</w:t>
      </w:r>
    </w:p>
    <w:p w:rsidR="00E26D23" w:rsidRPr="00484EC6" w:rsidRDefault="00E26D23" w:rsidP="00E26D23">
      <w:pPr>
        <w:widowControl w:val="0"/>
        <w:tabs>
          <w:tab w:val="left" w:pos="0"/>
        </w:tabs>
        <w:autoSpaceDE w:val="0"/>
        <w:autoSpaceDN w:val="0"/>
        <w:ind w:right="682" w:firstLine="709"/>
        <w:jc w:val="both"/>
        <w:rPr>
          <w:b/>
          <w:bCs/>
          <w:lang w:eastAsia="en-US"/>
        </w:rPr>
      </w:pPr>
    </w:p>
    <w:p w:rsidR="00E26D23" w:rsidRPr="00484EC6" w:rsidRDefault="00E26D23" w:rsidP="00772051">
      <w:pPr>
        <w:widowControl w:val="0"/>
        <w:numPr>
          <w:ilvl w:val="1"/>
          <w:numId w:val="29"/>
        </w:numPr>
        <w:tabs>
          <w:tab w:val="left" w:pos="0"/>
          <w:tab w:val="left" w:pos="567"/>
        </w:tabs>
        <w:autoSpaceDE w:val="0"/>
        <w:autoSpaceDN w:val="0"/>
        <w:ind w:left="0" w:right="2" w:firstLine="709"/>
        <w:jc w:val="both"/>
        <w:rPr>
          <w:lang w:eastAsia="en-US"/>
        </w:rPr>
      </w:pPr>
      <w:r w:rsidRPr="00484EC6">
        <w:rPr>
          <w:lang w:eastAsia="en-US"/>
        </w:rPr>
        <w:t>Данное положение вступает в силу с 01.01.2023 года и действует постоянно.</w:t>
      </w:r>
    </w:p>
    <w:p w:rsidR="00E26D23" w:rsidRPr="00484EC6" w:rsidRDefault="00E26D23" w:rsidP="00772051">
      <w:pPr>
        <w:widowControl w:val="0"/>
        <w:numPr>
          <w:ilvl w:val="1"/>
          <w:numId w:val="29"/>
        </w:numPr>
        <w:tabs>
          <w:tab w:val="left" w:pos="0"/>
          <w:tab w:val="left" w:pos="567"/>
        </w:tabs>
        <w:autoSpaceDE w:val="0"/>
        <w:autoSpaceDN w:val="0"/>
        <w:ind w:left="0" w:right="682" w:firstLine="709"/>
        <w:jc w:val="both"/>
        <w:rPr>
          <w:lang w:eastAsia="en-US"/>
        </w:rPr>
      </w:pPr>
      <w:r w:rsidRPr="00484EC6">
        <w:rPr>
          <w:lang w:eastAsia="en-US"/>
        </w:rPr>
        <w:t>Дополнения, изменения могут быть внесены протоколом согласования между заведующим учреждения и Комиссией по распределению стимулирующих выплат.</w:t>
      </w:r>
    </w:p>
    <w:p w:rsidR="00E26D23" w:rsidRPr="00484EC6" w:rsidRDefault="00E26D23" w:rsidP="00E26D23">
      <w:pPr>
        <w:widowControl w:val="0"/>
        <w:autoSpaceDE w:val="0"/>
        <w:autoSpaceDN w:val="0"/>
        <w:jc w:val="both"/>
        <w:rPr>
          <w:lang w:eastAsia="en-US"/>
        </w:rPr>
        <w:sectPr w:rsidR="00E26D23" w:rsidRPr="00484EC6" w:rsidSect="00464CF3">
          <w:headerReference w:type="default" r:id="rId57"/>
          <w:footerReference w:type="default" r:id="rId58"/>
          <w:pgSz w:w="11910" w:h="16840"/>
          <w:pgMar w:top="851" w:right="851" w:bottom="1678" w:left="1701" w:header="567" w:footer="567" w:gutter="0"/>
          <w:cols w:space="720"/>
          <w:titlePg/>
          <w:docGrid w:linePitch="326"/>
        </w:sectPr>
      </w:pPr>
    </w:p>
    <w:p w:rsidR="00E26D23" w:rsidRPr="00484EC6" w:rsidRDefault="00A21943" w:rsidP="00E26D23">
      <w:pPr>
        <w:widowControl w:val="0"/>
        <w:pBdr>
          <w:bottom w:val="single" w:sz="12" w:space="1" w:color="auto"/>
        </w:pBdr>
        <w:autoSpaceDE w:val="0"/>
        <w:autoSpaceDN w:val="0"/>
        <w:jc w:val="right"/>
        <w:rPr>
          <w:lang w:eastAsia="en-US"/>
        </w:rPr>
      </w:pPr>
      <w:r w:rsidRPr="00484EC6">
        <w:rPr>
          <w:lang w:eastAsia="en-US"/>
        </w:rPr>
        <w:lastRenderedPageBreak/>
        <w:t xml:space="preserve"> </w:t>
      </w:r>
    </w:p>
    <w:p w:rsidR="00E26D23" w:rsidRPr="00484EC6" w:rsidRDefault="00E26D23" w:rsidP="00E26D23">
      <w:pPr>
        <w:widowControl w:val="0"/>
        <w:pBdr>
          <w:bottom w:val="single" w:sz="12" w:space="1" w:color="auto"/>
        </w:pBdr>
        <w:autoSpaceDE w:val="0"/>
        <w:autoSpaceDN w:val="0"/>
        <w:jc w:val="right"/>
        <w:rPr>
          <w:lang w:eastAsia="en-US"/>
        </w:rPr>
      </w:pPr>
    </w:p>
    <w:p w:rsidR="00E26D23" w:rsidRPr="00484EC6" w:rsidRDefault="00E26D23" w:rsidP="00E26D23">
      <w:pPr>
        <w:widowControl w:val="0"/>
        <w:pBdr>
          <w:bottom w:val="single" w:sz="12" w:space="1" w:color="auto"/>
        </w:pBdr>
        <w:autoSpaceDE w:val="0"/>
        <w:autoSpaceDN w:val="0"/>
        <w:jc w:val="center"/>
        <w:rPr>
          <w:b/>
          <w:bCs/>
          <w:lang w:eastAsia="en-US"/>
        </w:rPr>
      </w:pPr>
      <w:r w:rsidRPr="00484EC6">
        <w:rPr>
          <w:b/>
          <w:bCs/>
          <w:lang w:eastAsia="en-US"/>
        </w:rPr>
        <w:t>Оценочный лист показателей эффективности деятельности для установления стимулирующих выплат за сложность и напряженность в работе</w:t>
      </w:r>
    </w:p>
    <w:p w:rsidR="00E26D23" w:rsidRPr="00484EC6" w:rsidRDefault="00E26D23" w:rsidP="00E26D23">
      <w:pPr>
        <w:widowControl w:val="0"/>
        <w:pBdr>
          <w:bottom w:val="single" w:sz="12" w:space="1" w:color="auto"/>
        </w:pBdr>
        <w:autoSpaceDE w:val="0"/>
        <w:autoSpaceDN w:val="0"/>
        <w:rPr>
          <w:lang w:eastAsia="en-US"/>
        </w:rPr>
      </w:pPr>
    </w:p>
    <w:p w:rsidR="00E26D23" w:rsidRPr="00484EC6" w:rsidRDefault="00E26D23" w:rsidP="00E26D23">
      <w:pPr>
        <w:widowControl w:val="0"/>
        <w:autoSpaceDE w:val="0"/>
        <w:autoSpaceDN w:val="0"/>
        <w:jc w:val="center"/>
        <w:rPr>
          <w:lang w:eastAsia="en-US"/>
        </w:rPr>
      </w:pPr>
      <w:r w:rsidRPr="00484EC6">
        <w:rPr>
          <w:lang w:eastAsia="en-US"/>
        </w:rPr>
        <w:t>(фамилия, имя, отчество)</w:t>
      </w:r>
    </w:p>
    <w:p w:rsidR="00E26D23" w:rsidRPr="00484EC6" w:rsidRDefault="00E26D23" w:rsidP="00E26D23">
      <w:pPr>
        <w:widowControl w:val="0"/>
        <w:autoSpaceDE w:val="0"/>
        <w:autoSpaceDN w:val="0"/>
        <w:jc w:val="center"/>
        <w:rPr>
          <w:lang w:eastAsia="en-US"/>
        </w:rPr>
      </w:pPr>
    </w:p>
    <w:p w:rsidR="00E26D23" w:rsidRPr="00484EC6" w:rsidRDefault="00E26D23" w:rsidP="00E26D23">
      <w:pPr>
        <w:widowControl w:val="0"/>
        <w:autoSpaceDE w:val="0"/>
        <w:autoSpaceDN w:val="0"/>
        <w:jc w:val="center"/>
        <w:rPr>
          <w:b/>
          <w:bCs/>
          <w:u w:val="single"/>
          <w:lang w:eastAsia="en-US"/>
        </w:rPr>
      </w:pPr>
      <w:r w:rsidRPr="00484EC6">
        <w:rPr>
          <w:b/>
          <w:bCs/>
          <w:lang w:eastAsia="en-US"/>
        </w:rPr>
        <w:t>За отчетный период __________</w:t>
      </w:r>
    </w:p>
    <w:p w:rsidR="00E26D23" w:rsidRPr="00484EC6" w:rsidRDefault="00E26D23" w:rsidP="00E26D23">
      <w:pPr>
        <w:widowControl w:val="0"/>
        <w:autoSpaceDE w:val="0"/>
        <w:autoSpaceDN w:val="0"/>
        <w:jc w:val="center"/>
        <w:rPr>
          <w:b/>
          <w:bCs/>
          <w:lang w:eastAsia="en-US"/>
        </w:rPr>
      </w:pPr>
      <w:r w:rsidRPr="00484EC6">
        <w:rPr>
          <w:b/>
          <w:bCs/>
          <w:lang w:eastAsia="en-US"/>
        </w:rPr>
        <w:t>Должность: _________________</w:t>
      </w:r>
    </w:p>
    <w:p w:rsidR="00E26D23" w:rsidRPr="00484EC6" w:rsidRDefault="00E26D23" w:rsidP="00E26D23">
      <w:pPr>
        <w:widowControl w:val="0"/>
        <w:autoSpaceDE w:val="0"/>
        <w:autoSpaceDN w:val="0"/>
        <w:jc w:val="cente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02"/>
        <w:gridCol w:w="1843"/>
        <w:gridCol w:w="1701"/>
        <w:gridCol w:w="1724"/>
      </w:tblGrid>
      <w:tr w:rsidR="00E26D23" w:rsidRPr="00484EC6" w:rsidTr="00464CF3">
        <w:tc>
          <w:tcPr>
            <w:tcW w:w="675" w:type="dxa"/>
            <w:shd w:val="clear" w:color="auto" w:fill="auto"/>
          </w:tcPr>
          <w:p w:rsidR="00E26D23" w:rsidRPr="00484EC6" w:rsidRDefault="00E26D23" w:rsidP="00464CF3">
            <w:pPr>
              <w:widowControl w:val="0"/>
              <w:autoSpaceDE w:val="0"/>
              <w:autoSpaceDN w:val="0"/>
              <w:jc w:val="center"/>
              <w:rPr>
                <w:lang w:eastAsia="en-US"/>
              </w:rPr>
            </w:pPr>
            <w:r w:rsidRPr="00484EC6">
              <w:rPr>
                <w:lang w:eastAsia="en-US"/>
              </w:rPr>
              <w:t>№ п/п</w:t>
            </w:r>
          </w:p>
        </w:tc>
        <w:tc>
          <w:tcPr>
            <w:tcW w:w="3402" w:type="dxa"/>
            <w:shd w:val="clear" w:color="auto" w:fill="auto"/>
          </w:tcPr>
          <w:p w:rsidR="00E26D23" w:rsidRPr="00484EC6" w:rsidRDefault="00E26D23" w:rsidP="00464CF3">
            <w:pPr>
              <w:widowControl w:val="0"/>
              <w:autoSpaceDE w:val="0"/>
              <w:autoSpaceDN w:val="0"/>
              <w:jc w:val="center"/>
              <w:rPr>
                <w:lang w:eastAsia="en-US"/>
              </w:rPr>
            </w:pPr>
            <w:r w:rsidRPr="00484EC6">
              <w:rPr>
                <w:lang w:eastAsia="en-US"/>
              </w:rPr>
              <w:t>Критерии оценки</w:t>
            </w:r>
          </w:p>
        </w:tc>
        <w:tc>
          <w:tcPr>
            <w:tcW w:w="1843" w:type="dxa"/>
            <w:shd w:val="clear" w:color="auto" w:fill="auto"/>
          </w:tcPr>
          <w:p w:rsidR="00E26D23" w:rsidRPr="00484EC6" w:rsidRDefault="00E26D23" w:rsidP="00464CF3">
            <w:pPr>
              <w:widowControl w:val="0"/>
              <w:autoSpaceDE w:val="0"/>
              <w:autoSpaceDN w:val="0"/>
              <w:jc w:val="center"/>
              <w:rPr>
                <w:lang w:eastAsia="en-US"/>
              </w:rPr>
            </w:pPr>
            <w:r w:rsidRPr="00484EC6">
              <w:rPr>
                <w:lang w:eastAsia="en-US"/>
              </w:rPr>
              <w:t>количество баллов</w:t>
            </w:r>
          </w:p>
        </w:tc>
        <w:tc>
          <w:tcPr>
            <w:tcW w:w="1701" w:type="dxa"/>
            <w:shd w:val="clear" w:color="auto" w:fill="auto"/>
          </w:tcPr>
          <w:p w:rsidR="00E26D23" w:rsidRPr="00484EC6" w:rsidRDefault="00E26D23" w:rsidP="00464CF3">
            <w:pPr>
              <w:widowControl w:val="0"/>
              <w:autoSpaceDE w:val="0"/>
              <w:autoSpaceDN w:val="0"/>
              <w:jc w:val="center"/>
              <w:rPr>
                <w:lang w:eastAsia="en-US"/>
              </w:rPr>
            </w:pPr>
            <w:r w:rsidRPr="00484EC6">
              <w:rPr>
                <w:lang w:eastAsia="en-US"/>
              </w:rPr>
              <w:t>Оценка комиссии</w:t>
            </w:r>
          </w:p>
        </w:tc>
        <w:tc>
          <w:tcPr>
            <w:tcW w:w="1724" w:type="dxa"/>
            <w:shd w:val="clear" w:color="auto" w:fill="auto"/>
          </w:tcPr>
          <w:p w:rsidR="00E26D23" w:rsidRPr="00484EC6" w:rsidRDefault="00E26D23" w:rsidP="00464CF3">
            <w:pPr>
              <w:widowControl w:val="0"/>
              <w:autoSpaceDE w:val="0"/>
              <w:autoSpaceDN w:val="0"/>
              <w:jc w:val="center"/>
              <w:rPr>
                <w:lang w:eastAsia="en-US"/>
              </w:rPr>
            </w:pPr>
            <w:r w:rsidRPr="00484EC6">
              <w:rPr>
                <w:lang w:eastAsia="en-US"/>
              </w:rPr>
              <w:t>Примечание</w:t>
            </w:r>
          </w:p>
        </w:tc>
      </w:tr>
      <w:tr w:rsidR="00E26D23" w:rsidRPr="00484EC6" w:rsidTr="00464CF3">
        <w:tc>
          <w:tcPr>
            <w:tcW w:w="675" w:type="dxa"/>
            <w:shd w:val="clear" w:color="auto" w:fill="auto"/>
          </w:tcPr>
          <w:p w:rsidR="00E26D23" w:rsidRPr="00484EC6" w:rsidRDefault="00E26D23" w:rsidP="00464CF3">
            <w:pPr>
              <w:widowControl w:val="0"/>
              <w:autoSpaceDE w:val="0"/>
              <w:autoSpaceDN w:val="0"/>
              <w:jc w:val="center"/>
              <w:rPr>
                <w:lang w:eastAsia="en-US"/>
              </w:rPr>
            </w:pPr>
            <w:r w:rsidRPr="00484EC6">
              <w:rPr>
                <w:lang w:eastAsia="en-US"/>
              </w:rPr>
              <w:t>1</w:t>
            </w:r>
          </w:p>
        </w:tc>
        <w:tc>
          <w:tcPr>
            <w:tcW w:w="3402" w:type="dxa"/>
            <w:shd w:val="clear" w:color="auto" w:fill="auto"/>
          </w:tcPr>
          <w:p w:rsidR="00E26D23" w:rsidRPr="00484EC6" w:rsidRDefault="00E26D23" w:rsidP="00464CF3">
            <w:pPr>
              <w:widowControl w:val="0"/>
              <w:autoSpaceDE w:val="0"/>
              <w:autoSpaceDN w:val="0"/>
              <w:jc w:val="both"/>
              <w:rPr>
                <w:lang w:eastAsia="en-US"/>
              </w:rPr>
            </w:pPr>
            <w:r w:rsidRPr="00484EC6">
              <w:rPr>
                <w:lang w:eastAsia="en-US"/>
              </w:rPr>
              <w:t>Выполнение дополнительной работы, не входящей в круг основных обязанностей</w:t>
            </w:r>
          </w:p>
        </w:tc>
        <w:tc>
          <w:tcPr>
            <w:tcW w:w="1843" w:type="dxa"/>
            <w:shd w:val="clear" w:color="auto" w:fill="auto"/>
          </w:tcPr>
          <w:p w:rsidR="00E26D23" w:rsidRPr="00484EC6" w:rsidRDefault="00E26D23" w:rsidP="00464CF3">
            <w:pPr>
              <w:widowControl w:val="0"/>
              <w:autoSpaceDE w:val="0"/>
              <w:autoSpaceDN w:val="0"/>
              <w:jc w:val="center"/>
              <w:rPr>
                <w:lang w:eastAsia="en-US"/>
              </w:rPr>
            </w:pPr>
            <w:r w:rsidRPr="00484EC6">
              <w:rPr>
                <w:lang w:eastAsia="en-US"/>
              </w:rPr>
              <w:t>0-10</w:t>
            </w:r>
          </w:p>
        </w:tc>
        <w:tc>
          <w:tcPr>
            <w:tcW w:w="1701" w:type="dxa"/>
            <w:shd w:val="clear" w:color="auto" w:fill="auto"/>
          </w:tcPr>
          <w:p w:rsidR="00E26D23" w:rsidRPr="00484EC6" w:rsidRDefault="00E26D23" w:rsidP="00464CF3">
            <w:pPr>
              <w:widowControl w:val="0"/>
              <w:autoSpaceDE w:val="0"/>
              <w:autoSpaceDN w:val="0"/>
              <w:jc w:val="center"/>
              <w:rPr>
                <w:lang w:eastAsia="en-US"/>
              </w:rPr>
            </w:pPr>
          </w:p>
        </w:tc>
        <w:tc>
          <w:tcPr>
            <w:tcW w:w="1724" w:type="dxa"/>
            <w:shd w:val="clear" w:color="auto" w:fill="auto"/>
          </w:tcPr>
          <w:p w:rsidR="00E26D23" w:rsidRPr="00484EC6" w:rsidRDefault="00E26D23" w:rsidP="00464CF3">
            <w:pPr>
              <w:widowControl w:val="0"/>
              <w:autoSpaceDE w:val="0"/>
              <w:autoSpaceDN w:val="0"/>
              <w:jc w:val="center"/>
              <w:rPr>
                <w:lang w:eastAsia="en-US"/>
              </w:rPr>
            </w:pPr>
          </w:p>
        </w:tc>
      </w:tr>
      <w:tr w:rsidR="00E26D23" w:rsidRPr="00484EC6" w:rsidTr="00464CF3">
        <w:tc>
          <w:tcPr>
            <w:tcW w:w="675" w:type="dxa"/>
            <w:shd w:val="clear" w:color="auto" w:fill="auto"/>
          </w:tcPr>
          <w:p w:rsidR="00E26D23" w:rsidRPr="00484EC6" w:rsidRDefault="00E26D23" w:rsidP="00464CF3">
            <w:pPr>
              <w:widowControl w:val="0"/>
              <w:autoSpaceDE w:val="0"/>
              <w:autoSpaceDN w:val="0"/>
              <w:jc w:val="center"/>
              <w:rPr>
                <w:lang w:eastAsia="en-US"/>
              </w:rPr>
            </w:pPr>
            <w:r w:rsidRPr="00484EC6">
              <w:rPr>
                <w:lang w:eastAsia="en-US"/>
              </w:rPr>
              <w:t>2</w:t>
            </w:r>
          </w:p>
        </w:tc>
        <w:tc>
          <w:tcPr>
            <w:tcW w:w="3402" w:type="dxa"/>
            <w:shd w:val="clear" w:color="auto" w:fill="auto"/>
          </w:tcPr>
          <w:p w:rsidR="00E26D23" w:rsidRPr="00484EC6" w:rsidRDefault="00E26D23" w:rsidP="00464CF3">
            <w:pPr>
              <w:widowControl w:val="0"/>
              <w:autoSpaceDE w:val="0"/>
              <w:autoSpaceDN w:val="0"/>
              <w:jc w:val="both"/>
              <w:rPr>
                <w:lang w:eastAsia="en-US"/>
              </w:rPr>
            </w:pPr>
            <w:r w:rsidRPr="00484EC6">
              <w:rPr>
                <w:lang w:eastAsia="en-US"/>
              </w:rPr>
              <w:t xml:space="preserve">Качественное выполнение служебных поручений в сжатые сроки </w:t>
            </w:r>
          </w:p>
        </w:tc>
        <w:tc>
          <w:tcPr>
            <w:tcW w:w="1843" w:type="dxa"/>
            <w:shd w:val="clear" w:color="auto" w:fill="auto"/>
          </w:tcPr>
          <w:p w:rsidR="00E26D23" w:rsidRPr="00484EC6" w:rsidRDefault="00E26D23" w:rsidP="00464CF3">
            <w:pPr>
              <w:widowControl w:val="0"/>
              <w:autoSpaceDE w:val="0"/>
              <w:autoSpaceDN w:val="0"/>
              <w:jc w:val="center"/>
              <w:rPr>
                <w:lang w:eastAsia="en-US"/>
              </w:rPr>
            </w:pPr>
            <w:r w:rsidRPr="00484EC6">
              <w:rPr>
                <w:lang w:eastAsia="en-US"/>
              </w:rPr>
              <w:t>0-5</w:t>
            </w:r>
          </w:p>
        </w:tc>
        <w:tc>
          <w:tcPr>
            <w:tcW w:w="1701" w:type="dxa"/>
            <w:shd w:val="clear" w:color="auto" w:fill="auto"/>
          </w:tcPr>
          <w:p w:rsidR="00E26D23" w:rsidRPr="00484EC6" w:rsidRDefault="00E26D23" w:rsidP="00464CF3">
            <w:pPr>
              <w:widowControl w:val="0"/>
              <w:autoSpaceDE w:val="0"/>
              <w:autoSpaceDN w:val="0"/>
              <w:jc w:val="center"/>
              <w:rPr>
                <w:lang w:eastAsia="en-US"/>
              </w:rPr>
            </w:pPr>
          </w:p>
        </w:tc>
        <w:tc>
          <w:tcPr>
            <w:tcW w:w="1724" w:type="dxa"/>
            <w:shd w:val="clear" w:color="auto" w:fill="auto"/>
          </w:tcPr>
          <w:p w:rsidR="00E26D23" w:rsidRPr="00484EC6" w:rsidRDefault="00E26D23" w:rsidP="00464CF3">
            <w:pPr>
              <w:widowControl w:val="0"/>
              <w:autoSpaceDE w:val="0"/>
              <w:autoSpaceDN w:val="0"/>
              <w:jc w:val="center"/>
              <w:rPr>
                <w:lang w:eastAsia="en-US"/>
              </w:rPr>
            </w:pPr>
          </w:p>
        </w:tc>
      </w:tr>
      <w:tr w:rsidR="00E26D23" w:rsidRPr="00484EC6" w:rsidTr="00464CF3">
        <w:tc>
          <w:tcPr>
            <w:tcW w:w="675" w:type="dxa"/>
            <w:shd w:val="clear" w:color="auto" w:fill="auto"/>
          </w:tcPr>
          <w:p w:rsidR="00E26D23" w:rsidRPr="00484EC6" w:rsidRDefault="00E26D23" w:rsidP="00464CF3">
            <w:pPr>
              <w:widowControl w:val="0"/>
              <w:autoSpaceDE w:val="0"/>
              <w:autoSpaceDN w:val="0"/>
              <w:jc w:val="center"/>
              <w:rPr>
                <w:lang w:eastAsia="en-US"/>
              </w:rPr>
            </w:pPr>
            <w:r w:rsidRPr="00484EC6">
              <w:rPr>
                <w:lang w:eastAsia="en-US"/>
              </w:rPr>
              <w:t>3</w:t>
            </w:r>
          </w:p>
        </w:tc>
        <w:tc>
          <w:tcPr>
            <w:tcW w:w="3402" w:type="dxa"/>
            <w:shd w:val="clear" w:color="auto" w:fill="auto"/>
          </w:tcPr>
          <w:p w:rsidR="00E26D23" w:rsidRPr="00484EC6" w:rsidRDefault="00E26D23" w:rsidP="00464CF3">
            <w:pPr>
              <w:widowControl w:val="0"/>
              <w:autoSpaceDE w:val="0"/>
              <w:autoSpaceDN w:val="0"/>
              <w:jc w:val="both"/>
              <w:rPr>
                <w:lang w:eastAsia="en-US"/>
              </w:rPr>
            </w:pPr>
            <w:r w:rsidRPr="00484EC6">
              <w:rPr>
                <w:lang w:eastAsia="en-US"/>
              </w:rPr>
              <w:t xml:space="preserve">Выполнение обязанностей временно отсутствующего сотрудника </w:t>
            </w:r>
          </w:p>
        </w:tc>
        <w:tc>
          <w:tcPr>
            <w:tcW w:w="1843" w:type="dxa"/>
            <w:shd w:val="clear" w:color="auto" w:fill="auto"/>
          </w:tcPr>
          <w:p w:rsidR="00E26D23" w:rsidRPr="00484EC6" w:rsidRDefault="00E26D23" w:rsidP="00464CF3">
            <w:pPr>
              <w:widowControl w:val="0"/>
              <w:autoSpaceDE w:val="0"/>
              <w:autoSpaceDN w:val="0"/>
              <w:jc w:val="center"/>
              <w:rPr>
                <w:lang w:eastAsia="en-US"/>
              </w:rPr>
            </w:pPr>
            <w:r w:rsidRPr="00484EC6">
              <w:rPr>
                <w:lang w:eastAsia="en-US"/>
              </w:rPr>
              <w:t>0-5</w:t>
            </w:r>
          </w:p>
        </w:tc>
        <w:tc>
          <w:tcPr>
            <w:tcW w:w="1701" w:type="dxa"/>
            <w:shd w:val="clear" w:color="auto" w:fill="auto"/>
          </w:tcPr>
          <w:p w:rsidR="00E26D23" w:rsidRPr="00484EC6" w:rsidRDefault="00E26D23" w:rsidP="00464CF3">
            <w:pPr>
              <w:widowControl w:val="0"/>
              <w:autoSpaceDE w:val="0"/>
              <w:autoSpaceDN w:val="0"/>
              <w:jc w:val="center"/>
              <w:rPr>
                <w:lang w:eastAsia="en-US"/>
              </w:rPr>
            </w:pPr>
          </w:p>
        </w:tc>
        <w:tc>
          <w:tcPr>
            <w:tcW w:w="1724" w:type="dxa"/>
            <w:shd w:val="clear" w:color="auto" w:fill="auto"/>
          </w:tcPr>
          <w:p w:rsidR="00E26D23" w:rsidRPr="00484EC6" w:rsidRDefault="00E26D23" w:rsidP="00464CF3">
            <w:pPr>
              <w:widowControl w:val="0"/>
              <w:autoSpaceDE w:val="0"/>
              <w:autoSpaceDN w:val="0"/>
              <w:jc w:val="center"/>
              <w:rPr>
                <w:lang w:eastAsia="en-US"/>
              </w:rPr>
            </w:pPr>
          </w:p>
        </w:tc>
      </w:tr>
      <w:tr w:rsidR="00E26D23" w:rsidRPr="00484EC6" w:rsidTr="00464CF3">
        <w:tc>
          <w:tcPr>
            <w:tcW w:w="675" w:type="dxa"/>
            <w:shd w:val="clear" w:color="auto" w:fill="auto"/>
          </w:tcPr>
          <w:p w:rsidR="00E26D23" w:rsidRPr="00484EC6" w:rsidRDefault="00E26D23" w:rsidP="00464CF3">
            <w:pPr>
              <w:widowControl w:val="0"/>
              <w:autoSpaceDE w:val="0"/>
              <w:autoSpaceDN w:val="0"/>
              <w:jc w:val="center"/>
              <w:rPr>
                <w:lang w:eastAsia="en-US"/>
              </w:rPr>
            </w:pPr>
            <w:r w:rsidRPr="00484EC6">
              <w:rPr>
                <w:lang w:eastAsia="en-US"/>
              </w:rPr>
              <w:t>4</w:t>
            </w:r>
          </w:p>
        </w:tc>
        <w:tc>
          <w:tcPr>
            <w:tcW w:w="3402" w:type="dxa"/>
            <w:shd w:val="clear" w:color="auto" w:fill="auto"/>
          </w:tcPr>
          <w:p w:rsidR="00E26D23" w:rsidRPr="00484EC6" w:rsidRDefault="00E26D23" w:rsidP="00464CF3">
            <w:pPr>
              <w:widowControl w:val="0"/>
              <w:autoSpaceDE w:val="0"/>
              <w:autoSpaceDN w:val="0"/>
              <w:jc w:val="both"/>
              <w:rPr>
                <w:lang w:eastAsia="en-US"/>
              </w:rPr>
            </w:pPr>
            <w:r w:rsidRPr="00484EC6">
              <w:rPr>
                <w:lang w:eastAsia="en-US"/>
              </w:rPr>
              <w:t>Участие в мероприятиях и общественной жизни учреждения</w:t>
            </w:r>
          </w:p>
        </w:tc>
        <w:tc>
          <w:tcPr>
            <w:tcW w:w="1843" w:type="dxa"/>
            <w:shd w:val="clear" w:color="auto" w:fill="auto"/>
          </w:tcPr>
          <w:p w:rsidR="00E26D23" w:rsidRPr="00484EC6" w:rsidRDefault="00E26D23" w:rsidP="00464CF3">
            <w:pPr>
              <w:widowControl w:val="0"/>
              <w:autoSpaceDE w:val="0"/>
              <w:autoSpaceDN w:val="0"/>
              <w:jc w:val="center"/>
              <w:rPr>
                <w:lang w:eastAsia="en-US"/>
              </w:rPr>
            </w:pPr>
            <w:r w:rsidRPr="00484EC6">
              <w:rPr>
                <w:lang w:eastAsia="en-US"/>
              </w:rPr>
              <w:t>0-4</w:t>
            </w:r>
          </w:p>
        </w:tc>
        <w:tc>
          <w:tcPr>
            <w:tcW w:w="1701" w:type="dxa"/>
            <w:shd w:val="clear" w:color="auto" w:fill="auto"/>
          </w:tcPr>
          <w:p w:rsidR="00E26D23" w:rsidRPr="00484EC6" w:rsidRDefault="00E26D23" w:rsidP="00464CF3">
            <w:pPr>
              <w:widowControl w:val="0"/>
              <w:autoSpaceDE w:val="0"/>
              <w:autoSpaceDN w:val="0"/>
              <w:jc w:val="center"/>
              <w:rPr>
                <w:lang w:eastAsia="en-US"/>
              </w:rPr>
            </w:pPr>
          </w:p>
        </w:tc>
        <w:tc>
          <w:tcPr>
            <w:tcW w:w="1724" w:type="dxa"/>
            <w:shd w:val="clear" w:color="auto" w:fill="auto"/>
          </w:tcPr>
          <w:p w:rsidR="00E26D23" w:rsidRPr="00484EC6" w:rsidRDefault="00E26D23" w:rsidP="00464CF3">
            <w:pPr>
              <w:widowControl w:val="0"/>
              <w:autoSpaceDE w:val="0"/>
              <w:autoSpaceDN w:val="0"/>
              <w:jc w:val="center"/>
              <w:rPr>
                <w:lang w:eastAsia="en-US"/>
              </w:rPr>
            </w:pPr>
          </w:p>
        </w:tc>
      </w:tr>
      <w:tr w:rsidR="00E26D23" w:rsidRPr="00484EC6" w:rsidTr="00464CF3">
        <w:tc>
          <w:tcPr>
            <w:tcW w:w="675" w:type="dxa"/>
            <w:shd w:val="clear" w:color="auto" w:fill="auto"/>
          </w:tcPr>
          <w:p w:rsidR="00E26D23" w:rsidRPr="00484EC6" w:rsidRDefault="00E26D23" w:rsidP="00464CF3">
            <w:pPr>
              <w:widowControl w:val="0"/>
              <w:autoSpaceDE w:val="0"/>
              <w:autoSpaceDN w:val="0"/>
              <w:jc w:val="center"/>
              <w:rPr>
                <w:lang w:eastAsia="en-US"/>
              </w:rPr>
            </w:pPr>
            <w:r w:rsidRPr="00484EC6">
              <w:rPr>
                <w:lang w:eastAsia="en-US"/>
              </w:rPr>
              <w:t>5</w:t>
            </w:r>
          </w:p>
        </w:tc>
        <w:tc>
          <w:tcPr>
            <w:tcW w:w="3402" w:type="dxa"/>
            <w:shd w:val="clear" w:color="auto" w:fill="auto"/>
          </w:tcPr>
          <w:p w:rsidR="00E26D23" w:rsidRPr="00484EC6" w:rsidRDefault="00E26D23" w:rsidP="00464CF3">
            <w:pPr>
              <w:widowControl w:val="0"/>
              <w:autoSpaceDE w:val="0"/>
              <w:autoSpaceDN w:val="0"/>
              <w:jc w:val="both"/>
              <w:rPr>
                <w:lang w:eastAsia="en-US"/>
              </w:rPr>
            </w:pPr>
            <w:r w:rsidRPr="00484EC6">
              <w:rPr>
                <w:lang w:eastAsia="en-US"/>
              </w:rPr>
              <w:t xml:space="preserve">Оперативное решение проблем в пределах собственной компетенции </w:t>
            </w:r>
          </w:p>
        </w:tc>
        <w:tc>
          <w:tcPr>
            <w:tcW w:w="1843" w:type="dxa"/>
            <w:shd w:val="clear" w:color="auto" w:fill="auto"/>
          </w:tcPr>
          <w:p w:rsidR="00E26D23" w:rsidRPr="00484EC6" w:rsidRDefault="00E26D23" w:rsidP="00464CF3">
            <w:pPr>
              <w:widowControl w:val="0"/>
              <w:autoSpaceDE w:val="0"/>
              <w:autoSpaceDN w:val="0"/>
              <w:jc w:val="center"/>
              <w:rPr>
                <w:lang w:eastAsia="en-US"/>
              </w:rPr>
            </w:pPr>
            <w:r w:rsidRPr="00484EC6">
              <w:rPr>
                <w:lang w:eastAsia="en-US"/>
              </w:rPr>
              <w:t>0-3</w:t>
            </w:r>
          </w:p>
        </w:tc>
        <w:tc>
          <w:tcPr>
            <w:tcW w:w="1701" w:type="dxa"/>
            <w:shd w:val="clear" w:color="auto" w:fill="auto"/>
          </w:tcPr>
          <w:p w:rsidR="00E26D23" w:rsidRPr="00484EC6" w:rsidRDefault="00E26D23" w:rsidP="00464CF3">
            <w:pPr>
              <w:widowControl w:val="0"/>
              <w:autoSpaceDE w:val="0"/>
              <w:autoSpaceDN w:val="0"/>
              <w:jc w:val="center"/>
              <w:rPr>
                <w:lang w:eastAsia="en-US"/>
              </w:rPr>
            </w:pPr>
          </w:p>
        </w:tc>
        <w:tc>
          <w:tcPr>
            <w:tcW w:w="1724" w:type="dxa"/>
            <w:shd w:val="clear" w:color="auto" w:fill="auto"/>
          </w:tcPr>
          <w:p w:rsidR="00E26D23" w:rsidRPr="00484EC6" w:rsidRDefault="00E26D23" w:rsidP="00464CF3">
            <w:pPr>
              <w:widowControl w:val="0"/>
              <w:autoSpaceDE w:val="0"/>
              <w:autoSpaceDN w:val="0"/>
              <w:jc w:val="center"/>
              <w:rPr>
                <w:lang w:eastAsia="en-US"/>
              </w:rPr>
            </w:pPr>
          </w:p>
        </w:tc>
      </w:tr>
      <w:tr w:rsidR="00E26D23" w:rsidRPr="00484EC6" w:rsidTr="00464CF3">
        <w:tc>
          <w:tcPr>
            <w:tcW w:w="675" w:type="dxa"/>
            <w:shd w:val="clear" w:color="auto" w:fill="auto"/>
          </w:tcPr>
          <w:p w:rsidR="00E26D23" w:rsidRPr="00484EC6" w:rsidRDefault="00E26D23" w:rsidP="00464CF3">
            <w:pPr>
              <w:widowControl w:val="0"/>
              <w:autoSpaceDE w:val="0"/>
              <w:autoSpaceDN w:val="0"/>
              <w:jc w:val="center"/>
              <w:rPr>
                <w:lang w:eastAsia="en-US"/>
              </w:rPr>
            </w:pPr>
            <w:r w:rsidRPr="00484EC6">
              <w:rPr>
                <w:lang w:eastAsia="en-US"/>
              </w:rPr>
              <w:t>6</w:t>
            </w:r>
          </w:p>
        </w:tc>
        <w:tc>
          <w:tcPr>
            <w:tcW w:w="3402" w:type="dxa"/>
            <w:shd w:val="clear" w:color="auto" w:fill="auto"/>
          </w:tcPr>
          <w:p w:rsidR="00E26D23" w:rsidRPr="00484EC6" w:rsidRDefault="00E26D23" w:rsidP="00464CF3">
            <w:pPr>
              <w:widowControl w:val="0"/>
              <w:autoSpaceDE w:val="0"/>
              <w:autoSpaceDN w:val="0"/>
              <w:jc w:val="both"/>
              <w:rPr>
                <w:lang w:eastAsia="en-US"/>
              </w:rPr>
            </w:pPr>
            <w:r w:rsidRPr="00484EC6">
              <w:rPr>
                <w:lang w:eastAsia="en-US"/>
              </w:rPr>
              <w:t>Инициативность и самостоятельность в работе</w:t>
            </w:r>
          </w:p>
        </w:tc>
        <w:tc>
          <w:tcPr>
            <w:tcW w:w="1843" w:type="dxa"/>
            <w:shd w:val="clear" w:color="auto" w:fill="auto"/>
          </w:tcPr>
          <w:p w:rsidR="00E26D23" w:rsidRPr="00484EC6" w:rsidRDefault="00E26D23" w:rsidP="00464CF3">
            <w:pPr>
              <w:widowControl w:val="0"/>
              <w:autoSpaceDE w:val="0"/>
              <w:autoSpaceDN w:val="0"/>
              <w:jc w:val="center"/>
              <w:rPr>
                <w:lang w:eastAsia="en-US"/>
              </w:rPr>
            </w:pPr>
            <w:r w:rsidRPr="00484EC6">
              <w:rPr>
                <w:lang w:eastAsia="en-US"/>
              </w:rPr>
              <w:t>0-3</w:t>
            </w:r>
          </w:p>
        </w:tc>
        <w:tc>
          <w:tcPr>
            <w:tcW w:w="1701" w:type="dxa"/>
            <w:shd w:val="clear" w:color="auto" w:fill="auto"/>
          </w:tcPr>
          <w:p w:rsidR="00E26D23" w:rsidRPr="00484EC6" w:rsidRDefault="00E26D23" w:rsidP="00464CF3">
            <w:pPr>
              <w:widowControl w:val="0"/>
              <w:autoSpaceDE w:val="0"/>
              <w:autoSpaceDN w:val="0"/>
              <w:jc w:val="center"/>
              <w:rPr>
                <w:lang w:eastAsia="en-US"/>
              </w:rPr>
            </w:pPr>
          </w:p>
        </w:tc>
        <w:tc>
          <w:tcPr>
            <w:tcW w:w="1724" w:type="dxa"/>
            <w:shd w:val="clear" w:color="auto" w:fill="auto"/>
          </w:tcPr>
          <w:p w:rsidR="00E26D23" w:rsidRPr="00484EC6" w:rsidRDefault="00E26D23" w:rsidP="00464CF3">
            <w:pPr>
              <w:widowControl w:val="0"/>
              <w:autoSpaceDE w:val="0"/>
              <w:autoSpaceDN w:val="0"/>
              <w:jc w:val="center"/>
              <w:rPr>
                <w:lang w:eastAsia="en-US"/>
              </w:rPr>
            </w:pPr>
          </w:p>
        </w:tc>
      </w:tr>
      <w:tr w:rsidR="00E26D23" w:rsidRPr="00484EC6" w:rsidTr="00464CF3">
        <w:tc>
          <w:tcPr>
            <w:tcW w:w="675" w:type="dxa"/>
            <w:shd w:val="clear" w:color="auto" w:fill="auto"/>
          </w:tcPr>
          <w:p w:rsidR="00E26D23" w:rsidRPr="00484EC6" w:rsidRDefault="00E26D23" w:rsidP="00464CF3">
            <w:pPr>
              <w:widowControl w:val="0"/>
              <w:autoSpaceDE w:val="0"/>
              <w:autoSpaceDN w:val="0"/>
              <w:jc w:val="center"/>
              <w:rPr>
                <w:lang w:eastAsia="en-US"/>
              </w:rPr>
            </w:pPr>
          </w:p>
        </w:tc>
        <w:tc>
          <w:tcPr>
            <w:tcW w:w="3402" w:type="dxa"/>
            <w:shd w:val="clear" w:color="auto" w:fill="auto"/>
          </w:tcPr>
          <w:p w:rsidR="00E26D23" w:rsidRPr="00484EC6" w:rsidRDefault="00E26D23" w:rsidP="00464CF3">
            <w:pPr>
              <w:widowControl w:val="0"/>
              <w:autoSpaceDE w:val="0"/>
              <w:autoSpaceDN w:val="0"/>
              <w:jc w:val="center"/>
              <w:rPr>
                <w:lang w:eastAsia="en-US"/>
              </w:rPr>
            </w:pPr>
            <w:r w:rsidRPr="00484EC6">
              <w:rPr>
                <w:lang w:eastAsia="en-US"/>
              </w:rPr>
              <w:t>Всего</w:t>
            </w:r>
          </w:p>
        </w:tc>
        <w:tc>
          <w:tcPr>
            <w:tcW w:w="1843" w:type="dxa"/>
            <w:shd w:val="clear" w:color="auto" w:fill="auto"/>
          </w:tcPr>
          <w:p w:rsidR="00E26D23" w:rsidRPr="00484EC6" w:rsidRDefault="00E26D23" w:rsidP="00464CF3">
            <w:pPr>
              <w:widowControl w:val="0"/>
              <w:autoSpaceDE w:val="0"/>
              <w:autoSpaceDN w:val="0"/>
              <w:jc w:val="center"/>
              <w:rPr>
                <w:lang w:eastAsia="en-US"/>
              </w:rPr>
            </w:pPr>
            <w:r w:rsidRPr="00484EC6">
              <w:rPr>
                <w:lang w:eastAsia="en-US"/>
              </w:rPr>
              <w:t>30</w:t>
            </w:r>
          </w:p>
        </w:tc>
        <w:tc>
          <w:tcPr>
            <w:tcW w:w="1701" w:type="dxa"/>
            <w:shd w:val="clear" w:color="auto" w:fill="auto"/>
          </w:tcPr>
          <w:p w:rsidR="00E26D23" w:rsidRPr="00484EC6" w:rsidRDefault="00E26D23" w:rsidP="00464CF3">
            <w:pPr>
              <w:widowControl w:val="0"/>
              <w:autoSpaceDE w:val="0"/>
              <w:autoSpaceDN w:val="0"/>
              <w:jc w:val="center"/>
              <w:rPr>
                <w:lang w:eastAsia="en-US"/>
              </w:rPr>
            </w:pPr>
          </w:p>
        </w:tc>
        <w:tc>
          <w:tcPr>
            <w:tcW w:w="1724" w:type="dxa"/>
            <w:shd w:val="clear" w:color="auto" w:fill="auto"/>
          </w:tcPr>
          <w:p w:rsidR="00E26D23" w:rsidRPr="00484EC6" w:rsidRDefault="00E26D23" w:rsidP="00464CF3">
            <w:pPr>
              <w:widowControl w:val="0"/>
              <w:autoSpaceDE w:val="0"/>
              <w:autoSpaceDN w:val="0"/>
              <w:jc w:val="center"/>
              <w:rPr>
                <w:lang w:eastAsia="en-US"/>
              </w:rPr>
            </w:pPr>
          </w:p>
        </w:tc>
      </w:tr>
    </w:tbl>
    <w:p w:rsidR="00E26D23" w:rsidRPr="00484EC6" w:rsidRDefault="00E26D23" w:rsidP="00E26D23">
      <w:pPr>
        <w:widowControl w:val="0"/>
        <w:autoSpaceDE w:val="0"/>
        <w:autoSpaceDN w:val="0"/>
        <w:jc w:val="center"/>
        <w:rPr>
          <w:lang w:eastAsia="en-US"/>
        </w:rPr>
      </w:pPr>
    </w:p>
    <w:p w:rsidR="00E26D23" w:rsidRPr="00484EC6" w:rsidRDefault="00E26D23" w:rsidP="00E26D23">
      <w:pPr>
        <w:widowControl w:val="0"/>
        <w:autoSpaceDE w:val="0"/>
        <w:autoSpaceDN w:val="0"/>
        <w:jc w:val="both"/>
        <w:rPr>
          <w:lang w:eastAsia="en-US"/>
        </w:rPr>
      </w:pPr>
      <w:r w:rsidRPr="00484EC6">
        <w:rPr>
          <w:lang w:eastAsia="en-US"/>
        </w:rPr>
        <w:t>Настоящий оценочный лист составлен в одном экземпляре.</w:t>
      </w:r>
    </w:p>
    <w:p w:rsidR="00E26D23" w:rsidRPr="00484EC6" w:rsidRDefault="00E26D23" w:rsidP="00E26D23">
      <w:pPr>
        <w:widowControl w:val="0"/>
        <w:autoSpaceDE w:val="0"/>
        <w:autoSpaceDN w:val="0"/>
        <w:jc w:val="both"/>
        <w:rPr>
          <w:lang w:eastAsia="en-US"/>
        </w:rPr>
      </w:pPr>
      <w:r w:rsidRPr="00484EC6">
        <w:rPr>
          <w:lang w:eastAsia="en-US"/>
        </w:rPr>
        <w:t>«_____» _____________202__года</w:t>
      </w:r>
    </w:p>
    <w:p w:rsidR="00E26D23" w:rsidRPr="00484EC6" w:rsidRDefault="00E26D23" w:rsidP="00E26D23">
      <w:pPr>
        <w:widowControl w:val="0"/>
        <w:autoSpaceDE w:val="0"/>
        <w:autoSpaceDN w:val="0"/>
        <w:jc w:val="both"/>
        <w:rPr>
          <w:lang w:eastAsia="en-US"/>
        </w:rPr>
      </w:pPr>
      <w:r w:rsidRPr="00484EC6">
        <w:rPr>
          <w:lang w:eastAsia="en-US"/>
        </w:rPr>
        <w:t>_______________________</w:t>
      </w:r>
      <w:r w:rsidRPr="00484EC6">
        <w:rPr>
          <w:lang w:eastAsia="en-US"/>
        </w:rPr>
        <w:tab/>
      </w:r>
      <w:r w:rsidRPr="00484EC6">
        <w:rPr>
          <w:lang w:eastAsia="en-US"/>
        </w:rPr>
        <w:tab/>
      </w:r>
      <w:r w:rsidRPr="00484EC6">
        <w:rPr>
          <w:lang w:eastAsia="en-US"/>
        </w:rPr>
        <w:tab/>
      </w:r>
      <w:r w:rsidRPr="00484EC6">
        <w:rPr>
          <w:lang w:eastAsia="en-US"/>
        </w:rPr>
        <w:tab/>
      </w:r>
      <w:r w:rsidRPr="00484EC6">
        <w:rPr>
          <w:lang w:eastAsia="en-US"/>
        </w:rPr>
        <w:tab/>
        <w:t>___________________________</w:t>
      </w:r>
    </w:p>
    <w:p w:rsidR="00E26D23" w:rsidRPr="00484EC6" w:rsidRDefault="00E26D23" w:rsidP="00E26D23">
      <w:pPr>
        <w:widowControl w:val="0"/>
        <w:autoSpaceDE w:val="0"/>
        <w:autoSpaceDN w:val="0"/>
        <w:jc w:val="both"/>
        <w:rPr>
          <w:lang w:eastAsia="en-US"/>
        </w:rPr>
      </w:pPr>
      <w:r w:rsidRPr="00484EC6">
        <w:rPr>
          <w:lang w:eastAsia="en-US"/>
        </w:rPr>
        <w:t>подпись работника</w:t>
      </w:r>
      <w:r w:rsidRPr="00484EC6">
        <w:rPr>
          <w:lang w:eastAsia="en-US"/>
        </w:rPr>
        <w:tab/>
      </w:r>
      <w:r w:rsidRPr="00484EC6">
        <w:rPr>
          <w:lang w:eastAsia="en-US"/>
        </w:rPr>
        <w:tab/>
      </w:r>
      <w:r w:rsidRPr="00484EC6">
        <w:rPr>
          <w:lang w:eastAsia="en-US"/>
        </w:rPr>
        <w:tab/>
      </w:r>
      <w:r w:rsidRPr="00484EC6">
        <w:rPr>
          <w:lang w:eastAsia="en-US"/>
        </w:rPr>
        <w:tab/>
      </w:r>
      <w:r w:rsidRPr="00484EC6">
        <w:rPr>
          <w:lang w:eastAsia="en-US"/>
        </w:rPr>
        <w:tab/>
      </w:r>
      <w:r w:rsidRPr="00484EC6">
        <w:rPr>
          <w:lang w:eastAsia="en-US"/>
        </w:rPr>
        <w:tab/>
      </w:r>
      <w:r w:rsidRPr="00484EC6">
        <w:rPr>
          <w:lang w:eastAsia="en-US"/>
        </w:rPr>
        <w:tab/>
        <w:t>фамилия, инициалы</w:t>
      </w:r>
    </w:p>
    <w:p w:rsidR="00E26D23" w:rsidRPr="00484EC6" w:rsidRDefault="00E26D23" w:rsidP="00E26D23">
      <w:pPr>
        <w:widowControl w:val="0"/>
        <w:autoSpaceDE w:val="0"/>
        <w:autoSpaceDN w:val="0"/>
        <w:jc w:val="both"/>
        <w:rPr>
          <w:lang w:eastAsia="en-US"/>
        </w:rPr>
      </w:pPr>
    </w:p>
    <w:p w:rsidR="00E26D23" w:rsidRPr="00484EC6" w:rsidRDefault="00E26D23" w:rsidP="00E26D23">
      <w:pPr>
        <w:widowControl w:val="0"/>
        <w:autoSpaceDE w:val="0"/>
        <w:autoSpaceDN w:val="0"/>
        <w:jc w:val="both"/>
        <w:rPr>
          <w:lang w:eastAsia="en-US"/>
        </w:rPr>
      </w:pPr>
      <w:r w:rsidRPr="00484EC6">
        <w:rPr>
          <w:lang w:eastAsia="en-US"/>
        </w:rPr>
        <w:t>Максимальное количество баллов – 30</w:t>
      </w:r>
    </w:p>
    <w:p w:rsidR="00E26D23" w:rsidRPr="00484EC6" w:rsidRDefault="00E26D23" w:rsidP="00E26D23">
      <w:pPr>
        <w:widowControl w:val="0"/>
        <w:autoSpaceDE w:val="0"/>
        <w:autoSpaceDN w:val="0"/>
        <w:jc w:val="both"/>
        <w:rPr>
          <w:lang w:eastAsia="en-US"/>
        </w:rPr>
      </w:pPr>
      <w:r w:rsidRPr="00484EC6">
        <w:rPr>
          <w:lang w:eastAsia="en-US"/>
        </w:rPr>
        <w:t>Работники набравшие баллы 0-10 – надбавка не выплачивается</w:t>
      </w:r>
    </w:p>
    <w:p w:rsidR="00E26D23" w:rsidRPr="00484EC6" w:rsidRDefault="00E26D23" w:rsidP="00E26D23">
      <w:pPr>
        <w:widowControl w:val="0"/>
        <w:autoSpaceDE w:val="0"/>
        <w:autoSpaceDN w:val="0"/>
        <w:ind w:left="3119" w:hanging="142"/>
        <w:jc w:val="both"/>
        <w:rPr>
          <w:lang w:eastAsia="en-US"/>
        </w:rPr>
      </w:pPr>
      <w:r w:rsidRPr="00484EC6">
        <w:rPr>
          <w:lang w:eastAsia="en-US"/>
        </w:rPr>
        <w:t>11-15 – надбавка размером до 20%</w:t>
      </w:r>
    </w:p>
    <w:p w:rsidR="00E26D23" w:rsidRPr="00484EC6" w:rsidRDefault="00E26D23" w:rsidP="00E26D23">
      <w:pPr>
        <w:widowControl w:val="0"/>
        <w:autoSpaceDE w:val="0"/>
        <w:autoSpaceDN w:val="0"/>
        <w:ind w:left="3119" w:hanging="142"/>
        <w:jc w:val="both"/>
        <w:rPr>
          <w:lang w:eastAsia="en-US"/>
        </w:rPr>
      </w:pPr>
      <w:r w:rsidRPr="00484EC6">
        <w:rPr>
          <w:lang w:eastAsia="en-US"/>
        </w:rPr>
        <w:t>16-20 – надбавка размером до 30%</w:t>
      </w:r>
    </w:p>
    <w:p w:rsidR="00E26D23" w:rsidRPr="00484EC6" w:rsidRDefault="00E26D23" w:rsidP="00E26D23">
      <w:pPr>
        <w:widowControl w:val="0"/>
        <w:autoSpaceDE w:val="0"/>
        <w:autoSpaceDN w:val="0"/>
        <w:ind w:left="3119" w:hanging="142"/>
        <w:jc w:val="both"/>
        <w:rPr>
          <w:lang w:eastAsia="en-US"/>
        </w:rPr>
      </w:pPr>
      <w:r w:rsidRPr="00484EC6">
        <w:rPr>
          <w:lang w:eastAsia="en-US"/>
        </w:rPr>
        <w:t>21-25 – надбавка размером до 40%</w:t>
      </w:r>
    </w:p>
    <w:p w:rsidR="00E26D23" w:rsidRPr="00484EC6" w:rsidRDefault="00E26D23" w:rsidP="00E26D23">
      <w:pPr>
        <w:widowControl w:val="0"/>
        <w:autoSpaceDE w:val="0"/>
        <w:autoSpaceDN w:val="0"/>
        <w:ind w:left="3119" w:hanging="142"/>
        <w:jc w:val="both"/>
        <w:rPr>
          <w:lang w:eastAsia="en-US"/>
        </w:rPr>
      </w:pPr>
      <w:r w:rsidRPr="00484EC6">
        <w:rPr>
          <w:lang w:eastAsia="en-US"/>
        </w:rPr>
        <w:t>26-30 – надбавка размером до 50%</w:t>
      </w:r>
    </w:p>
    <w:p w:rsidR="00E26D23" w:rsidRPr="00484EC6" w:rsidRDefault="00E26D23" w:rsidP="00E26D23">
      <w:pPr>
        <w:widowControl w:val="0"/>
        <w:autoSpaceDE w:val="0"/>
        <w:autoSpaceDN w:val="0"/>
        <w:jc w:val="both"/>
        <w:rPr>
          <w:lang w:eastAsia="en-US"/>
        </w:rPr>
      </w:pPr>
      <w:r w:rsidRPr="00484EC6">
        <w:rPr>
          <w:lang w:eastAsia="en-US"/>
        </w:rPr>
        <w:t>Принято Комиссией</w:t>
      </w:r>
    </w:p>
    <w:p w:rsidR="00E26D23" w:rsidRPr="00484EC6" w:rsidRDefault="00E26D23" w:rsidP="00E26D23">
      <w:pPr>
        <w:widowControl w:val="0"/>
        <w:autoSpaceDE w:val="0"/>
        <w:autoSpaceDN w:val="0"/>
        <w:jc w:val="both"/>
        <w:rPr>
          <w:lang w:eastAsia="en-US"/>
        </w:rPr>
      </w:pPr>
    </w:p>
    <w:p w:rsidR="00E26D23" w:rsidRPr="00484EC6" w:rsidRDefault="00E26D23" w:rsidP="00E26D23">
      <w:pPr>
        <w:widowControl w:val="0"/>
        <w:autoSpaceDE w:val="0"/>
        <w:autoSpaceDN w:val="0"/>
        <w:jc w:val="both"/>
        <w:rPr>
          <w:lang w:eastAsia="en-US"/>
        </w:rPr>
      </w:pPr>
      <w:r w:rsidRPr="00484EC6">
        <w:rPr>
          <w:lang w:eastAsia="en-US"/>
        </w:rPr>
        <w:t>«_________» _____________202__года</w:t>
      </w:r>
    </w:p>
    <w:p w:rsidR="00E26D23" w:rsidRPr="00484EC6" w:rsidRDefault="00E26D23" w:rsidP="00E26D23">
      <w:pPr>
        <w:widowControl w:val="0"/>
        <w:autoSpaceDE w:val="0"/>
        <w:autoSpaceDN w:val="0"/>
        <w:jc w:val="both"/>
        <w:rPr>
          <w:lang w:eastAsia="en-US"/>
        </w:rPr>
      </w:pPr>
    </w:p>
    <w:p w:rsidR="00E26D23" w:rsidRPr="00484EC6" w:rsidRDefault="00E26D23" w:rsidP="00E26D23">
      <w:pPr>
        <w:widowControl w:val="0"/>
        <w:autoSpaceDE w:val="0"/>
        <w:autoSpaceDN w:val="0"/>
        <w:jc w:val="both"/>
        <w:rPr>
          <w:lang w:eastAsia="en-US"/>
        </w:rPr>
      </w:pPr>
      <w:r w:rsidRPr="00484EC6">
        <w:rPr>
          <w:lang w:eastAsia="en-US"/>
        </w:rPr>
        <w:t xml:space="preserve">Председатель Комиссии </w:t>
      </w:r>
    </w:p>
    <w:p w:rsidR="00E26D23" w:rsidRPr="00484EC6" w:rsidRDefault="00E26D23" w:rsidP="00E26D23">
      <w:pPr>
        <w:widowControl w:val="0"/>
        <w:autoSpaceDE w:val="0"/>
        <w:autoSpaceDN w:val="0"/>
        <w:jc w:val="both"/>
        <w:rPr>
          <w:lang w:eastAsia="en-US"/>
        </w:rPr>
      </w:pPr>
    </w:p>
    <w:p w:rsidR="00E26D23" w:rsidRPr="00484EC6" w:rsidRDefault="00E26D23" w:rsidP="00E26D23">
      <w:pPr>
        <w:widowControl w:val="0"/>
        <w:autoSpaceDE w:val="0"/>
        <w:autoSpaceDN w:val="0"/>
        <w:jc w:val="both"/>
        <w:rPr>
          <w:lang w:eastAsia="en-US"/>
        </w:rPr>
      </w:pPr>
      <w:r w:rsidRPr="00484EC6">
        <w:rPr>
          <w:lang w:eastAsia="en-US"/>
        </w:rPr>
        <w:t>_______________________</w:t>
      </w:r>
      <w:r w:rsidRPr="00484EC6">
        <w:rPr>
          <w:lang w:eastAsia="en-US"/>
        </w:rPr>
        <w:tab/>
      </w:r>
      <w:r w:rsidRPr="00484EC6">
        <w:rPr>
          <w:lang w:eastAsia="en-US"/>
        </w:rPr>
        <w:tab/>
      </w:r>
      <w:r w:rsidRPr="00484EC6">
        <w:rPr>
          <w:lang w:eastAsia="en-US"/>
        </w:rPr>
        <w:tab/>
      </w:r>
      <w:r w:rsidRPr="00484EC6">
        <w:rPr>
          <w:lang w:eastAsia="en-US"/>
        </w:rPr>
        <w:tab/>
      </w:r>
      <w:r w:rsidRPr="00484EC6">
        <w:rPr>
          <w:lang w:eastAsia="en-US"/>
        </w:rPr>
        <w:tab/>
        <w:t>___________________________</w:t>
      </w:r>
    </w:p>
    <w:p w:rsidR="00E26D23" w:rsidRPr="00484EC6" w:rsidRDefault="00E26D23" w:rsidP="00E26D23">
      <w:pPr>
        <w:widowControl w:val="0"/>
        <w:autoSpaceDE w:val="0"/>
        <w:autoSpaceDN w:val="0"/>
        <w:jc w:val="both"/>
        <w:rPr>
          <w:b/>
          <w:bCs/>
          <w:lang w:eastAsia="en-US"/>
        </w:rPr>
      </w:pPr>
      <w:r w:rsidRPr="00484EC6">
        <w:rPr>
          <w:lang w:eastAsia="en-US"/>
        </w:rPr>
        <w:t>подпись работника</w:t>
      </w:r>
      <w:r w:rsidRPr="00484EC6">
        <w:rPr>
          <w:lang w:eastAsia="en-US"/>
        </w:rPr>
        <w:tab/>
      </w:r>
      <w:r w:rsidRPr="00484EC6">
        <w:rPr>
          <w:lang w:eastAsia="en-US"/>
        </w:rPr>
        <w:tab/>
      </w:r>
      <w:r w:rsidRPr="00484EC6">
        <w:rPr>
          <w:lang w:eastAsia="en-US"/>
        </w:rPr>
        <w:tab/>
      </w:r>
      <w:r w:rsidRPr="00484EC6">
        <w:rPr>
          <w:lang w:eastAsia="en-US"/>
        </w:rPr>
        <w:tab/>
      </w:r>
      <w:r w:rsidRPr="00484EC6">
        <w:rPr>
          <w:lang w:eastAsia="en-US"/>
        </w:rPr>
        <w:tab/>
      </w:r>
      <w:r w:rsidRPr="00484EC6">
        <w:rPr>
          <w:lang w:eastAsia="en-US"/>
        </w:rPr>
        <w:tab/>
      </w:r>
      <w:r w:rsidRPr="00484EC6">
        <w:rPr>
          <w:lang w:eastAsia="en-US"/>
        </w:rPr>
        <w:tab/>
        <w:t>фамилия, инициалы</w:t>
      </w:r>
    </w:p>
    <w:p w:rsidR="00E26D23" w:rsidRPr="00484EC6" w:rsidRDefault="00E26D23" w:rsidP="00E26D23">
      <w:pPr>
        <w:widowControl w:val="0"/>
        <w:tabs>
          <w:tab w:val="left" w:pos="0"/>
          <w:tab w:val="left" w:pos="142"/>
        </w:tabs>
        <w:autoSpaceDE w:val="0"/>
        <w:autoSpaceDN w:val="0"/>
        <w:ind w:left="709" w:right="2"/>
        <w:rPr>
          <w:lang w:eastAsia="en-US"/>
        </w:rPr>
      </w:pPr>
    </w:p>
    <w:p w:rsidR="00E26D23" w:rsidRPr="00484EC6" w:rsidRDefault="00E26D23" w:rsidP="00E26D23">
      <w:pPr>
        <w:widowControl w:val="0"/>
        <w:tabs>
          <w:tab w:val="left" w:pos="0"/>
          <w:tab w:val="left" w:pos="142"/>
        </w:tabs>
        <w:autoSpaceDE w:val="0"/>
        <w:autoSpaceDN w:val="0"/>
        <w:ind w:left="709" w:right="2"/>
        <w:rPr>
          <w:lang w:eastAsia="en-US"/>
        </w:rPr>
      </w:pPr>
    </w:p>
    <w:p w:rsidR="00D26835" w:rsidRPr="00484EC6" w:rsidRDefault="00D26835" w:rsidP="004155A5">
      <w:pPr>
        <w:jc w:val="right"/>
        <w:rPr>
          <w:i/>
        </w:rPr>
      </w:pPr>
    </w:p>
    <w:p w:rsidR="00D26835" w:rsidRPr="00484EC6" w:rsidRDefault="00D26835" w:rsidP="00D26835">
      <w:pPr>
        <w:pStyle w:val="afa"/>
        <w:tabs>
          <w:tab w:val="left" w:pos="709"/>
        </w:tabs>
        <w:ind w:left="0" w:right="-6"/>
        <w:jc w:val="right"/>
        <w:rPr>
          <w:iCs/>
        </w:rPr>
      </w:pPr>
      <w:r w:rsidRPr="00484EC6">
        <w:rPr>
          <w:iCs/>
        </w:rPr>
        <w:t>Приложение № 5</w:t>
      </w:r>
    </w:p>
    <w:p w:rsidR="00D26835" w:rsidRPr="00484EC6" w:rsidRDefault="00D26835" w:rsidP="00D26835">
      <w:pPr>
        <w:jc w:val="both"/>
      </w:pPr>
      <w:r w:rsidRPr="00484EC6">
        <w:rPr>
          <w:b/>
        </w:rPr>
        <w:t>СОГЛАСОВАНО</w:t>
      </w:r>
      <w:r w:rsidRPr="00484EC6">
        <w:tab/>
      </w:r>
      <w:r w:rsidRPr="00484EC6">
        <w:tab/>
      </w:r>
      <w:r w:rsidRPr="00484EC6">
        <w:tab/>
      </w:r>
      <w:r w:rsidRPr="00484EC6">
        <w:tab/>
      </w:r>
      <w:r w:rsidRPr="00484EC6">
        <w:tab/>
      </w:r>
      <w:r w:rsidRPr="00484EC6">
        <w:tab/>
        <w:t xml:space="preserve">         </w:t>
      </w:r>
      <w:r w:rsidRPr="00484EC6">
        <w:rPr>
          <w:b/>
        </w:rPr>
        <w:t>УТВЕРЖДАЮ</w:t>
      </w:r>
    </w:p>
    <w:p w:rsidR="00D26835" w:rsidRPr="00484EC6" w:rsidRDefault="00D26835" w:rsidP="00D26835">
      <w:pPr>
        <w:jc w:val="both"/>
      </w:pPr>
      <w:r w:rsidRPr="00484EC6">
        <w:t xml:space="preserve"> Председатель ППО МБДОУ</w:t>
      </w:r>
      <w:r w:rsidRPr="00484EC6">
        <w:tab/>
      </w:r>
      <w:r w:rsidRPr="00484EC6">
        <w:tab/>
      </w:r>
      <w:r w:rsidRPr="00484EC6">
        <w:tab/>
      </w:r>
      <w:r w:rsidRPr="00484EC6">
        <w:tab/>
      </w:r>
      <w:r w:rsidRPr="00484EC6">
        <w:tab/>
        <w:t>Заведующий</w:t>
      </w:r>
    </w:p>
    <w:p w:rsidR="00D26835" w:rsidRPr="00484EC6" w:rsidRDefault="00D26835" w:rsidP="00D26835">
      <w:pPr>
        <w:pStyle w:val="31"/>
        <w:contextualSpacing/>
        <w:rPr>
          <w:sz w:val="24"/>
          <w:szCs w:val="24"/>
          <w:lang w:eastAsia="ru-RU"/>
        </w:rPr>
      </w:pPr>
      <w:r w:rsidRPr="00484EC6">
        <w:rPr>
          <w:sz w:val="24"/>
          <w:szCs w:val="24"/>
        </w:rPr>
        <w:t>«ЯСЛИ-САД № 234 Г. ДОНЕЦКА»</w:t>
      </w:r>
      <w:r w:rsidRPr="00484EC6">
        <w:rPr>
          <w:sz w:val="24"/>
          <w:szCs w:val="24"/>
        </w:rPr>
        <w:tab/>
      </w:r>
      <w:r w:rsidRPr="00484EC6">
        <w:rPr>
          <w:sz w:val="24"/>
          <w:szCs w:val="24"/>
        </w:rPr>
        <w:tab/>
      </w:r>
      <w:r w:rsidRPr="00484EC6">
        <w:rPr>
          <w:sz w:val="24"/>
          <w:szCs w:val="24"/>
        </w:rPr>
        <w:tab/>
      </w:r>
      <w:r w:rsidRPr="00484EC6">
        <w:rPr>
          <w:sz w:val="24"/>
          <w:szCs w:val="24"/>
        </w:rPr>
        <w:tab/>
        <w:t>МБДОУ «ЯСЛИ-САД</w:t>
      </w:r>
    </w:p>
    <w:p w:rsidR="00D26835" w:rsidRPr="00484EC6" w:rsidRDefault="00D26835" w:rsidP="00D26835">
      <w:pPr>
        <w:jc w:val="both"/>
      </w:pPr>
      <w:r w:rsidRPr="00484EC6">
        <w:t>ПРОН ДНР</w:t>
      </w:r>
      <w:r w:rsidRPr="00484EC6">
        <w:tab/>
      </w:r>
      <w:r w:rsidRPr="00484EC6">
        <w:tab/>
      </w:r>
      <w:r w:rsidRPr="00484EC6">
        <w:tab/>
      </w:r>
      <w:r w:rsidRPr="00484EC6">
        <w:tab/>
      </w:r>
      <w:r w:rsidRPr="00484EC6">
        <w:tab/>
      </w:r>
      <w:r w:rsidRPr="00484EC6">
        <w:tab/>
      </w:r>
      <w:r w:rsidRPr="00484EC6">
        <w:tab/>
      </w:r>
      <w:r w:rsidRPr="00484EC6">
        <w:tab/>
        <w:t>№ 234 Г. ДОНЕЦКА»</w:t>
      </w:r>
    </w:p>
    <w:p w:rsidR="00D26835" w:rsidRPr="00484EC6" w:rsidRDefault="00D26835" w:rsidP="00D26835">
      <w:pPr>
        <w:pStyle w:val="31"/>
        <w:ind w:right="-144"/>
        <w:contextualSpacing/>
        <w:rPr>
          <w:sz w:val="24"/>
          <w:szCs w:val="24"/>
          <w:lang w:eastAsia="ru-RU"/>
        </w:rPr>
      </w:pPr>
      <w:r w:rsidRPr="00484EC6">
        <w:rPr>
          <w:sz w:val="24"/>
          <w:szCs w:val="24"/>
        </w:rPr>
        <w:t>__________  А.Н. Шпора</w:t>
      </w:r>
      <w:r w:rsidRPr="00484EC6">
        <w:rPr>
          <w:sz w:val="24"/>
          <w:szCs w:val="24"/>
        </w:rPr>
        <w:tab/>
      </w:r>
      <w:r w:rsidRPr="00484EC6">
        <w:rPr>
          <w:sz w:val="24"/>
          <w:szCs w:val="24"/>
        </w:rPr>
        <w:tab/>
      </w:r>
      <w:r w:rsidRPr="00484EC6">
        <w:rPr>
          <w:sz w:val="24"/>
          <w:szCs w:val="24"/>
        </w:rPr>
        <w:tab/>
      </w:r>
      <w:r w:rsidRPr="00484EC6">
        <w:rPr>
          <w:sz w:val="24"/>
          <w:szCs w:val="24"/>
        </w:rPr>
        <w:tab/>
      </w:r>
      <w:r w:rsidRPr="00484EC6">
        <w:rPr>
          <w:sz w:val="24"/>
          <w:szCs w:val="24"/>
        </w:rPr>
        <w:tab/>
        <w:t xml:space="preserve">         </w:t>
      </w:r>
      <w:r w:rsidRPr="00484EC6">
        <w:rPr>
          <w:sz w:val="24"/>
          <w:szCs w:val="24"/>
          <w:lang w:eastAsia="ru-RU"/>
        </w:rPr>
        <w:t>__________Н.В.Василенко</w:t>
      </w:r>
    </w:p>
    <w:p w:rsidR="00D26835" w:rsidRPr="00484EC6" w:rsidRDefault="00D26835" w:rsidP="00D26835">
      <w:pPr>
        <w:pStyle w:val="afa"/>
        <w:tabs>
          <w:tab w:val="left" w:pos="709"/>
        </w:tabs>
        <w:ind w:left="0" w:right="-6"/>
        <w:jc w:val="right"/>
        <w:rPr>
          <w:b/>
          <w:bCs/>
        </w:rPr>
      </w:pPr>
    </w:p>
    <w:p w:rsidR="00D26835" w:rsidRPr="00484EC6" w:rsidRDefault="00D26835" w:rsidP="00D26835">
      <w:pPr>
        <w:jc w:val="center"/>
        <w:rPr>
          <w:b/>
          <w:bCs/>
        </w:rPr>
      </w:pPr>
    </w:p>
    <w:p w:rsidR="00D26835" w:rsidRPr="00484EC6" w:rsidRDefault="00D26835" w:rsidP="00D26835">
      <w:pPr>
        <w:jc w:val="center"/>
        <w:rPr>
          <w:b/>
          <w:bCs/>
        </w:rPr>
      </w:pPr>
      <w:r w:rsidRPr="00484EC6">
        <w:rPr>
          <w:b/>
          <w:bCs/>
        </w:rPr>
        <w:t>ПОЛОЖЕНИЕ</w:t>
      </w:r>
    </w:p>
    <w:p w:rsidR="00D26835" w:rsidRPr="00484EC6" w:rsidRDefault="00D26835" w:rsidP="00D26835">
      <w:pPr>
        <w:jc w:val="center"/>
        <w:rPr>
          <w:b/>
          <w:bCs/>
        </w:rPr>
      </w:pPr>
      <w:r w:rsidRPr="00484EC6">
        <w:rPr>
          <w:b/>
          <w:bCs/>
        </w:rPr>
        <w:t>О ПРЕМИРОВАНИИ РАБОТНИКОВ</w:t>
      </w:r>
    </w:p>
    <w:p w:rsidR="00D26835" w:rsidRPr="00484EC6" w:rsidRDefault="00D26835" w:rsidP="00D26835">
      <w:pPr>
        <w:jc w:val="center"/>
        <w:rPr>
          <w:b/>
          <w:bCs/>
        </w:rPr>
      </w:pPr>
      <w:r w:rsidRPr="00484EC6">
        <w:rPr>
          <w:b/>
          <w:bCs/>
        </w:rPr>
        <w:t>МУНИЦИПАЛЬНОГО БЮДЖЕТНОГО ДОШКОЛЬНОГО ОБРАЗОВАТЕЛЬНОГО УЧРЕЖДЕНИЯ «ЯСЛИ-САД КОМБИНИРОВАННОГО ТИПА № 234 ГОРОДА ДОНЕЦКА»</w:t>
      </w:r>
    </w:p>
    <w:p w:rsidR="00D26835" w:rsidRPr="00484EC6" w:rsidRDefault="00D26835" w:rsidP="00D26835">
      <w:pPr>
        <w:jc w:val="center"/>
        <w:rPr>
          <w:b/>
          <w:bCs/>
        </w:rPr>
      </w:pPr>
    </w:p>
    <w:p w:rsidR="00D26835" w:rsidRPr="00484EC6" w:rsidRDefault="00D26835" w:rsidP="00D26835">
      <w:pPr>
        <w:jc w:val="center"/>
        <w:rPr>
          <w:b/>
          <w:bCs/>
        </w:rPr>
      </w:pPr>
    </w:p>
    <w:p w:rsidR="00D26835" w:rsidRPr="00484EC6" w:rsidRDefault="00D26835" w:rsidP="00D26835">
      <w:pPr>
        <w:jc w:val="center"/>
        <w:rPr>
          <w:b/>
          <w:bCs/>
        </w:rPr>
      </w:pPr>
      <w:r w:rsidRPr="00484EC6">
        <w:rPr>
          <w:b/>
          <w:bCs/>
        </w:rPr>
        <w:t>1.</w:t>
      </w:r>
      <w:r w:rsidRPr="00484EC6">
        <w:rPr>
          <w:b/>
          <w:bCs/>
        </w:rPr>
        <w:tab/>
        <w:t>Общие положения</w:t>
      </w:r>
    </w:p>
    <w:p w:rsidR="00D26835" w:rsidRPr="00484EC6" w:rsidRDefault="00D26835" w:rsidP="00D26835">
      <w:pPr>
        <w:jc w:val="center"/>
        <w:rPr>
          <w:b/>
          <w:bCs/>
        </w:rPr>
      </w:pPr>
    </w:p>
    <w:p w:rsidR="00D26835" w:rsidRPr="00484EC6" w:rsidRDefault="00D26835" w:rsidP="00D26835">
      <w:pPr>
        <w:ind w:firstLine="709"/>
        <w:jc w:val="both"/>
      </w:pPr>
      <w:r w:rsidRPr="00484EC6">
        <w:t>1.1.</w:t>
      </w:r>
      <w:r w:rsidRPr="00484EC6">
        <w:tab/>
        <w:t>Настоящее Положение определяет условия и порядок премирования работников МУНИЦИПАЛЬНОГО БЮДЖЕТНОГО ДОШКОЛЬНОГО ОБРАЗОВАТЕЛЬНОГО УЧРЕЖДЕНИЯ «ЯСЛИ-САД КОМБИНИРОВАННОГО ТИПА № 234 ГОРОДА ДОНЕЦКА» (далее – образовательное учреждение, МБДОУ «ЯСЛИ-САД № 234 Г. ДОНЕЦКА»).</w:t>
      </w:r>
    </w:p>
    <w:p w:rsidR="00D26835" w:rsidRPr="00484EC6" w:rsidRDefault="00D26835" w:rsidP="00D26835">
      <w:pPr>
        <w:ind w:firstLine="709"/>
        <w:jc w:val="both"/>
      </w:pPr>
      <w:r w:rsidRPr="00484EC6">
        <w:t>1.2.</w:t>
      </w:r>
      <w:r w:rsidRPr="00484EC6">
        <w:tab/>
        <w:t>Распределение премиального фонда оплаты труда работников образовательного учреждения носит характер социального партнёрства.</w:t>
      </w:r>
    </w:p>
    <w:p w:rsidR="00D26835" w:rsidRPr="00484EC6" w:rsidRDefault="00D26835" w:rsidP="00D26835">
      <w:pPr>
        <w:ind w:firstLine="709"/>
        <w:jc w:val="both"/>
      </w:pPr>
      <w:r w:rsidRPr="00484EC6">
        <w:t>1.3.</w:t>
      </w:r>
      <w:r w:rsidRPr="00484EC6">
        <w:tab/>
        <w:t>Положение регулирует деятельность по установлению премий за высокое качество работы, успешное выполнение плановых, внеплановых работ и заданий, общественных поручений.</w:t>
      </w:r>
    </w:p>
    <w:p w:rsidR="00D26835" w:rsidRPr="00484EC6" w:rsidRDefault="00D26835" w:rsidP="00D26835">
      <w:pPr>
        <w:ind w:firstLine="709"/>
        <w:jc w:val="both"/>
      </w:pPr>
      <w:r w:rsidRPr="00484EC6">
        <w:t>1.4.</w:t>
      </w:r>
      <w:r w:rsidRPr="00484EC6">
        <w:tab/>
        <w:t>В число премируемых входят все работники образовательного учреждения.</w:t>
      </w:r>
    </w:p>
    <w:p w:rsidR="00D26835" w:rsidRPr="00484EC6" w:rsidRDefault="00D26835" w:rsidP="00D26835">
      <w:pPr>
        <w:ind w:firstLine="709"/>
        <w:jc w:val="both"/>
      </w:pPr>
      <w:r w:rsidRPr="00484EC6">
        <w:t>1.5.</w:t>
      </w:r>
      <w:r w:rsidRPr="00484EC6">
        <w:tab/>
        <w:t>Размер премии по итогам работы не ограничен.</w:t>
      </w:r>
    </w:p>
    <w:p w:rsidR="00D26835" w:rsidRPr="00484EC6" w:rsidRDefault="00D26835" w:rsidP="00D26835">
      <w:pPr>
        <w:ind w:firstLine="709"/>
        <w:jc w:val="both"/>
      </w:pPr>
      <w:r w:rsidRPr="00484EC6">
        <w:t>1.6.</w:t>
      </w:r>
      <w:r w:rsidRPr="00484EC6">
        <w:tab/>
        <w:t>Ответственность за распределение премиального фонда в строгом соответствии с нормативными документами и локальными актами образовательного учреждения несёт заведующий МБДОУ «ЯСЛИ-САД № 234 Г. ДОНЕЦКА».</w:t>
      </w:r>
    </w:p>
    <w:p w:rsidR="00D26835" w:rsidRPr="00484EC6" w:rsidRDefault="00D26835" w:rsidP="00D26835">
      <w:pPr>
        <w:ind w:firstLine="709"/>
        <w:jc w:val="both"/>
      </w:pPr>
      <w:r w:rsidRPr="00484EC6">
        <w:t>1.7.</w:t>
      </w:r>
      <w:r w:rsidRPr="00484EC6">
        <w:tab/>
        <w:t>Начисление премии производится при наличии финансовых средств стимулирующего фонда и своевременном представлении приказа заведующего МБДОУ «ЯСЛИ-САД № 234 Г. ДОНЕЦКА». Премия выдаётся работнику образовательного учреждения вместе с авансом или заработной платой в установленные сроки.</w:t>
      </w:r>
    </w:p>
    <w:p w:rsidR="00D26835" w:rsidRPr="00484EC6" w:rsidRDefault="00D26835" w:rsidP="00D26835">
      <w:pPr>
        <w:ind w:firstLine="709"/>
        <w:jc w:val="both"/>
      </w:pPr>
    </w:p>
    <w:p w:rsidR="00D26835" w:rsidRPr="00484EC6" w:rsidRDefault="00D26835" w:rsidP="00D26835">
      <w:pPr>
        <w:ind w:firstLine="709"/>
        <w:jc w:val="both"/>
      </w:pPr>
    </w:p>
    <w:p w:rsidR="00D26835" w:rsidRPr="00484EC6" w:rsidRDefault="00D26835" w:rsidP="00D26835">
      <w:pPr>
        <w:jc w:val="center"/>
        <w:rPr>
          <w:b/>
          <w:bCs/>
        </w:rPr>
      </w:pPr>
      <w:r w:rsidRPr="00484EC6">
        <w:rPr>
          <w:b/>
          <w:bCs/>
        </w:rPr>
        <w:t>2.</w:t>
      </w:r>
      <w:r w:rsidRPr="00484EC6">
        <w:rPr>
          <w:b/>
          <w:bCs/>
        </w:rPr>
        <w:tab/>
        <w:t>Источники и периодичность премирования</w:t>
      </w:r>
    </w:p>
    <w:p w:rsidR="00D26835" w:rsidRPr="00484EC6" w:rsidRDefault="00D26835" w:rsidP="00D26835">
      <w:pPr>
        <w:jc w:val="center"/>
        <w:rPr>
          <w:b/>
          <w:bCs/>
        </w:rPr>
      </w:pPr>
    </w:p>
    <w:p w:rsidR="00D26835" w:rsidRPr="00484EC6" w:rsidRDefault="00D26835" w:rsidP="00D26835">
      <w:pPr>
        <w:ind w:firstLine="709"/>
        <w:jc w:val="both"/>
      </w:pPr>
      <w:r w:rsidRPr="00484EC6">
        <w:t>2.1.</w:t>
      </w:r>
      <w:r w:rsidRPr="00484EC6">
        <w:tab/>
        <w:t>Премиальный фонд образовательного учреждения формируется за счёт части средств стимулирующего фонда оплаты труда, подлежащих распределению.</w:t>
      </w:r>
    </w:p>
    <w:p w:rsidR="00D26835" w:rsidRPr="00484EC6" w:rsidRDefault="00D26835" w:rsidP="00D26835">
      <w:pPr>
        <w:ind w:firstLine="709"/>
        <w:jc w:val="both"/>
      </w:pPr>
    </w:p>
    <w:p w:rsidR="00D26835" w:rsidRPr="00484EC6" w:rsidRDefault="00D26835" w:rsidP="00D26835">
      <w:pPr>
        <w:ind w:firstLine="709"/>
        <w:jc w:val="both"/>
      </w:pPr>
    </w:p>
    <w:p w:rsidR="00D26835" w:rsidRPr="00484EC6" w:rsidRDefault="00D26835" w:rsidP="00D26835">
      <w:pPr>
        <w:jc w:val="center"/>
        <w:rPr>
          <w:b/>
          <w:bCs/>
        </w:rPr>
      </w:pPr>
      <w:r w:rsidRPr="00484EC6">
        <w:rPr>
          <w:b/>
          <w:bCs/>
        </w:rPr>
        <w:t>3.</w:t>
      </w:r>
      <w:r w:rsidRPr="00484EC6">
        <w:rPr>
          <w:b/>
          <w:bCs/>
        </w:rPr>
        <w:tab/>
        <w:t>Критерии и механизмы оценки результативности деятельности работников при установлении им премий</w:t>
      </w:r>
    </w:p>
    <w:p w:rsidR="00D26835" w:rsidRPr="00484EC6" w:rsidRDefault="00D26835" w:rsidP="00D26835">
      <w:pPr>
        <w:jc w:val="center"/>
        <w:rPr>
          <w:b/>
          <w:bCs/>
        </w:rPr>
      </w:pPr>
    </w:p>
    <w:p w:rsidR="00D26835" w:rsidRPr="00484EC6" w:rsidRDefault="00D26835" w:rsidP="00D26835">
      <w:pPr>
        <w:ind w:firstLine="709"/>
        <w:jc w:val="both"/>
      </w:pPr>
      <w:r w:rsidRPr="00484EC6">
        <w:t>3.1.</w:t>
      </w:r>
      <w:r w:rsidRPr="00484EC6">
        <w:tab/>
        <w:t>Выплата премий работникам образовательного учреждения осуществляется из фонда премирования стимулирующего фонда оплаты труда по решению руководителя, принимаемому по согласованию с профсоюзным комитетом.</w:t>
      </w:r>
    </w:p>
    <w:p w:rsidR="00D26835" w:rsidRPr="00484EC6" w:rsidRDefault="00D26835" w:rsidP="00D26835">
      <w:pPr>
        <w:ind w:firstLine="709"/>
        <w:jc w:val="both"/>
      </w:pPr>
      <w:r w:rsidRPr="00484EC6">
        <w:lastRenderedPageBreak/>
        <w:t>3.2.</w:t>
      </w:r>
      <w:r w:rsidRPr="00484EC6">
        <w:tab/>
        <w:t>Часть премиального фонда может быть использована в течение месяца (квартала) для единовременного премирования работников образовательного учреждения за достижение высоких результатов деятельности по следующим показателям:</w:t>
      </w:r>
    </w:p>
    <w:p w:rsidR="00D26835" w:rsidRPr="00484EC6" w:rsidRDefault="00D26835" w:rsidP="00772051">
      <w:pPr>
        <w:numPr>
          <w:ilvl w:val="0"/>
          <w:numId w:val="6"/>
        </w:numPr>
        <w:tabs>
          <w:tab w:val="clear" w:pos="2149"/>
          <w:tab w:val="num" w:pos="720"/>
        </w:tabs>
        <w:ind w:left="0" w:firstLine="720"/>
        <w:jc w:val="both"/>
      </w:pPr>
      <w:r w:rsidRPr="00484EC6">
        <w:t>качественное выполнение срочных, особо важных и непредвиденных работ (мероприятий), в том числе не входящих в должностные обязанности;</w:t>
      </w:r>
    </w:p>
    <w:p w:rsidR="00D26835" w:rsidRPr="00484EC6" w:rsidRDefault="00D26835" w:rsidP="00772051">
      <w:pPr>
        <w:numPr>
          <w:ilvl w:val="0"/>
          <w:numId w:val="6"/>
        </w:numPr>
        <w:tabs>
          <w:tab w:val="clear" w:pos="2149"/>
          <w:tab w:val="num" w:pos="720"/>
        </w:tabs>
        <w:ind w:left="0" w:firstLine="720"/>
        <w:jc w:val="both"/>
      </w:pPr>
      <w:r w:rsidRPr="00484EC6">
        <w:t>выполнение больших объёмов работ в кратчайшие сроки и с высоким результатом;</w:t>
      </w:r>
    </w:p>
    <w:p w:rsidR="00D26835" w:rsidRPr="00484EC6" w:rsidRDefault="00D26835" w:rsidP="00772051">
      <w:pPr>
        <w:numPr>
          <w:ilvl w:val="0"/>
          <w:numId w:val="6"/>
        </w:numPr>
        <w:tabs>
          <w:tab w:val="clear" w:pos="2149"/>
          <w:tab w:val="num" w:pos="720"/>
        </w:tabs>
        <w:ind w:left="0" w:firstLine="720"/>
        <w:jc w:val="both"/>
      </w:pPr>
      <w:r w:rsidRPr="00484EC6">
        <w:t>качественное исполнение отдельных разовых поручений руководителя образовательного учреждения;</w:t>
      </w:r>
    </w:p>
    <w:p w:rsidR="00D26835" w:rsidRPr="00484EC6" w:rsidRDefault="00D26835" w:rsidP="00772051">
      <w:pPr>
        <w:numPr>
          <w:ilvl w:val="0"/>
          <w:numId w:val="6"/>
        </w:numPr>
        <w:tabs>
          <w:tab w:val="clear" w:pos="2149"/>
          <w:tab w:val="num" w:pos="720"/>
        </w:tabs>
        <w:ind w:left="0" w:firstLine="720"/>
        <w:jc w:val="both"/>
      </w:pPr>
      <w:r w:rsidRPr="00484EC6">
        <w:t>особые достижения, заслуги (в течение месяца, квартала, года);</w:t>
      </w:r>
    </w:p>
    <w:p w:rsidR="00D26835" w:rsidRPr="00484EC6" w:rsidRDefault="00D26835" w:rsidP="00772051">
      <w:pPr>
        <w:numPr>
          <w:ilvl w:val="0"/>
          <w:numId w:val="6"/>
        </w:numPr>
        <w:tabs>
          <w:tab w:val="clear" w:pos="2149"/>
          <w:tab w:val="num" w:pos="720"/>
        </w:tabs>
        <w:ind w:left="0" w:firstLine="720"/>
        <w:jc w:val="both"/>
      </w:pPr>
      <w:r w:rsidRPr="00484EC6">
        <w:t>активное участие в развитии образовательного учреждения, региональной и (или) муниципальной системы образования;</w:t>
      </w:r>
    </w:p>
    <w:p w:rsidR="00D26835" w:rsidRPr="00484EC6" w:rsidRDefault="00D26835" w:rsidP="00772051">
      <w:pPr>
        <w:numPr>
          <w:ilvl w:val="0"/>
          <w:numId w:val="6"/>
        </w:numPr>
        <w:tabs>
          <w:tab w:val="clear" w:pos="2149"/>
          <w:tab w:val="num" w:pos="720"/>
        </w:tabs>
        <w:ind w:left="0" w:firstLine="720"/>
        <w:jc w:val="both"/>
      </w:pPr>
      <w:r w:rsidRPr="00484EC6">
        <w:t>юбилейные даты работников, достигших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взысканий;</w:t>
      </w:r>
    </w:p>
    <w:p w:rsidR="00D26835" w:rsidRPr="00484EC6" w:rsidRDefault="00D26835" w:rsidP="00772051">
      <w:pPr>
        <w:numPr>
          <w:ilvl w:val="0"/>
          <w:numId w:val="6"/>
        </w:numPr>
        <w:tabs>
          <w:tab w:val="clear" w:pos="2149"/>
          <w:tab w:val="num" w:pos="720"/>
        </w:tabs>
        <w:ind w:left="0" w:firstLine="720"/>
        <w:jc w:val="both"/>
      </w:pPr>
      <w:r w:rsidRPr="00484EC6">
        <w:t>участие в общественных органах управления образованием;</w:t>
      </w:r>
    </w:p>
    <w:p w:rsidR="00D26835" w:rsidRPr="00484EC6" w:rsidRDefault="00D26835" w:rsidP="00772051">
      <w:pPr>
        <w:numPr>
          <w:ilvl w:val="0"/>
          <w:numId w:val="6"/>
        </w:numPr>
        <w:tabs>
          <w:tab w:val="clear" w:pos="2149"/>
          <w:tab w:val="num" w:pos="720"/>
        </w:tabs>
        <w:ind w:left="0" w:firstLine="720"/>
        <w:jc w:val="both"/>
      </w:pPr>
      <w:r w:rsidRPr="00484EC6">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просвещения Российской Федерации, Министерства образования и науки Донецкой Народной Республики, успешная аттестация на повышение квалификационной категории;</w:t>
      </w:r>
    </w:p>
    <w:p w:rsidR="00D26835" w:rsidRPr="00484EC6" w:rsidRDefault="00D26835" w:rsidP="00772051">
      <w:pPr>
        <w:numPr>
          <w:ilvl w:val="0"/>
          <w:numId w:val="6"/>
        </w:numPr>
        <w:tabs>
          <w:tab w:val="clear" w:pos="2149"/>
          <w:tab w:val="num" w:pos="720"/>
        </w:tabs>
        <w:ind w:left="0" w:firstLine="720"/>
        <w:jc w:val="both"/>
      </w:pPr>
      <w:r w:rsidRPr="00484EC6">
        <w:t>позитивные результаты деятельности обучающихся (подготовка призёров конкурсов различного уровня);</w:t>
      </w:r>
    </w:p>
    <w:p w:rsidR="00D26835" w:rsidRPr="00484EC6" w:rsidRDefault="00D26835" w:rsidP="00772051">
      <w:pPr>
        <w:numPr>
          <w:ilvl w:val="0"/>
          <w:numId w:val="6"/>
        </w:numPr>
        <w:tabs>
          <w:tab w:val="clear" w:pos="2149"/>
          <w:tab w:val="num" w:pos="720"/>
        </w:tabs>
        <w:ind w:left="0" w:firstLine="720"/>
        <w:jc w:val="both"/>
      </w:pPr>
      <w:r w:rsidRPr="00484EC6">
        <w:t>участие в инновационной деятельности, ведение экспериментальной работы, разработка и внедрение авторских программ;</w:t>
      </w:r>
    </w:p>
    <w:p w:rsidR="00D26835" w:rsidRPr="00484EC6" w:rsidRDefault="00D26835" w:rsidP="00772051">
      <w:pPr>
        <w:numPr>
          <w:ilvl w:val="0"/>
          <w:numId w:val="6"/>
        </w:numPr>
        <w:tabs>
          <w:tab w:val="clear" w:pos="2149"/>
          <w:tab w:val="num" w:pos="720"/>
        </w:tabs>
        <w:ind w:left="0" w:firstLine="720"/>
        <w:jc w:val="both"/>
      </w:pPr>
      <w:r w:rsidRPr="00484EC6">
        <w:t>участие совместно с обучающимися в районных и республиканских мероприятиях;</w:t>
      </w:r>
    </w:p>
    <w:p w:rsidR="00D26835" w:rsidRPr="00484EC6" w:rsidRDefault="00D26835" w:rsidP="00772051">
      <w:pPr>
        <w:numPr>
          <w:ilvl w:val="0"/>
          <w:numId w:val="6"/>
        </w:numPr>
        <w:tabs>
          <w:tab w:val="clear" w:pos="2149"/>
          <w:tab w:val="num" w:pos="720"/>
        </w:tabs>
        <w:ind w:left="0" w:firstLine="720"/>
        <w:jc w:val="both"/>
      </w:pPr>
      <w:r w:rsidRPr="00484EC6">
        <w:t>организация и проведение мероприятий, повышающих авторитет и имидж образовательного учреждения у обучающихся, их родителей (законных представителей) и общественности;</w:t>
      </w:r>
    </w:p>
    <w:p w:rsidR="00D26835" w:rsidRPr="00484EC6" w:rsidRDefault="00D26835" w:rsidP="00772051">
      <w:pPr>
        <w:numPr>
          <w:ilvl w:val="0"/>
          <w:numId w:val="6"/>
        </w:numPr>
        <w:tabs>
          <w:tab w:val="clear" w:pos="2149"/>
          <w:tab w:val="num" w:pos="720"/>
        </w:tabs>
        <w:ind w:left="0" w:firstLine="720"/>
        <w:jc w:val="both"/>
      </w:pPr>
      <w:r w:rsidRPr="00484EC6">
        <w:t>обобщение и распространение своего педагогического опыта;</w:t>
      </w:r>
    </w:p>
    <w:p w:rsidR="00D26835" w:rsidRPr="00484EC6" w:rsidRDefault="00D26835" w:rsidP="00772051">
      <w:pPr>
        <w:numPr>
          <w:ilvl w:val="0"/>
          <w:numId w:val="6"/>
        </w:numPr>
        <w:tabs>
          <w:tab w:val="clear" w:pos="2149"/>
          <w:tab w:val="num" w:pos="720"/>
        </w:tabs>
        <w:ind w:left="0" w:firstLine="720"/>
        <w:jc w:val="both"/>
      </w:pPr>
      <w:r w:rsidRPr="00484EC6">
        <w:t>организация и проведение мероприятий, способствующих сохранению и восстановлению психического и физического здоровья участников воспитательно-образовательного процесса;</w:t>
      </w:r>
    </w:p>
    <w:p w:rsidR="00D26835" w:rsidRPr="00484EC6" w:rsidRDefault="00D26835" w:rsidP="00772051">
      <w:pPr>
        <w:numPr>
          <w:ilvl w:val="0"/>
          <w:numId w:val="6"/>
        </w:numPr>
        <w:tabs>
          <w:tab w:val="clear" w:pos="2149"/>
          <w:tab w:val="num" w:pos="720"/>
        </w:tabs>
        <w:ind w:left="0" w:firstLine="720"/>
        <w:jc w:val="both"/>
      </w:pPr>
      <w:r w:rsidRPr="00484EC6">
        <w:t>активное участие в методической работе (конференциях, семинарах, методических объединениях) любого уровня;</w:t>
      </w:r>
    </w:p>
    <w:p w:rsidR="00D26835" w:rsidRPr="00484EC6" w:rsidRDefault="00D26835" w:rsidP="00772051">
      <w:pPr>
        <w:numPr>
          <w:ilvl w:val="0"/>
          <w:numId w:val="6"/>
        </w:numPr>
        <w:tabs>
          <w:tab w:val="clear" w:pos="2149"/>
          <w:tab w:val="num" w:pos="720"/>
        </w:tabs>
        <w:ind w:left="0" w:firstLine="720"/>
        <w:jc w:val="both"/>
      </w:pPr>
      <w:r w:rsidRPr="00484EC6">
        <w:t>качество знаний, умений и навыков обучающихся (по итогам контроля во всех его формах);</w:t>
      </w:r>
    </w:p>
    <w:p w:rsidR="00D26835" w:rsidRPr="00484EC6" w:rsidRDefault="00D26835" w:rsidP="00772051">
      <w:pPr>
        <w:numPr>
          <w:ilvl w:val="0"/>
          <w:numId w:val="6"/>
        </w:numPr>
        <w:tabs>
          <w:tab w:val="clear" w:pos="2149"/>
          <w:tab w:val="num" w:pos="720"/>
        </w:tabs>
        <w:ind w:left="0" w:firstLine="720"/>
        <w:jc w:val="both"/>
      </w:pPr>
      <w:r w:rsidRPr="00484EC6">
        <w:t>санитарное, эстетическое состояние групповых помещений,  кабинета и работу по пополнению материальной базы группы, кабинета;</w:t>
      </w:r>
    </w:p>
    <w:p w:rsidR="00D26835" w:rsidRPr="00484EC6" w:rsidRDefault="00D26835" w:rsidP="00772051">
      <w:pPr>
        <w:numPr>
          <w:ilvl w:val="0"/>
          <w:numId w:val="6"/>
        </w:numPr>
        <w:tabs>
          <w:tab w:val="clear" w:pos="2149"/>
          <w:tab w:val="num" w:pos="720"/>
        </w:tabs>
        <w:ind w:left="0" w:firstLine="720"/>
        <w:jc w:val="both"/>
      </w:pPr>
      <w:r w:rsidRPr="00484EC6">
        <w:t>высокий уровень работы с просьбами, обращениями, жалобами родителей (законных представителей) обучающихся.</w:t>
      </w:r>
    </w:p>
    <w:p w:rsidR="00D26835" w:rsidRPr="00484EC6" w:rsidRDefault="00D26835" w:rsidP="00D26835">
      <w:pPr>
        <w:ind w:firstLine="709"/>
        <w:jc w:val="both"/>
      </w:pPr>
    </w:p>
    <w:p w:rsidR="00D26835" w:rsidRPr="00484EC6" w:rsidRDefault="00D26835" w:rsidP="00D26835">
      <w:pPr>
        <w:jc w:val="center"/>
        <w:rPr>
          <w:b/>
          <w:bCs/>
        </w:rPr>
      </w:pPr>
      <w:r w:rsidRPr="00484EC6">
        <w:rPr>
          <w:b/>
          <w:bCs/>
        </w:rPr>
        <w:t>4.</w:t>
      </w:r>
      <w:r w:rsidRPr="00484EC6">
        <w:rPr>
          <w:b/>
          <w:bCs/>
        </w:rPr>
        <w:tab/>
        <w:t>Порядок премирования</w:t>
      </w:r>
    </w:p>
    <w:p w:rsidR="00D26835" w:rsidRPr="00484EC6" w:rsidRDefault="00D26835" w:rsidP="00D26835">
      <w:pPr>
        <w:jc w:val="center"/>
        <w:rPr>
          <w:b/>
          <w:bCs/>
        </w:rPr>
      </w:pPr>
    </w:p>
    <w:p w:rsidR="00D26835" w:rsidRPr="00484EC6" w:rsidRDefault="00D26835" w:rsidP="00D26835">
      <w:pPr>
        <w:ind w:firstLine="709"/>
        <w:jc w:val="both"/>
      </w:pPr>
      <w:r w:rsidRPr="00484EC6">
        <w:t>4.1.</w:t>
      </w:r>
      <w:r w:rsidRPr="00484EC6">
        <w:tab/>
        <w:t>Премирование производится в соответствии с настоящим Положением, согласовывается с профсоюзным комитетом, утверждается приказом руководителя образовательного учреждения.</w:t>
      </w:r>
    </w:p>
    <w:p w:rsidR="00D26835" w:rsidRPr="00484EC6" w:rsidRDefault="00D26835" w:rsidP="00D26835">
      <w:pPr>
        <w:ind w:firstLine="709"/>
        <w:jc w:val="both"/>
      </w:pPr>
      <w:r w:rsidRPr="00484EC6">
        <w:t>4.2.</w:t>
      </w:r>
      <w:r w:rsidRPr="00484EC6">
        <w:tab/>
        <w:t>Размер премиального фонда может изменяться в зависимости от изменения стимулирующего фонда образовательного учреждения.</w:t>
      </w:r>
    </w:p>
    <w:p w:rsidR="00D26835" w:rsidRPr="00484EC6" w:rsidRDefault="00D26835" w:rsidP="00D26835">
      <w:pPr>
        <w:ind w:firstLine="709"/>
        <w:jc w:val="both"/>
      </w:pPr>
      <w:r w:rsidRPr="00484EC6">
        <w:t>4.3.</w:t>
      </w:r>
      <w:r w:rsidRPr="00484EC6">
        <w:tab/>
        <w:t>Размер премии по итогам работы не ограничен.</w:t>
      </w:r>
    </w:p>
    <w:p w:rsidR="00D26835" w:rsidRPr="00484EC6" w:rsidRDefault="00D26835" w:rsidP="00D26835">
      <w:pPr>
        <w:jc w:val="center"/>
        <w:rPr>
          <w:b/>
        </w:rPr>
      </w:pPr>
    </w:p>
    <w:p w:rsidR="00D26835" w:rsidRPr="00484EC6" w:rsidRDefault="00D26835" w:rsidP="00D26835">
      <w:pPr>
        <w:jc w:val="center"/>
        <w:rPr>
          <w:b/>
        </w:rPr>
      </w:pPr>
      <w:r w:rsidRPr="00484EC6">
        <w:rPr>
          <w:b/>
        </w:rPr>
        <w:lastRenderedPageBreak/>
        <w:t>ПЕРЕЧЕНЬ</w:t>
      </w:r>
    </w:p>
    <w:p w:rsidR="00D26835" w:rsidRPr="00484EC6" w:rsidRDefault="00D26835" w:rsidP="00D26835">
      <w:pPr>
        <w:jc w:val="center"/>
        <w:rPr>
          <w:b/>
        </w:rPr>
      </w:pPr>
      <w:r w:rsidRPr="00484EC6">
        <w:rPr>
          <w:b/>
        </w:rPr>
        <w:t>показателей премирования работников образовательного учреждения</w:t>
      </w:r>
    </w:p>
    <w:p w:rsidR="00D26835" w:rsidRPr="00484EC6" w:rsidRDefault="00D26835" w:rsidP="00D2683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78"/>
      </w:tblGrid>
      <w:tr w:rsidR="00D26835" w:rsidRPr="00484EC6" w:rsidTr="00464CF3">
        <w:tc>
          <w:tcPr>
            <w:tcW w:w="675" w:type="dxa"/>
          </w:tcPr>
          <w:p w:rsidR="00D26835" w:rsidRPr="00484EC6" w:rsidRDefault="00D26835" w:rsidP="00464CF3">
            <w:pPr>
              <w:jc w:val="center"/>
            </w:pPr>
            <w:r w:rsidRPr="00484EC6">
              <w:t>№</w:t>
            </w:r>
          </w:p>
          <w:p w:rsidR="00D26835" w:rsidRPr="00484EC6" w:rsidRDefault="00D26835" w:rsidP="00464CF3">
            <w:pPr>
              <w:jc w:val="center"/>
            </w:pPr>
            <w:r w:rsidRPr="00484EC6">
              <w:t>п/п</w:t>
            </w:r>
          </w:p>
        </w:tc>
        <w:tc>
          <w:tcPr>
            <w:tcW w:w="9178" w:type="dxa"/>
            <w:vAlign w:val="center"/>
          </w:tcPr>
          <w:p w:rsidR="00D26835" w:rsidRPr="00484EC6" w:rsidRDefault="00D26835" w:rsidP="00464CF3">
            <w:pPr>
              <w:jc w:val="center"/>
            </w:pPr>
            <w:r w:rsidRPr="00484EC6">
              <w:t>Показатели премирования</w:t>
            </w:r>
          </w:p>
        </w:tc>
      </w:tr>
      <w:tr w:rsidR="00D26835" w:rsidRPr="00484EC6" w:rsidTr="00464CF3">
        <w:tc>
          <w:tcPr>
            <w:tcW w:w="675" w:type="dxa"/>
          </w:tcPr>
          <w:p w:rsidR="00D26835" w:rsidRPr="00484EC6" w:rsidRDefault="00D26835" w:rsidP="00464CF3">
            <w:pPr>
              <w:jc w:val="center"/>
            </w:pPr>
            <w:r w:rsidRPr="00484EC6">
              <w:t>1</w:t>
            </w:r>
          </w:p>
        </w:tc>
        <w:tc>
          <w:tcPr>
            <w:tcW w:w="9178" w:type="dxa"/>
          </w:tcPr>
          <w:p w:rsidR="00D26835" w:rsidRPr="00484EC6" w:rsidRDefault="00D26835" w:rsidP="00464CF3">
            <w:r w:rsidRPr="00484EC6">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D26835" w:rsidRPr="00484EC6" w:rsidTr="00464CF3">
        <w:tc>
          <w:tcPr>
            <w:tcW w:w="675" w:type="dxa"/>
          </w:tcPr>
          <w:p w:rsidR="00D26835" w:rsidRPr="00484EC6" w:rsidRDefault="00D26835" w:rsidP="00464CF3">
            <w:pPr>
              <w:jc w:val="center"/>
            </w:pPr>
            <w:r w:rsidRPr="00484EC6">
              <w:t>2</w:t>
            </w:r>
          </w:p>
        </w:tc>
        <w:tc>
          <w:tcPr>
            <w:tcW w:w="9178" w:type="dxa"/>
          </w:tcPr>
          <w:p w:rsidR="00D26835" w:rsidRPr="00484EC6" w:rsidRDefault="00D26835" w:rsidP="00464CF3">
            <w:r w:rsidRPr="00484EC6">
              <w:t>За выполнение больших объёмов работ в кратчайшие сроки и с высоким результатом</w:t>
            </w:r>
          </w:p>
        </w:tc>
      </w:tr>
      <w:tr w:rsidR="00D26835" w:rsidRPr="00484EC6" w:rsidTr="00464CF3">
        <w:tc>
          <w:tcPr>
            <w:tcW w:w="675" w:type="dxa"/>
          </w:tcPr>
          <w:p w:rsidR="00D26835" w:rsidRPr="00484EC6" w:rsidRDefault="00D26835" w:rsidP="00464CF3">
            <w:pPr>
              <w:jc w:val="center"/>
            </w:pPr>
            <w:r w:rsidRPr="00484EC6">
              <w:t>3</w:t>
            </w:r>
          </w:p>
        </w:tc>
        <w:tc>
          <w:tcPr>
            <w:tcW w:w="9178" w:type="dxa"/>
          </w:tcPr>
          <w:p w:rsidR="00D26835" w:rsidRPr="00484EC6" w:rsidRDefault="00D26835" w:rsidP="00464CF3">
            <w:r w:rsidRPr="00484EC6">
              <w:t>За качественное исполнение отдельных разовых поручений руководителя образовательного учреждения</w:t>
            </w:r>
          </w:p>
        </w:tc>
      </w:tr>
      <w:tr w:rsidR="00D26835" w:rsidRPr="00484EC6" w:rsidTr="00464CF3">
        <w:tc>
          <w:tcPr>
            <w:tcW w:w="675" w:type="dxa"/>
          </w:tcPr>
          <w:p w:rsidR="00D26835" w:rsidRPr="00484EC6" w:rsidRDefault="00D26835" w:rsidP="00464CF3">
            <w:pPr>
              <w:jc w:val="center"/>
            </w:pPr>
            <w:r w:rsidRPr="00484EC6">
              <w:t>4</w:t>
            </w:r>
          </w:p>
        </w:tc>
        <w:tc>
          <w:tcPr>
            <w:tcW w:w="9178" w:type="dxa"/>
          </w:tcPr>
          <w:p w:rsidR="00D26835" w:rsidRPr="00484EC6" w:rsidRDefault="00D26835" w:rsidP="00464CF3">
            <w:r w:rsidRPr="00484EC6">
              <w:t>За особые достижения, заслуги (в течение месяца, квартала)</w:t>
            </w:r>
          </w:p>
        </w:tc>
      </w:tr>
      <w:tr w:rsidR="00D26835" w:rsidRPr="00484EC6" w:rsidTr="00464CF3">
        <w:tc>
          <w:tcPr>
            <w:tcW w:w="675" w:type="dxa"/>
          </w:tcPr>
          <w:p w:rsidR="00D26835" w:rsidRPr="00484EC6" w:rsidRDefault="00D26835" w:rsidP="00464CF3">
            <w:pPr>
              <w:jc w:val="center"/>
            </w:pPr>
            <w:r w:rsidRPr="00484EC6">
              <w:t>5</w:t>
            </w:r>
          </w:p>
        </w:tc>
        <w:tc>
          <w:tcPr>
            <w:tcW w:w="9178" w:type="dxa"/>
          </w:tcPr>
          <w:p w:rsidR="00D26835" w:rsidRPr="00484EC6" w:rsidRDefault="00D26835" w:rsidP="00464CF3">
            <w:r w:rsidRPr="00484EC6">
              <w:t>За активное участие в развитии образовательного учреждения, региональной и (или) муниципальной системы образования</w:t>
            </w:r>
          </w:p>
        </w:tc>
      </w:tr>
      <w:tr w:rsidR="00D26835" w:rsidRPr="00484EC6" w:rsidTr="00464CF3">
        <w:tc>
          <w:tcPr>
            <w:tcW w:w="675" w:type="dxa"/>
          </w:tcPr>
          <w:p w:rsidR="00D26835" w:rsidRPr="00484EC6" w:rsidRDefault="00D26835" w:rsidP="00464CF3">
            <w:pPr>
              <w:jc w:val="center"/>
            </w:pPr>
            <w:r w:rsidRPr="00484EC6">
              <w:t>6</w:t>
            </w:r>
          </w:p>
        </w:tc>
        <w:tc>
          <w:tcPr>
            <w:tcW w:w="9178" w:type="dxa"/>
          </w:tcPr>
          <w:p w:rsidR="00D26835" w:rsidRPr="00484EC6" w:rsidRDefault="00D26835" w:rsidP="00464CF3">
            <w:r w:rsidRPr="00484EC6">
              <w:t>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взысканий)</w:t>
            </w:r>
          </w:p>
        </w:tc>
      </w:tr>
      <w:tr w:rsidR="00D26835" w:rsidRPr="00484EC6" w:rsidTr="00464CF3">
        <w:tc>
          <w:tcPr>
            <w:tcW w:w="675" w:type="dxa"/>
          </w:tcPr>
          <w:p w:rsidR="00D26835" w:rsidRPr="00484EC6" w:rsidRDefault="00D26835" w:rsidP="00464CF3">
            <w:pPr>
              <w:jc w:val="center"/>
            </w:pPr>
            <w:r w:rsidRPr="00484EC6">
              <w:t>7</w:t>
            </w:r>
          </w:p>
        </w:tc>
        <w:tc>
          <w:tcPr>
            <w:tcW w:w="9178" w:type="dxa"/>
          </w:tcPr>
          <w:p w:rsidR="00D26835" w:rsidRPr="00484EC6" w:rsidRDefault="00D26835" w:rsidP="00464CF3">
            <w:r w:rsidRPr="00484EC6">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Донецкой Народной Республики</w:t>
            </w:r>
          </w:p>
        </w:tc>
      </w:tr>
      <w:tr w:rsidR="00D26835" w:rsidRPr="00484EC6" w:rsidTr="00464CF3">
        <w:tc>
          <w:tcPr>
            <w:tcW w:w="675" w:type="dxa"/>
          </w:tcPr>
          <w:p w:rsidR="00D26835" w:rsidRPr="00484EC6" w:rsidRDefault="00D26835" w:rsidP="00464CF3">
            <w:pPr>
              <w:jc w:val="center"/>
            </w:pPr>
            <w:r w:rsidRPr="00484EC6">
              <w:t>8</w:t>
            </w:r>
          </w:p>
        </w:tc>
        <w:tc>
          <w:tcPr>
            <w:tcW w:w="9178" w:type="dxa"/>
          </w:tcPr>
          <w:p w:rsidR="00D26835" w:rsidRPr="00484EC6" w:rsidRDefault="00D26835" w:rsidP="00464CF3">
            <w:r w:rsidRPr="00484EC6">
              <w:t>За участие в общественных органах управления образованием</w:t>
            </w:r>
          </w:p>
        </w:tc>
      </w:tr>
      <w:tr w:rsidR="00D26835" w:rsidRPr="00484EC6" w:rsidTr="00464CF3">
        <w:tc>
          <w:tcPr>
            <w:tcW w:w="675" w:type="dxa"/>
          </w:tcPr>
          <w:p w:rsidR="00D26835" w:rsidRPr="00484EC6" w:rsidRDefault="00D26835" w:rsidP="00464CF3">
            <w:pPr>
              <w:jc w:val="center"/>
            </w:pPr>
            <w:r w:rsidRPr="00484EC6">
              <w:t>9</w:t>
            </w:r>
          </w:p>
        </w:tc>
        <w:tc>
          <w:tcPr>
            <w:tcW w:w="9178" w:type="dxa"/>
          </w:tcPr>
          <w:p w:rsidR="00D26835" w:rsidRPr="00484EC6" w:rsidRDefault="00D26835" w:rsidP="00464CF3">
            <w:r w:rsidRPr="00484EC6">
              <w:rPr>
                <w:rStyle w:val="26"/>
              </w:rPr>
              <w:t>За участие в инновационной деятельности, ведение экспериментальной работы, разработка и внедрение авторских программ.</w:t>
            </w:r>
          </w:p>
        </w:tc>
      </w:tr>
      <w:tr w:rsidR="00D26835" w:rsidRPr="00484EC6" w:rsidTr="00464CF3">
        <w:tc>
          <w:tcPr>
            <w:tcW w:w="675" w:type="dxa"/>
          </w:tcPr>
          <w:p w:rsidR="00D26835" w:rsidRPr="00484EC6" w:rsidRDefault="00D26835" w:rsidP="00464CF3">
            <w:pPr>
              <w:jc w:val="center"/>
            </w:pPr>
            <w:r w:rsidRPr="00484EC6">
              <w:t>10</w:t>
            </w:r>
          </w:p>
        </w:tc>
        <w:tc>
          <w:tcPr>
            <w:tcW w:w="9178" w:type="dxa"/>
          </w:tcPr>
          <w:p w:rsidR="00D26835" w:rsidRPr="00484EC6" w:rsidRDefault="00D26835" w:rsidP="00464CF3">
            <w:r w:rsidRPr="00484EC6">
              <w:rPr>
                <w:rStyle w:val="26"/>
              </w:rPr>
              <w:t>За участие совместно с  воспитанниками в районных и республиканских мероприятиях</w:t>
            </w:r>
          </w:p>
        </w:tc>
      </w:tr>
      <w:tr w:rsidR="00D26835" w:rsidRPr="00484EC6" w:rsidTr="00464CF3">
        <w:tc>
          <w:tcPr>
            <w:tcW w:w="675" w:type="dxa"/>
          </w:tcPr>
          <w:p w:rsidR="00D26835" w:rsidRPr="00484EC6" w:rsidRDefault="00D26835" w:rsidP="00464CF3">
            <w:pPr>
              <w:jc w:val="center"/>
            </w:pPr>
            <w:r w:rsidRPr="00484EC6">
              <w:t>11</w:t>
            </w:r>
          </w:p>
        </w:tc>
        <w:tc>
          <w:tcPr>
            <w:tcW w:w="9178" w:type="dxa"/>
          </w:tcPr>
          <w:p w:rsidR="00D26835" w:rsidRPr="00484EC6" w:rsidRDefault="00D26835" w:rsidP="00464CF3">
            <w:r w:rsidRPr="00484EC6">
              <w:rPr>
                <w:rStyle w:val="26"/>
              </w:rPr>
              <w:t>За обобщение и распространение своего педагогического опыта</w:t>
            </w:r>
          </w:p>
        </w:tc>
      </w:tr>
      <w:tr w:rsidR="00D26835" w:rsidRPr="00484EC6" w:rsidTr="00464CF3">
        <w:tc>
          <w:tcPr>
            <w:tcW w:w="675" w:type="dxa"/>
          </w:tcPr>
          <w:p w:rsidR="00D26835" w:rsidRPr="00484EC6" w:rsidRDefault="00D26835" w:rsidP="00464CF3">
            <w:pPr>
              <w:jc w:val="center"/>
            </w:pPr>
            <w:r w:rsidRPr="00484EC6">
              <w:t>12</w:t>
            </w:r>
          </w:p>
        </w:tc>
        <w:tc>
          <w:tcPr>
            <w:tcW w:w="9178" w:type="dxa"/>
          </w:tcPr>
          <w:p w:rsidR="00D26835" w:rsidRPr="00484EC6" w:rsidRDefault="00D26835" w:rsidP="00464CF3">
            <w:r w:rsidRPr="00484EC6">
              <w:rPr>
                <w:rStyle w:val="26"/>
              </w:rPr>
              <w:t>За организацию и проведение мероприятий, повышающих авторитет и имидж образовательного учреждения у родителей и общественности</w:t>
            </w:r>
          </w:p>
        </w:tc>
      </w:tr>
      <w:tr w:rsidR="00D26835" w:rsidRPr="00484EC6" w:rsidTr="00464CF3">
        <w:tc>
          <w:tcPr>
            <w:tcW w:w="675" w:type="dxa"/>
          </w:tcPr>
          <w:p w:rsidR="00D26835" w:rsidRPr="00484EC6" w:rsidRDefault="00D26835" w:rsidP="00464CF3">
            <w:pPr>
              <w:jc w:val="center"/>
            </w:pPr>
            <w:r w:rsidRPr="00484EC6">
              <w:t>13</w:t>
            </w:r>
          </w:p>
        </w:tc>
        <w:tc>
          <w:tcPr>
            <w:tcW w:w="9178" w:type="dxa"/>
          </w:tcPr>
          <w:p w:rsidR="00D26835" w:rsidRPr="00484EC6" w:rsidRDefault="00D26835" w:rsidP="00464CF3">
            <w:r w:rsidRPr="00484EC6">
              <w:rPr>
                <w:rStyle w:val="26"/>
              </w:rPr>
              <w:t>За организацию и проведение мероприятий, способствующих сохранению и восстановлению психического и физического здоровья  воспитанников</w:t>
            </w:r>
          </w:p>
        </w:tc>
      </w:tr>
      <w:tr w:rsidR="00D26835" w:rsidRPr="00484EC6" w:rsidTr="00464CF3">
        <w:tc>
          <w:tcPr>
            <w:tcW w:w="675" w:type="dxa"/>
          </w:tcPr>
          <w:p w:rsidR="00D26835" w:rsidRPr="00484EC6" w:rsidRDefault="00D26835" w:rsidP="00464CF3">
            <w:pPr>
              <w:jc w:val="center"/>
            </w:pPr>
            <w:r w:rsidRPr="00484EC6">
              <w:t>14</w:t>
            </w:r>
          </w:p>
        </w:tc>
        <w:tc>
          <w:tcPr>
            <w:tcW w:w="9178" w:type="dxa"/>
          </w:tcPr>
          <w:p w:rsidR="00D26835" w:rsidRPr="00484EC6" w:rsidRDefault="00D26835" w:rsidP="00464CF3">
            <w:r w:rsidRPr="00484EC6">
              <w:rPr>
                <w:rStyle w:val="26"/>
              </w:rPr>
              <w:t>За активное участие в методической работе (конференциях, семинарах, методических объединениях) любого уровня</w:t>
            </w:r>
          </w:p>
        </w:tc>
      </w:tr>
      <w:tr w:rsidR="00D26835" w:rsidRPr="00484EC6" w:rsidTr="00464CF3">
        <w:tc>
          <w:tcPr>
            <w:tcW w:w="675" w:type="dxa"/>
          </w:tcPr>
          <w:p w:rsidR="00D26835" w:rsidRPr="00484EC6" w:rsidRDefault="00D26835" w:rsidP="00464CF3">
            <w:pPr>
              <w:jc w:val="center"/>
            </w:pPr>
            <w:r w:rsidRPr="00484EC6">
              <w:t>15</w:t>
            </w:r>
          </w:p>
        </w:tc>
        <w:tc>
          <w:tcPr>
            <w:tcW w:w="9178" w:type="dxa"/>
          </w:tcPr>
          <w:p w:rsidR="00D26835" w:rsidRPr="00484EC6" w:rsidRDefault="00D26835" w:rsidP="00464CF3">
            <w:r w:rsidRPr="00484EC6">
              <w:rPr>
                <w:rStyle w:val="26"/>
              </w:rPr>
              <w:t>За организацию работ  воспитанников на огороде</w:t>
            </w:r>
          </w:p>
        </w:tc>
      </w:tr>
      <w:tr w:rsidR="00D26835" w:rsidRPr="00484EC6" w:rsidTr="00464CF3">
        <w:tc>
          <w:tcPr>
            <w:tcW w:w="675" w:type="dxa"/>
          </w:tcPr>
          <w:p w:rsidR="00D26835" w:rsidRPr="00484EC6" w:rsidRDefault="00D26835" w:rsidP="00464CF3">
            <w:pPr>
              <w:jc w:val="center"/>
            </w:pPr>
            <w:r w:rsidRPr="00484EC6">
              <w:t>16</w:t>
            </w:r>
          </w:p>
        </w:tc>
        <w:tc>
          <w:tcPr>
            <w:tcW w:w="9178" w:type="dxa"/>
          </w:tcPr>
          <w:p w:rsidR="00D26835" w:rsidRPr="00484EC6" w:rsidRDefault="00D26835" w:rsidP="00464CF3">
            <w:r w:rsidRPr="00484EC6">
              <w:t>За своевременное и качественное планирование воспитательно-образовательного процесса</w:t>
            </w:r>
          </w:p>
        </w:tc>
      </w:tr>
      <w:tr w:rsidR="00D26835" w:rsidRPr="00484EC6" w:rsidTr="00464CF3">
        <w:tc>
          <w:tcPr>
            <w:tcW w:w="675" w:type="dxa"/>
          </w:tcPr>
          <w:p w:rsidR="00D26835" w:rsidRPr="00484EC6" w:rsidRDefault="00D26835" w:rsidP="00464CF3">
            <w:pPr>
              <w:jc w:val="center"/>
            </w:pPr>
            <w:r w:rsidRPr="00484EC6">
              <w:t>17</w:t>
            </w:r>
          </w:p>
        </w:tc>
        <w:tc>
          <w:tcPr>
            <w:tcW w:w="9178" w:type="dxa"/>
          </w:tcPr>
          <w:p w:rsidR="00D26835" w:rsidRPr="00484EC6" w:rsidRDefault="00D26835" w:rsidP="00464CF3">
            <w:r w:rsidRPr="00484EC6">
              <w:t xml:space="preserve">За качественную организацию  воспитательно-образовательного процесса </w:t>
            </w:r>
          </w:p>
        </w:tc>
      </w:tr>
      <w:tr w:rsidR="00D26835" w:rsidRPr="00484EC6" w:rsidTr="00464CF3">
        <w:tc>
          <w:tcPr>
            <w:tcW w:w="675" w:type="dxa"/>
          </w:tcPr>
          <w:p w:rsidR="00D26835" w:rsidRPr="00484EC6" w:rsidRDefault="00D26835" w:rsidP="00464CF3">
            <w:pPr>
              <w:jc w:val="center"/>
            </w:pPr>
            <w:r w:rsidRPr="00484EC6">
              <w:t>18</w:t>
            </w:r>
          </w:p>
        </w:tc>
        <w:tc>
          <w:tcPr>
            <w:tcW w:w="9178" w:type="dxa"/>
          </w:tcPr>
          <w:p w:rsidR="00D26835" w:rsidRPr="00484EC6" w:rsidRDefault="00D26835" w:rsidP="00464CF3">
            <w:r w:rsidRPr="00484EC6">
              <w:t>За санитарное, эстетическое состояние  группы</w:t>
            </w:r>
          </w:p>
        </w:tc>
      </w:tr>
      <w:tr w:rsidR="00D26835" w:rsidRPr="00484EC6" w:rsidTr="00464CF3">
        <w:tc>
          <w:tcPr>
            <w:tcW w:w="675" w:type="dxa"/>
          </w:tcPr>
          <w:p w:rsidR="00D26835" w:rsidRPr="00484EC6" w:rsidRDefault="00D26835" w:rsidP="00464CF3">
            <w:pPr>
              <w:jc w:val="center"/>
            </w:pPr>
            <w:r w:rsidRPr="00484EC6">
              <w:t>19</w:t>
            </w:r>
          </w:p>
        </w:tc>
        <w:tc>
          <w:tcPr>
            <w:tcW w:w="9178" w:type="dxa"/>
          </w:tcPr>
          <w:p w:rsidR="00D26835" w:rsidRPr="00484EC6" w:rsidRDefault="00D26835" w:rsidP="00464CF3">
            <w:r w:rsidRPr="00484EC6">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r>
      <w:tr w:rsidR="00D26835" w:rsidRPr="00484EC6" w:rsidTr="00464CF3">
        <w:tc>
          <w:tcPr>
            <w:tcW w:w="675" w:type="dxa"/>
          </w:tcPr>
          <w:p w:rsidR="00D26835" w:rsidRPr="00484EC6" w:rsidRDefault="00D26835" w:rsidP="00464CF3">
            <w:pPr>
              <w:jc w:val="center"/>
            </w:pPr>
            <w:r w:rsidRPr="00484EC6">
              <w:t>20</w:t>
            </w:r>
          </w:p>
        </w:tc>
        <w:tc>
          <w:tcPr>
            <w:tcW w:w="9178" w:type="dxa"/>
          </w:tcPr>
          <w:p w:rsidR="00D26835" w:rsidRPr="00484EC6" w:rsidRDefault="00D26835" w:rsidP="00464CF3">
            <w:r w:rsidRPr="00484EC6">
              <w:t>За качественное проведение мероприятия (праздника, развлечения, спортивных соревнований  и т.п.)</w:t>
            </w:r>
          </w:p>
        </w:tc>
      </w:tr>
      <w:tr w:rsidR="00D26835" w:rsidRPr="00484EC6" w:rsidTr="00464CF3">
        <w:tc>
          <w:tcPr>
            <w:tcW w:w="675" w:type="dxa"/>
          </w:tcPr>
          <w:p w:rsidR="00D26835" w:rsidRPr="00484EC6" w:rsidRDefault="00D26835" w:rsidP="00464CF3">
            <w:pPr>
              <w:jc w:val="center"/>
            </w:pPr>
            <w:r w:rsidRPr="00484EC6">
              <w:t>21</w:t>
            </w:r>
          </w:p>
        </w:tc>
        <w:tc>
          <w:tcPr>
            <w:tcW w:w="9178" w:type="dxa"/>
          </w:tcPr>
          <w:p w:rsidR="00D26835" w:rsidRPr="00484EC6" w:rsidRDefault="00D26835" w:rsidP="00464CF3">
            <w:r w:rsidRPr="00484EC6">
              <w:t>За качественное выполнение мероприятий, предусмотренных планами работы образовательного учреждения и вышестоящих организаций</w:t>
            </w:r>
          </w:p>
        </w:tc>
      </w:tr>
      <w:tr w:rsidR="00D26835" w:rsidRPr="00484EC6" w:rsidTr="00464CF3">
        <w:tc>
          <w:tcPr>
            <w:tcW w:w="675" w:type="dxa"/>
          </w:tcPr>
          <w:p w:rsidR="00D26835" w:rsidRPr="00484EC6" w:rsidRDefault="00D26835" w:rsidP="00464CF3">
            <w:pPr>
              <w:jc w:val="center"/>
            </w:pPr>
            <w:r w:rsidRPr="00484EC6">
              <w:t>22</w:t>
            </w:r>
          </w:p>
        </w:tc>
        <w:tc>
          <w:tcPr>
            <w:tcW w:w="9178" w:type="dxa"/>
          </w:tcPr>
          <w:p w:rsidR="00D26835" w:rsidRPr="00484EC6" w:rsidRDefault="00D26835" w:rsidP="00464CF3">
            <w:r w:rsidRPr="00484EC6">
              <w:t>За выполнение показателей и условий, влияющих на повышение качества работы</w:t>
            </w:r>
          </w:p>
        </w:tc>
      </w:tr>
      <w:tr w:rsidR="00D26835" w:rsidRPr="00484EC6" w:rsidTr="00464CF3">
        <w:tc>
          <w:tcPr>
            <w:tcW w:w="675" w:type="dxa"/>
          </w:tcPr>
          <w:p w:rsidR="00D26835" w:rsidRPr="00484EC6" w:rsidRDefault="00D26835" w:rsidP="00464CF3">
            <w:pPr>
              <w:jc w:val="center"/>
            </w:pPr>
            <w:r w:rsidRPr="00484EC6">
              <w:t>23</w:t>
            </w:r>
          </w:p>
        </w:tc>
        <w:tc>
          <w:tcPr>
            <w:tcW w:w="9178" w:type="dxa"/>
          </w:tcPr>
          <w:p w:rsidR="00D26835" w:rsidRPr="00484EC6" w:rsidRDefault="00D26835" w:rsidP="00464CF3">
            <w:r w:rsidRPr="00484EC6">
              <w:t>За качественное и своевременное выполнение функциональных обязанностей</w:t>
            </w:r>
          </w:p>
        </w:tc>
      </w:tr>
      <w:tr w:rsidR="00D26835" w:rsidRPr="00484EC6" w:rsidTr="00464CF3">
        <w:tc>
          <w:tcPr>
            <w:tcW w:w="675" w:type="dxa"/>
          </w:tcPr>
          <w:p w:rsidR="00D26835" w:rsidRPr="00484EC6" w:rsidRDefault="00D26835" w:rsidP="00464CF3">
            <w:pPr>
              <w:jc w:val="center"/>
            </w:pPr>
            <w:r w:rsidRPr="00484EC6">
              <w:t>24</w:t>
            </w:r>
          </w:p>
        </w:tc>
        <w:tc>
          <w:tcPr>
            <w:tcW w:w="9178" w:type="dxa"/>
          </w:tcPr>
          <w:p w:rsidR="00D26835" w:rsidRPr="00484EC6" w:rsidRDefault="00D26835" w:rsidP="00464CF3">
            <w:r w:rsidRPr="00484EC6">
              <w:t>За внедрение инноваций в воспитательно-образовательный процесс</w:t>
            </w:r>
          </w:p>
        </w:tc>
      </w:tr>
      <w:tr w:rsidR="00D26835" w:rsidRPr="00484EC6" w:rsidTr="00464CF3">
        <w:tc>
          <w:tcPr>
            <w:tcW w:w="675" w:type="dxa"/>
          </w:tcPr>
          <w:p w:rsidR="00D26835" w:rsidRPr="00484EC6" w:rsidRDefault="00D26835" w:rsidP="00464CF3">
            <w:pPr>
              <w:jc w:val="center"/>
            </w:pPr>
            <w:r w:rsidRPr="00484EC6">
              <w:t>25</w:t>
            </w:r>
          </w:p>
        </w:tc>
        <w:tc>
          <w:tcPr>
            <w:tcW w:w="9178" w:type="dxa"/>
          </w:tcPr>
          <w:p w:rsidR="00D26835" w:rsidRPr="00484EC6" w:rsidRDefault="00D26835" w:rsidP="00464CF3">
            <w:r w:rsidRPr="00484EC6">
              <w:t>За высокий уровень работы с просьбами, обращениями, жалобами родителей</w:t>
            </w:r>
          </w:p>
        </w:tc>
      </w:tr>
      <w:tr w:rsidR="00D26835" w:rsidRPr="00484EC6" w:rsidTr="00464CF3">
        <w:tc>
          <w:tcPr>
            <w:tcW w:w="675" w:type="dxa"/>
          </w:tcPr>
          <w:p w:rsidR="00D26835" w:rsidRPr="00484EC6" w:rsidRDefault="00D26835" w:rsidP="00464CF3">
            <w:pPr>
              <w:jc w:val="center"/>
            </w:pPr>
            <w:r w:rsidRPr="00484EC6">
              <w:t>26</w:t>
            </w:r>
          </w:p>
        </w:tc>
        <w:tc>
          <w:tcPr>
            <w:tcW w:w="9178" w:type="dxa"/>
          </w:tcPr>
          <w:p w:rsidR="00D26835" w:rsidRPr="00484EC6" w:rsidRDefault="00D26835" w:rsidP="00464CF3">
            <w:r w:rsidRPr="00484EC6">
              <w:t>За проведение открытых  занятий, мероприятий, творческих отчетов, обмен опытом</w:t>
            </w:r>
          </w:p>
        </w:tc>
      </w:tr>
      <w:tr w:rsidR="00D26835" w:rsidRPr="00484EC6" w:rsidTr="00464CF3">
        <w:tc>
          <w:tcPr>
            <w:tcW w:w="675" w:type="dxa"/>
          </w:tcPr>
          <w:p w:rsidR="00D26835" w:rsidRPr="00484EC6" w:rsidRDefault="00D26835" w:rsidP="00464CF3">
            <w:pPr>
              <w:jc w:val="center"/>
            </w:pPr>
            <w:r w:rsidRPr="00484EC6">
              <w:t>27</w:t>
            </w:r>
          </w:p>
        </w:tc>
        <w:tc>
          <w:tcPr>
            <w:tcW w:w="9178" w:type="dxa"/>
          </w:tcPr>
          <w:p w:rsidR="00D26835" w:rsidRPr="00484EC6" w:rsidRDefault="00D26835" w:rsidP="00464CF3">
            <w:r w:rsidRPr="00484EC6">
              <w:t>За положительную динамику  развития детей группы</w:t>
            </w:r>
          </w:p>
        </w:tc>
      </w:tr>
      <w:tr w:rsidR="00D26835" w:rsidRPr="00484EC6" w:rsidTr="00464CF3">
        <w:tc>
          <w:tcPr>
            <w:tcW w:w="675" w:type="dxa"/>
          </w:tcPr>
          <w:p w:rsidR="00D26835" w:rsidRPr="00484EC6" w:rsidRDefault="00D26835" w:rsidP="00464CF3">
            <w:pPr>
              <w:jc w:val="center"/>
            </w:pPr>
            <w:r w:rsidRPr="00484EC6">
              <w:t>28</w:t>
            </w:r>
          </w:p>
        </w:tc>
        <w:tc>
          <w:tcPr>
            <w:tcW w:w="9178" w:type="dxa"/>
          </w:tcPr>
          <w:p w:rsidR="00D26835" w:rsidRPr="00484EC6" w:rsidRDefault="00D26835" w:rsidP="00464CF3">
            <w:r w:rsidRPr="00484EC6">
              <w:t>За качественное методическое обеспечение  группы</w:t>
            </w:r>
          </w:p>
        </w:tc>
      </w:tr>
      <w:tr w:rsidR="00D26835" w:rsidRPr="00484EC6" w:rsidTr="00464CF3">
        <w:tc>
          <w:tcPr>
            <w:tcW w:w="675" w:type="dxa"/>
          </w:tcPr>
          <w:p w:rsidR="00D26835" w:rsidRPr="00484EC6" w:rsidRDefault="00D26835" w:rsidP="00464CF3">
            <w:pPr>
              <w:jc w:val="center"/>
            </w:pPr>
            <w:r w:rsidRPr="00484EC6">
              <w:t>29</w:t>
            </w:r>
          </w:p>
        </w:tc>
        <w:tc>
          <w:tcPr>
            <w:tcW w:w="9178" w:type="dxa"/>
          </w:tcPr>
          <w:p w:rsidR="00D26835" w:rsidRPr="00484EC6" w:rsidRDefault="00D26835" w:rsidP="00464CF3">
            <w:r w:rsidRPr="00484EC6">
              <w:t>За участие воспитателей в общесадовых, городских, областных мероприятиях</w:t>
            </w:r>
          </w:p>
        </w:tc>
      </w:tr>
      <w:tr w:rsidR="00D26835" w:rsidRPr="00484EC6" w:rsidTr="00464CF3">
        <w:tc>
          <w:tcPr>
            <w:tcW w:w="675" w:type="dxa"/>
          </w:tcPr>
          <w:p w:rsidR="00D26835" w:rsidRPr="00484EC6" w:rsidRDefault="00D26835" w:rsidP="00464CF3">
            <w:pPr>
              <w:jc w:val="center"/>
            </w:pPr>
            <w:r w:rsidRPr="00484EC6">
              <w:t>30</w:t>
            </w:r>
          </w:p>
        </w:tc>
        <w:tc>
          <w:tcPr>
            <w:tcW w:w="9178" w:type="dxa"/>
          </w:tcPr>
          <w:p w:rsidR="00D26835" w:rsidRPr="00484EC6" w:rsidRDefault="00D26835" w:rsidP="00464CF3">
            <w:r w:rsidRPr="00484EC6">
              <w:t>За привлечение к воспитательной работе в  группе  родителей</w:t>
            </w:r>
          </w:p>
        </w:tc>
      </w:tr>
      <w:tr w:rsidR="00D26835" w:rsidRPr="00484EC6" w:rsidTr="00464CF3">
        <w:tc>
          <w:tcPr>
            <w:tcW w:w="675" w:type="dxa"/>
          </w:tcPr>
          <w:p w:rsidR="00D26835" w:rsidRPr="00484EC6" w:rsidRDefault="00D26835" w:rsidP="00464CF3">
            <w:pPr>
              <w:jc w:val="center"/>
            </w:pPr>
            <w:r w:rsidRPr="00484EC6">
              <w:t>31</w:t>
            </w:r>
          </w:p>
        </w:tc>
        <w:tc>
          <w:tcPr>
            <w:tcW w:w="9178" w:type="dxa"/>
          </w:tcPr>
          <w:p w:rsidR="00D26835" w:rsidRPr="00484EC6" w:rsidRDefault="00D26835" w:rsidP="00464CF3">
            <w:r w:rsidRPr="00484EC6">
              <w:t xml:space="preserve">За участие в методической работе образовательного учреждения (педсоветы, </w:t>
            </w:r>
            <w:r w:rsidRPr="00484EC6">
              <w:lastRenderedPageBreak/>
              <w:t>конференции, семинары, заседания, методические объединения и другое)</w:t>
            </w:r>
          </w:p>
        </w:tc>
      </w:tr>
      <w:tr w:rsidR="00D26835" w:rsidRPr="00484EC6" w:rsidTr="00464CF3">
        <w:tc>
          <w:tcPr>
            <w:tcW w:w="675" w:type="dxa"/>
          </w:tcPr>
          <w:p w:rsidR="00D26835" w:rsidRPr="00484EC6" w:rsidRDefault="00D26835" w:rsidP="00464CF3">
            <w:pPr>
              <w:jc w:val="center"/>
            </w:pPr>
            <w:r w:rsidRPr="00484EC6">
              <w:lastRenderedPageBreak/>
              <w:t>32</w:t>
            </w:r>
          </w:p>
        </w:tc>
        <w:tc>
          <w:tcPr>
            <w:tcW w:w="9178" w:type="dxa"/>
          </w:tcPr>
          <w:p w:rsidR="00D26835" w:rsidRPr="00484EC6" w:rsidRDefault="00D26835" w:rsidP="00464CF3">
            <w:r w:rsidRPr="00484EC6">
              <w:t>За эффективное применение творческого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D26835" w:rsidRPr="00484EC6" w:rsidTr="00464CF3">
        <w:tc>
          <w:tcPr>
            <w:tcW w:w="675" w:type="dxa"/>
          </w:tcPr>
          <w:p w:rsidR="00D26835" w:rsidRPr="00484EC6" w:rsidRDefault="00D26835" w:rsidP="00464CF3">
            <w:pPr>
              <w:jc w:val="center"/>
            </w:pPr>
            <w:r w:rsidRPr="00484EC6">
              <w:t>33</w:t>
            </w:r>
          </w:p>
        </w:tc>
        <w:tc>
          <w:tcPr>
            <w:tcW w:w="9178" w:type="dxa"/>
          </w:tcPr>
          <w:p w:rsidR="00D26835" w:rsidRPr="00484EC6" w:rsidRDefault="00D26835" w:rsidP="00464CF3">
            <w:r w:rsidRPr="00484EC6">
              <w:t>За ведение групповой  и садовой учетно-отчётной и другой документации</w:t>
            </w:r>
          </w:p>
        </w:tc>
      </w:tr>
      <w:tr w:rsidR="00D26835" w:rsidRPr="00484EC6" w:rsidTr="00464CF3">
        <w:tc>
          <w:tcPr>
            <w:tcW w:w="675" w:type="dxa"/>
          </w:tcPr>
          <w:p w:rsidR="00D26835" w:rsidRPr="00484EC6" w:rsidRDefault="00D26835" w:rsidP="00464CF3">
            <w:pPr>
              <w:jc w:val="center"/>
            </w:pPr>
            <w:r w:rsidRPr="00484EC6">
              <w:t>34</w:t>
            </w:r>
          </w:p>
        </w:tc>
        <w:tc>
          <w:tcPr>
            <w:tcW w:w="9178" w:type="dxa"/>
          </w:tcPr>
          <w:p w:rsidR="00D26835" w:rsidRPr="00484EC6" w:rsidRDefault="00D26835" w:rsidP="00464CF3">
            <w:r w:rsidRPr="00484EC6">
              <w:t>За своевременное и качественное исполнение должностных обязанностей, соблюдение техники безопасности</w:t>
            </w:r>
          </w:p>
        </w:tc>
      </w:tr>
      <w:tr w:rsidR="00D26835" w:rsidRPr="00484EC6" w:rsidTr="00464CF3">
        <w:tc>
          <w:tcPr>
            <w:tcW w:w="675" w:type="dxa"/>
          </w:tcPr>
          <w:p w:rsidR="00D26835" w:rsidRPr="00484EC6" w:rsidRDefault="00D26835" w:rsidP="00464CF3">
            <w:pPr>
              <w:jc w:val="center"/>
            </w:pPr>
            <w:r w:rsidRPr="00484EC6">
              <w:t>35</w:t>
            </w:r>
          </w:p>
        </w:tc>
        <w:tc>
          <w:tcPr>
            <w:tcW w:w="9178" w:type="dxa"/>
          </w:tcPr>
          <w:p w:rsidR="00D26835" w:rsidRPr="00484EC6" w:rsidRDefault="00D26835" w:rsidP="00464CF3">
            <w:r w:rsidRPr="00484EC6">
              <w:t>За содействие и помощь педагогическим работникам в осуществлении  воспитательно-образовательного процесса</w:t>
            </w:r>
          </w:p>
        </w:tc>
      </w:tr>
      <w:tr w:rsidR="00D26835" w:rsidRPr="00484EC6" w:rsidTr="00464CF3">
        <w:tc>
          <w:tcPr>
            <w:tcW w:w="675" w:type="dxa"/>
          </w:tcPr>
          <w:p w:rsidR="00D26835" w:rsidRPr="00484EC6" w:rsidRDefault="00D26835" w:rsidP="00464CF3">
            <w:pPr>
              <w:jc w:val="center"/>
            </w:pPr>
            <w:r w:rsidRPr="00484EC6">
              <w:t>36</w:t>
            </w:r>
          </w:p>
        </w:tc>
        <w:tc>
          <w:tcPr>
            <w:tcW w:w="9178" w:type="dxa"/>
          </w:tcPr>
          <w:p w:rsidR="00D26835" w:rsidRPr="00484EC6" w:rsidRDefault="00D26835" w:rsidP="00464CF3">
            <w:r w:rsidRPr="00484EC6">
              <w:t>За эффективное применение творческого, практического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D26835" w:rsidRPr="00484EC6" w:rsidTr="00464CF3">
        <w:tc>
          <w:tcPr>
            <w:tcW w:w="675" w:type="dxa"/>
          </w:tcPr>
          <w:p w:rsidR="00D26835" w:rsidRPr="00484EC6" w:rsidRDefault="00D26835" w:rsidP="00464CF3">
            <w:pPr>
              <w:jc w:val="center"/>
            </w:pPr>
            <w:r w:rsidRPr="00484EC6">
              <w:t>37</w:t>
            </w:r>
          </w:p>
        </w:tc>
        <w:tc>
          <w:tcPr>
            <w:tcW w:w="9178" w:type="dxa"/>
          </w:tcPr>
          <w:p w:rsidR="00D26835" w:rsidRPr="00484EC6" w:rsidRDefault="00D26835" w:rsidP="00464CF3">
            <w:r w:rsidRPr="00484EC6">
              <w:t>За внедрение инновационных технологий, обобщение и распространение передового опыта работы</w:t>
            </w:r>
          </w:p>
        </w:tc>
      </w:tr>
      <w:tr w:rsidR="00D26835" w:rsidRPr="00484EC6" w:rsidTr="00464CF3">
        <w:tc>
          <w:tcPr>
            <w:tcW w:w="675" w:type="dxa"/>
          </w:tcPr>
          <w:p w:rsidR="00D26835" w:rsidRPr="00484EC6" w:rsidRDefault="00D26835" w:rsidP="00464CF3">
            <w:pPr>
              <w:jc w:val="center"/>
            </w:pPr>
            <w:r w:rsidRPr="00484EC6">
              <w:t>38</w:t>
            </w:r>
          </w:p>
        </w:tc>
        <w:tc>
          <w:tcPr>
            <w:tcW w:w="9178" w:type="dxa"/>
          </w:tcPr>
          <w:p w:rsidR="00D26835" w:rsidRPr="00484EC6" w:rsidRDefault="00D26835" w:rsidP="00464CF3">
            <w:r w:rsidRPr="00484EC6">
              <w:t>За эффективный контроль  воспитательно-образовательного  процесса</w:t>
            </w:r>
          </w:p>
        </w:tc>
      </w:tr>
      <w:tr w:rsidR="00D26835" w:rsidRPr="00484EC6" w:rsidTr="00464CF3">
        <w:tc>
          <w:tcPr>
            <w:tcW w:w="675" w:type="dxa"/>
          </w:tcPr>
          <w:p w:rsidR="00D26835" w:rsidRPr="00484EC6" w:rsidRDefault="00D26835" w:rsidP="00464CF3">
            <w:pPr>
              <w:jc w:val="center"/>
            </w:pPr>
            <w:r w:rsidRPr="00484EC6">
              <w:t>39</w:t>
            </w:r>
          </w:p>
        </w:tc>
        <w:tc>
          <w:tcPr>
            <w:tcW w:w="9178" w:type="dxa"/>
          </w:tcPr>
          <w:p w:rsidR="00D26835" w:rsidRPr="00484EC6" w:rsidRDefault="00D26835" w:rsidP="00464CF3">
            <w:r w:rsidRPr="00484EC6">
              <w:t>За качественное и своевременное ведение отчётной и иной документации</w:t>
            </w:r>
          </w:p>
        </w:tc>
      </w:tr>
    </w:tbl>
    <w:p w:rsidR="00D26835" w:rsidRPr="00484EC6" w:rsidRDefault="00D26835" w:rsidP="00D26835">
      <w:pPr>
        <w:ind w:firstLine="709"/>
        <w:jc w:val="both"/>
      </w:pPr>
    </w:p>
    <w:p w:rsidR="00D26835" w:rsidRPr="00484EC6" w:rsidRDefault="00D26835" w:rsidP="00D26835">
      <w:pPr>
        <w:jc w:val="center"/>
        <w:rPr>
          <w:b/>
          <w:bCs/>
        </w:rPr>
      </w:pPr>
    </w:p>
    <w:p w:rsidR="00D26835" w:rsidRPr="00484EC6" w:rsidRDefault="00D26835" w:rsidP="00D26835">
      <w:pPr>
        <w:jc w:val="center"/>
        <w:rPr>
          <w:b/>
          <w:bCs/>
        </w:rPr>
      </w:pPr>
      <w:r w:rsidRPr="00484EC6">
        <w:rPr>
          <w:b/>
          <w:bCs/>
        </w:rPr>
        <w:t>5.</w:t>
      </w:r>
      <w:r w:rsidRPr="00484EC6">
        <w:rPr>
          <w:b/>
          <w:bCs/>
        </w:rPr>
        <w:tab/>
        <w:t>Перечень нарушений в работе, при которых работник не может</w:t>
      </w:r>
    </w:p>
    <w:p w:rsidR="00D26835" w:rsidRPr="00484EC6" w:rsidRDefault="00D26835" w:rsidP="00D26835">
      <w:pPr>
        <w:jc w:val="center"/>
        <w:rPr>
          <w:b/>
          <w:bCs/>
        </w:rPr>
      </w:pPr>
      <w:r w:rsidRPr="00484EC6">
        <w:rPr>
          <w:b/>
          <w:bCs/>
        </w:rPr>
        <w:t>быть премирован</w:t>
      </w:r>
    </w:p>
    <w:p w:rsidR="00D26835" w:rsidRPr="00484EC6" w:rsidRDefault="00D26835" w:rsidP="00D26835">
      <w:pPr>
        <w:jc w:val="center"/>
        <w:rPr>
          <w:b/>
          <w:bCs/>
        </w:rPr>
      </w:pPr>
    </w:p>
    <w:p w:rsidR="00D26835" w:rsidRPr="00484EC6" w:rsidRDefault="00D26835" w:rsidP="00D26835">
      <w:pPr>
        <w:ind w:firstLine="720"/>
        <w:jc w:val="both"/>
      </w:pPr>
      <w:r w:rsidRPr="00484EC6">
        <w:t>5.1.</w:t>
      </w:r>
      <w:r w:rsidRPr="00484EC6">
        <w:tab/>
        <w:t>Перечень нарушений, упущений в деятельности, при которых работники не могут быть премированы:</w:t>
      </w:r>
    </w:p>
    <w:p w:rsidR="00D26835" w:rsidRPr="00484EC6" w:rsidRDefault="00D26835" w:rsidP="00772051">
      <w:pPr>
        <w:numPr>
          <w:ilvl w:val="0"/>
          <w:numId w:val="6"/>
        </w:numPr>
        <w:tabs>
          <w:tab w:val="clear" w:pos="2149"/>
          <w:tab w:val="num" w:pos="720"/>
        </w:tabs>
        <w:ind w:left="0" w:firstLine="720"/>
        <w:jc w:val="both"/>
      </w:pPr>
      <w:r w:rsidRPr="00484EC6">
        <w:t>нарушение трудовой дисциплины и правил внутреннего трудового распорядка;</w:t>
      </w:r>
    </w:p>
    <w:p w:rsidR="00D26835" w:rsidRPr="00484EC6" w:rsidRDefault="00D26835" w:rsidP="00772051">
      <w:pPr>
        <w:numPr>
          <w:ilvl w:val="0"/>
          <w:numId w:val="6"/>
        </w:numPr>
        <w:tabs>
          <w:tab w:val="clear" w:pos="2149"/>
          <w:tab w:val="num" w:pos="720"/>
        </w:tabs>
        <w:ind w:left="0" w:firstLine="720"/>
        <w:jc w:val="both"/>
      </w:pPr>
      <w:r w:rsidRPr="00484EC6">
        <w:t>появление на работе в состоянии алкогольного или наркотического опьянения;</w:t>
      </w:r>
    </w:p>
    <w:p w:rsidR="00D26835" w:rsidRPr="00484EC6" w:rsidRDefault="00D26835" w:rsidP="00772051">
      <w:pPr>
        <w:numPr>
          <w:ilvl w:val="0"/>
          <w:numId w:val="6"/>
        </w:numPr>
        <w:tabs>
          <w:tab w:val="clear" w:pos="2149"/>
          <w:tab w:val="num" w:pos="720"/>
        </w:tabs>
        <w:ind w:left="0" w:firstLine="720"/>
        <w:jc w:val="both"/>
      </w:pPr>
      <w:r w:rsidRPr="00484EC6">
        <w:t>нарушение правил техники безопасности и норм охраны труда;</w:t>
      </w:r>
    </w:p>
    <w:p w:rsidR="00D26835" w:rsidRPr="00484EC6" w:rsidRDefault="00D26835" w:rsidP="00772051">
      <w:pPr>
        <w:numPr>
          <w:ilvl w:val="0"/>
          <w:numId w:val="6"/>
        </w:numPr>
        <w:tabs>
          <w:tab w:val="clear" w:pos="2149"/>
          <w:tab w:val="num" w:pos="720"/>
        </w:tabs>
        <w:ind w:left="0" w:firstLine="720"/>
        <w:jc w:val="both"/>
      </w:pPr>
      <w:r w:rsidRPr="00484EC6">
        <w:t>нарушение санитарно-гигиенического режима образовательного учреждения;</w:t>
      </w:r>
    </w:p>
    <w:p w:rsidR="00D26835" w:rsidRPr="00484EC6" w:rsidRDefault="00D26835" w:rsidP="00772051">
      <w:pPr>
        <w:numPr>
          <w:ilvl w:val="0"/>
          <w:numId w:val="6"/>
        </w:numPr>
        <w:tabs>
          <w:tab w:val="clear" w:pos="2149"/>
          <w:tab w:val="num" w:pos="720"/>
        </w:tabs>
        <w:ind w:left="0" w:firstLine="720"/>
        <w:jc w:val="both"/>
      </w:pPr>
      <w:r w:rsidRPr="00484EC6">
        <w:t>нарушение требований трудового законодательства и локальных актов образовательного учреждения;</w:t>
      </w:r>
    </w:p>
    <w:p w:rsidR="00D26835" w:rsidRPr="00484EC6" w:rsidRDefault="00D26835" w:rsidP="00772051">
      <w:pPr>
        <w:numPr>
          <w:ilvl w:val="0"/>
          <w:numId w:val="6"/>
        </w:numPr>
        <w:tabs>
          <w:tab w:val="clear" w:pos="2149"/>
          <w:tab w:val="num" w:pos="720"/>
        </w:tabs>
        <w:ind w:left="0" w:firstLine="720"/>
        <w:jc w:val="both"/>
      </w:pPr>
      <w:r w:rsidRPr="00484EC6">
        <w:t>наличие обоснованных устных или письменных жалоб;</w:t>
      </w:r>
    </w:p>
    <w:p w:rsidR="00D26835" w:rsidRPr="00484EC6" w:rsidRDefault="00D26835" w:rsidP="00772051">
      <w:pPr>
        <w:numPr>
          <w:ilvl w:val="0"/>
          <w:numId w:val="6"/>
        </w:numPr>
        <w:tabs>
          <w:tab w:val="clear" w:pos="2149"/>
          <w:tab w:val="num" w:pos="720"/>
        </w:tabs>
        <w:ind w:left="0" w:firstLine="720"/>
        <w:jc w:val="both"/>
      </w:pPr>
      <w:r w:rsidRPr="00484EC6">
        <w:t>ухудшение качества оказываемой образовательной услуги;</w:t>
      </w:r>
    </w:p>
    <w:p w:rsidR="00D26835" w:rsidRPr="00484EC6" w:rsidRDefault="00D26835" w:rsidP="00772051">
      <w:pPr>
        <w:numPr>
          <w:ilvl w:val="0"/>
          <w:numId w:val="6"/>
        </w:numPr>
        <w:tabs>
          <w:tab w:val="clear" w:pos="2149"/>
          <w:tab w:val="num" w:pos="720"/>
        </w:tabs>
        <w:ind w:left="0" w:firstLine="720"/>
        <w:jc w:val="both"/>
      </w:pPr>
      <w:r w:rsidRPr="00484EC6">
        <w:t>наличие дисциплинарного взыскания в течение года;</w:t>
      </w:r>
    </w:p>
    <w:p w:rsidR="00D26835" w:rsidRPr="00484EC6" w:rsidRDefault="00D26835" w:rsidP="00772051">
      <w:pPr>
        <w:numPr>
          <w:ilvl w:val="0"/>
          <w:numId w:val="6"/>
        </w:numPr>
        <w:tabs>
          <w:tab w:val="clear" w:pos="2149"/>
          <w:tab w:val="num" w:pos="720"/>
        </w:tabs>
        <w:ind w:left="0" w:firstLine="720"/>
        <w:jc w:val="both"/>
      </w:pPr>
      <w:r w:rsidRPr="00484EC6">
        <w:t>случаи детского травматизма во время пребывания в образовательном учреждении;</w:t>
      </w:r>
    </w:p>
    <w:p w:rsidR="00D26835" w:rsidRPr="00484EC6" w:rsidRDefault="00D26835" w:rsidP="00772051">
      <w:pPr>
        <w:numPr>
          <w:ilvl w:val="0"/>
          <w:numId w:val="6"/>
        </w:numPr>
        <w:tabs>
          <w:tab w:val="clear" w:pos="2149"/>
          <w:tab w:val="num" w:pos="720"/>
        </w:tabs>
        <w:ind w:left="0" w:firstLine="720"/>
        <w:jc w:val="both"/>
      </w:pPr>
      <w:r w:rsidRPr="00484EC6">
        <w:t>нарушение этики поведения и субординации.</w:t>
      </w:r>
    </w:p>
    <w:p w:rsidR="00D26835" w:rsidRPr="00484EC6" w:rsidRDefault="00D26835" w:rsidP="00D26835">
      <w:pPr>
        <w:jc w:val="both"/>
      </w:pPr>
      <w:r w:rsidRPr="00484EC6">
        <w:t xml:space="preserve"> Настоящее Положение действует с силу со дня его подписания и действует до принятия нового Положения. Все изменения в Положение вносятся на основании решения профсоюзного собрания работников образовательного учреждения.</w:t>
      </w:r>
    </w:p>
    <w:p w:rsidR="00D26835" w:rsidRPr="00484EC6" w:rsidRDefault="00D26835" w:rsidP="004155A5">
      <w:pPr>
        <w:jc w:val="right"/>
        <w:rPr>
          <w:i/>
        </w:rPr>
      </w:pPr>
    </w:p>
    <w:p w:rsidR="00D26835" w:rsidRPr="00484EC6" w:rsidRDefault="00D26835" w:rsidP="004155A5">
      <w:pPr>
        <w:jc w:val="right"/>
        <w:rPr>
          <w:i/>
        </w:rPr>
      </w:pPr>
    </w:p>
    <w:p w:rsidR="00551DCE" w:rsidRPr="00484EC6" w:rsidRDefault="00551DCE" w:rsidP="004155A5">
      <w:pPr>
        <w:jc w:val="right"/>
        <w:rPr>
          <w:i/>
        </w:rPr>
      </w:pPr>
    </w:p>
    <w:p w:rsidR="00551DCE" w:rsidRPr="00484EC6" w:rsidRDefault="00551DCE" w:rsidP="004155A5">
      <w:pPr>
        <w:jc w:val="right"/>
        <w:rPr>
          <w:i/>
        </w:rPr>
      </w:pPr>
    </w:p>
    <w:p w:rsidR="00551DCE" w:rsidRPr="00484EC6" w:rsidRDefault="00551DCE" w:rsidP="004155A5">
      <w:pPr>
        <w:jc w:val="right"/>
        <w:rPr>
          <w:i/>
        </w:rPr>
      </w:pPr>
    </w:p>
    <w:p w:rsidR="00551DCE" w:rsidRPr="00484EC6" w:rsidRDefault="00551DCE" w:rsidP="004155A5">
      <w:pPr>
        <w:jc w:val="right"/>
        <w:rPr>
          <w:i/>
        </w:rPr>
      </w:pPr>
    </w:p>
    <w:p w:rsidR="00551DCE" w:rsidRPr="00484EC6" w:rsidRDefault="00551DCE" w:rsidP="004155A5">
      <w:pPr>
        <w:jc w:val="right"/>
        <w:rPr>
          <w:i/>
        </w:rPr>
      </w:pPr>
    </w:p>
    <w:p w:rsidR="00551DCE" w:rsidRPr="00484EC6" w:rsidRDefault="00551DCE" w:rsidP="004155A5">
      <w:pPr>
        <w:jc w:val="right"/>
        <w:rPr>
          <w:i/>
        </w:rPr>
      </w:pPr>
    </w:p>
    <w:p w:rsidR="00551DCE" w:rsidRPr="00484EC6" w:rsidRDefault="00551DCE" w:rsidP="004155A5">
      <w:pPr>
        <w:jc w:val="right"/>
        <w:rPr>
          <w:i/>
        </w:rPr>
      </w:pPr>
    </w:p>
    <w:p w:rsidR="00551DCE" w:rsidRPr="00484EC6" w:rsidRDefault="00551DCE" w:rsidP="004155A5">
      <w:pPr>
        <w:jc w:val="right"/>
        <w:rPr>
          <w:i/>
        </w:rPr>
      </w:pPr>
    </w:p>
    <w:p w:rsidR="00551DCE" w:rsidRPr="00484EC6" w:rsidRDefault="00551DCE" w:rsidP="004155A5">
      <w:pPr>
        <w:jc w:val="right"/>
        <w:rPr>
          <w:i/>
        </w:rPr>
      </w:pPr>
    </w:p>
    <w:p w:rsidR="00551DCE" w:rsidRPr="00484EC6" w:rsidRDefault="00551DCE" w:rsidP="004155A5">
      <w:pPr>
        <w:jc w:val="right"/>
        <w:rPr>
          <w:i/>
        </w:rPr>
      </w:pPr>
    </w:p>
    <w:p w:rsidR="0001435D" w:rsidRPr="00484EC6" w:rsidRDefault="0001435D" w:rsidP="0001435D">
      <w:pPr>
        <w:pStyle w:val="af"/>
        <w:jc w:val="right"/>
        <w:rPr>
          <w:i/>
          <w:iCs/>
          <w:sz w:val="24"/>
          <w:szCs w:val="24"/>
        </w:rPr>
      </w:pPr>
      <w:r w:rsidRPr="00484EC6">
        <w:rPr>
          <w:i/>
          <w:iCs/>
          <w:sz w:val="24"/>
          <w:szCs w:val="24"/>
        </w:rPr>
        <w:lastRenderedPageBreak/>
        <w:t xml:space="preserve">Приложение № </w:t>
      </w:r>
      <w:r w:rsidR="00A604A1">
        <w:rPr>
          <w:i/>
          <w:iCs/>
          <w:sz w:val="24"/>
          <w:szCs w:val="24"/>
        </w:rPr>
        <w:t>6</w:t>
      </w:r>
    </w:p>
    <w:p w:rsidR="0001435D" w:rsidRPr="00484EC6" w:rsidRDefault="0001435D" w:rsidP="0001435D">
      <w:pPr>
        <w:pStyle w:val="af"/>
        <w:jc w:val="center"/>
        <w:rPr>
          <w:sz w:val="24"/>
          <w:szCs w:val="24"/>
        </w:rPr>
      </w:pPr>
    </w:p>
    <w:p w:rsidR="0001435D" w:rsidRPr="00484EC6" w:rsidRDefault="0001435D" w:rsidP="0001435D">
      <w:pPr>
        <w:jc w:val="both"/>
      </w:pPr>
      <w:r w:rsidRPr="00484EC6">
        <w:t>«</w:t>
      </w:r>
      <w:r w:rsidRPr="00484EC6">
        <w:rPr>
          <w:b/>
        </w:rPr>
        <w:t>СОГЛАСОВАНО</w:t>
      </w:r>
      <w:r w:rsidRPr="00484EC6">
        <w:t>»</w:t>
      </w:r>
      <w:r w:rsidRPr="00484EC6">
        <w:tab/>
      </w:r>
      <w:r w:rsidRPr="00484EC6">
        <w:tab/>
      </w:r>
      <w:r w:rsidRPr="00484EC6">
        <w:tab/>
      </w:r>
      <w:r w:rsidRPr="00484EC6">
        <w:tab/>
      </w:r>
      <w:r w:rsidRPr="00484EC6">
        <w:tab/>
      </w:r>
      <w:r w:rsidRPr="00484EC6">
        <w:tab/>
        <w:t>«</w:t>
      </w:r>
      <w:r w:rsidRPr="00484EC6">
        <w:rPr>
          <w:b/>
        </w:rPr>
        <w:t>УТВЕРЖДАЮ</w:t>
      </w:r>
      <w:r w:rsidRPr="00484EC6">
        <w:t>» Председатель ППО МБДОУ</w:t>
      </w:r>
      <w:r w:rsidRPr="00484EC6">
        <w:tab/>
      </w:r>
      <w:r w:rsidRPr="00484EC6">
        <w:tab/>
      </w:r>
      <w:r w:rsidRPr="00484EC6">
        <w:tab/>
      </w:r>
      <w:r w:rsidRPr="00484EC6">
        <w:tab/>
      </w:r>
      <w:r w:rsidRPr="00484EC6">
        <w:tab/>
        <w:t>Заведующий</w:t>
      </w:r>
    </w:p>
    <w:p w:rsidR="0001435D" w:rsidRPr="00484EC6" w:rsidRDefault="0001435D" w:rsidP="0001435D">
      <w:pPr>
        <w:pStyle w:val="31"/>
        <w:contextualSpacing/>
        <w:rPr>
          <w:sz w:val="24"/>
          <w:szCs w:val="24"/>
          <w:lang w:eastAsia="ru-RU"/>
        </w:rPr>
      </w:pPr>
      <w:r w:rsidRPr="00484EC6">
        <w:rPr>
          <w:sz w:val="24"/>
          <w:szCs w:val="24"/>
        </w:rPr>
        <w:t>«ЯСЛИ-САД № 234 Г. ДОНЕЦКА»</w:t>
      </w:r>
      <w:r w:rsidRPr="00484EC6">
        <w:rPr>
          <w:sz w:val="24"/>
          <w:szCs w:val="24"/>
        </w:rPr>
        <w:tab/>
      </w:r>
      <w:r w:rsidRPr="00484EC6">
        <w:rPr>
          <w:sz w:val="24"/>
          <w:szCs w:val="24"/>
        </w:rPr>
        <w:tab/>
      </w:r>
      <w:r w:rsidRPr="00484EC6">
        <w:rPr>
          <w:sz w:val="24"/>
          <w:szCs w:val="24"/>
        </w:rPr>
        <w:tab/>
      </w:r>
      <w:r w:rsidRPr="00484EC6">
        <w:rPr>
          <w:sz w:val="24"/>
          <w:szCs w:val="24"/>
        </w:rPr>
        <w:tab/>
        <w:t>МБДОУ «ЯСЛИ-САД</w:t>
      </w:r>
    </w:p>
    <w:p w:rsidR="0001435D" w:rsidRPr="00484EC6" w:rsidRDefault="0001435D" w:rsidP="0001435D">
      <w:pPr>
        <w:jc w:val="both"/>
      </w:pPr>
      <w:r w:rsidRPr="00484EC6">
        <w:t>ПРОН ДНР</w:t>
      </w:r>
      <w:r w:rsidRPr="00484EC6">
        <w:tab/>
      </w:r>
      <w:r w:rsidRPr="00484EC6">
        <w:tab/>
      </w:r>
      <w:r w:rsidRPr="00484EC6">
        <w:tab/>
      </w:r>
      <w:r w:rsidRPr="00484EC6">
        <w:tab/>
      </w:r>
      <w:r w:rsidRPr="00484EC6">
        <w:tab/>
      </w:r>
      <w:r w:rsidRPr="00484EC6">
        <w:tab/>
      </w:r>
      <w:r w:rsidRPr="00484EC6">
        <w:tab/>
      </w:r>
      <w:r w:rsidRPr="00484EC6">
        <w:tab/>
        <w:t>№ 234 Г. ДОНЕЦКА»</w:t>
      </w:r>
    </w:p>
    <w:p w:rsidR="0001435D" w:rsidRPr="00484EC6" w:rsidRDefault="0001435D" w:rsidP="0001435D">
      <w:pPr>
        <w:pStyle w:val="31"/>
        <w:ind w:right="-144"/>
        <w:contextualSpacing/>
        <w:rPr>
          <w:sz w:val="24"/>
          <w:szCs w:val="24"/>
          <w:lang w:eastAsia="ru-RU"/>
        </w:rPr>
      </w:pPr>
      <w:r w:rsidRPr="00484EC6">
        <w:rPr>
          <w:sz w:val="24"/>
          <w:szCs w:val="24"/>
        </w:rPr>
        <w:t>__________  А.Н. Шпора</w:t>
      </w:r>
      <w:r w:rsidRPr="00484EC6">
        <w:rPr>
          <w:sz w:val="24"/>
          <w:szCs w:val="24"/>
        </w:rPr>
        <w:tab/>
      </w:r>
      <w:r w:rsidRPr="00484EC6">
        <w:rPr>
          <w:sz w:val="24"/>
          <w:szCs w:val="24"/>
        </w:rPr>
        <w:tab/>
      </w:r>
      <w:r w:rsidRPr="00484EC6">
        <w:rPr>
          <w:sz w:val="24"/>
          <w:szCs w:val="24"/>
        </w:rPr>
        <w:tab/>
      </w:r>
      <w:r w:rsidRPr="00484EC6">
        <w:rPr>
          <w:sz w:val="24"/>
          <w:szCs w:val="24"/>
        </w:rPr>
        <w:tab/>
      </w:r>
      <w:r w:rsidRPr="00484EC6">
        <w:rPr>
          <w:sz w:val="24"/>
          <w:szCs w:val="24"/>
        </w:rPr>
        <w:tab/>
        <w:t xml:space="preserve">           </w:t>
      </w:r>
      <w:r w:rsidRPr="00484EC6">
        <w:rPr>
          <w:sz w:val="24"/>
          <w:szCs w:val="24"/>
          <w:lang w:eastAsia="ru-RU"/>
        </w:rPr>
        <w:t>__________  Н.В. Василенко</w:t>
      </w:r>
    </w:p>
    <w:p w:rsidR="0001435D" w:rsidRPr="00484EC6" w:rsidRDefault="0001435D" w:rsidP="0001435D">
      <w:pPr>
        <w:pStyle w:val="af"/>
        <w:jc w:val="center"/>
        <w:rPr>
          <w:sz w:val="24"/>
          <w:szCs w:val="24"/>
        </w:rPr>
      </w:pPr>
    </w:p>
    <w:p w:rsidR="0001435D" w:rsidRPr="00484EC6" w:rsidRDefault="0001435D" w:rsidP="0001435D">
      <w:pPr>
        <w:pStyle w:val="af"/>
        <w:jc w:val="center"/>
        <w:rPr>
          <w:sz w:val="24"/>
          <w:szCs w:val="24"/>
        </w:rPr>
      </w:pPr>
    </w:p>
    <w:p w:rsidR="0001435D" w:rsidRPr="00484EC6" w:rsidRDefault="0001435D" w:rsidP="0001435D">
      <w:pPr>
        <w:pStyle w:val="af"/>
        <w:jc w:val="center"/>
        <w:rPr>
          <w:b/>
          <w:sz w:val="24"/>
          <w:szCs w:val="24"/>
        </w:rPr>
      </w:pPr>
      <w:r w:rsidRPr="00484EC6">
        <w:rPr>
          <w:b/>
          <w:sz w:val="24"/>
          <w:szCs w:val="24"/>
        </w:rPr>
        <w:t>ПЕРЕЧЕНЬ</w:t>
      </w:r>
    </w:p>
    <w:p w:rsidR="0001435D" w:rsidRPr="00484EC6" w:rsidRDefault="0001435D" w:rsidP="0001435D">
      <w:pPr>
        <w:pStyle w:val="af"/>
        <w:jc w:val="center"/>
        <w:rPr>
          <w:b/>
          <w:sz w:val="24"/>
          <w:szCs w:val="24"/>
        </w:rPr>
      </w:pPr>
      <w:r w:rsidRPr="00484EC6">
        <w:rPr>
          <w:b/>
          <w:sz w:val="24"/>
          <w:szCs w:val="24"/>
        </w:rPr>
        <w:t>профессий и должностей работников, которым устанавливается</w:t>
      </w:r>
    </w:p>
    <w:p w:rsidR="0001435D" w:rsidRPr="00484EC6" w:rsidRDefault="0001435D" w:rsidP="0001435D">
      <w:pPr>
        <w:pStyle w:val="af"/>
        <w:jc w:val="center"/>
        <w:rPr>
          <w:b/>
          <w:sz w:val="24"/>
          <w:szCs w:val="24"/>
        </w:rPr>
      </w:pPr>
      <w:r w:rsidRPr="00484EC6">
        <w:rPr>
          <w:b/>
          <w:sz w:val="24"/>
          <w:szCs w:val="24"/>
        </w:rPr>
        <w:t>ненормированный рабочий день, что даёт право</w:t>
      </w:r>
    </w:p>
    <w:p w:rsidR="0001435D" w:rsidRPr="00484EC6" w:rsidRDefault="0001435D" w:rsidP="0001435D">
      <w:pPr>
        <w:pStyle w:val="af"/>
        <w:jc w:val="center"/>
        <w:rPr>
          <w:b/>
          <w:sz w:val="24"/>
          <w:szCs w:val="24"/>
        </w:rPr>
      </w:pPr>
      <w:r w:rsidRPr="00484EC6">
        <w:rPr>
          <w:b/>
          <w:sz w:val="24"/>
          <w:szCs w:val="24"/>
        </w:rPr>
        <w:t>на ежегодный дополнительный отпуск</w:t>
      </w:r>
    </w:p>
    <w:p w:rsidR="0001435D" w:rsidRPr="00484EC6" w:rsidRDefault="0001435D" w:rsidP="0001435D">
      <w:pPr>
        <w:pStyle w:val="af"/>
        <w:jc w:val="center"/>
        <w:rPr>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7"/>
        <w:gridCol w:w="6672"/>
        <w:gridCol w:w="2544"/>
      </w:tblGrid>
      <w:tr w:rsidR="0001435D" w:rsidRPr="00484EC6" w:rsidTr="00464CF3">
        <w:trPr>
          <w:trHeight w:val="960"/>
        </w:trPr>
        <w:tc>
          <w:tcPr>
            <w:tcW w:w="323" w:type="pct"/>
            <w:tcBorders>
              <w:top w:val="single" w:sz="4" w:space="0" w:color="auto"/>
              <w:bottom w:val="single" w:sz="4" w:space="0" w:color="auto"/>
              <w:right w:val="single" w:sz="4" w:space="0" w:color="auto"/>
            </w:tcBorders>
            <w:vAlign w:val="center"/>
          </w:tcPr>
          <w:p w:rsidR="0001435D" w:rsidRPr="00484EC6" w:rsidRDefault="0001435D" w:rsidP="00464CF3">
            <w:pPr>
              <w:jc w:val="center"/>
            </w:pPr>
            <w:r w:rsidRPr="00484EC6">
              <w:t>№</w:t>
            </w:r>
          </w:p>
          <w:p w:rsidR="0001435D" w:rsidRPr="00484EC6" w:rsidRDefault="0001435D" w:rsidP="00464CF3">
            <w:pPr>
              <w:jc w:val="center"/>
            </w:pPr>
            <w:r w:rsidRPr="00484EC6">
              <w:t>п/п</w:t>
            </w:r>
          </w:p>
        </w:tc>
        <w:tc>
          <w:tcPr>
            <w:tcW w:w="3386" w:type="pct"/>
            <w:tcBorders>
              <w:top w:val="single" w:sz="4" w:space="0" w:color="auto"/>
              <w:left w:val="single" w:sz="4" w:space="0" w:color="auto"/>
              <w:bottom w:val="single" w:sz="4" w:space="0" w:color="auto"/>
              <w:right w:val="single" w:sz="4" w:space="0" w:color="auto"/>
            </w:tcBorders>
            <w:vAlign w:val="center"/>
          </w:tcPr>
          <w:p w:rsidR="0001435D" w:rsidRPr="00484EC6" w:rsidRDefault="0001435D" w:rsidP="00464CF3">
            <w:pPr>
              <w:jc w:val="center"/>
            </w:pPr>
            <w:r w:rsidRPr="00484EC6">
              <w:t>Наименование профессии и должности</w:t>
            </w:r>
          </w:p>
        </w:tc>
        <w:tc>
          <w:tcPr>
            <w:tcW w:w="1291" w:type="pct"/>
            <w:tcBorders>
              <w:top w:val="single" w:sz="4" w:space="0" w:color="auto"/>
              <w:left w:val="single" w:sz="4" w:space="0" w:color="auto"/>
              <w:bottom w:val="single" w:sz="4" w:space="0" w:color="auto"/>
            </w:tcBorders>
            <w:vAlign w:val="center"/>
          </w:tcPr>
          <w:p w:rsidR="0001435D" w:rsidRPr="00484EC6" w:rsidRDefault="0001435D" w:rsidP="00464CF3">
            <w:pPr>
              <w:ind w:left="-65" w:right="-139" w:hanging="42"/>
              <w:jc w:val="center"/>
            </w:pPr>
            <w:r w:rsidRPr="00484EC6">
              <w:t>Продолжительность дополнительного отпуска,</w:t>
            </w:r>
          </w:p>
          <w:p w:rsidR="0001435D" w:rsidRPr="00484EC6" w:rsidRDefault="0001435D" w:rsidP="00464CF3">
            <w:pPr>
              <w:ind w:left="-65" w:right="-139" w:hanging="42"/>
              <w:jc w:val="center"/>
            </w:pPr>
            <w:r w:rsidRPr="00484EC6">
              <w:t>календарных дней</w:t>
            </w:r>
          </w:p>
        </w:tc>
      </w:tr>
      <w:tr w:rsidR="0001435D" w:rsidRPr="00484EC6" w:rsidTr="00464CF3">
        <w:tblPrEx>
          <w:tblBorders>
            <w:insideH w:val="single" w:sz="4" w:space="0" w:color="auto"/>
            <w:insideV w:val="single" w:sz="4" w:space="0" w:color="auto"/>
          </w:tblBorders>
        </w:tblPrEx>
        <w:trPr>
          <w:trHeight w:val="1181"/>
        </w:trPr>
        <w:tc>
          <w:tcPr>
            <w:tcW w:w="323" w:type="pct"/>
          </w:tcPr>
          <w:p w:rsidR="0001435D" w:rsidRPr="00484EC6" w:rsidRDefault="0001435D" w:rsidP="00464CF3">
            <w:pPr>
              <w:jc w:val="center"/>
            </w:pPr>
            <w:r w:rsidRPr="00484EC6">
              <w:t>1.</w:t>
            </w:r>
          </w:p>
        </w:tc>
        <w:tc>
          <w:tcPr>
            <w:tcW w:w="3386" w:type="pct"/>
          </w:tcPr>
          <w:p w:rsidR="0001435D" w:rsidRPr="00484EC6" w:rsidRDefault="0001435D" w:rsidP="00464CF3">
            <w:r w:rsidRPr="00484EC6">
              <w:t>Заведующий</w:t>
            </w:r>
          </w:p>
        </w:tc>
        <w:tc>
          <w:tcPr>
            <w:tcW w:w="1291" w:type="pct"/>
          </w:tcPr>
          <w:p w:rsidR="0001435D" w:rsidRPr="00484EC6" w:rsidRDefault="0001435D" w:rsidP="00464CF3">
            <w:pPr>
              <w:jc w:val="center"/>
            </w:pPr>
            <w:r w:rsidRPr="00484EC6">
              <w:t>7</w:t>
            </w:r>
          </w:p>
        </w:tc>
      </w:tr>
      <w:tr w:rsidR="0001435D" w:rsidRPr="00484EC6" w:rsidTr="00464CF3">
        <w:tblPrEx>
          <w:tblBorders>
            <w:insideH w:val="single" w:sz="4" w:space="0" w:color="auto"/>
            <w:insideV w:val="single" w:sz="4" w:space="0" w:color="auto"/>
          </w:tblBorders>
        </w:tblPrEx>
        <w:trPr>
          <w:trHeight w:val="1269"/>
        </w:trPr>
        <w:tc>
          <w:tcPr>
            <w:tcW w:w="323" w:type="pct"/>
          </w:tcPr>
          <w:p w:rsidR="0001435D" w:rsidRPr="00484EC6" w:rsidRDefault="0001435D" w:rsidP="00464CF3">
            <w:pPr>
              <w:jc w:val="center"/>
            </w:pPr>
            <w:r w:rsidRPr="00484EC6">
              <w:t>2.</w:t>
            </w:r>
          </w:p>
        </w:tc>
        <w:tc>
          <w:tcPr>
            <w:tcW w:w="3386" w:type="pct"/>
          </w:tcPr>
          <w:p w:rsidR="0001435D" w:rsidRPr="00484EC6" w:rsidRDefault="0001435D" w:rsidP="00464CF3">
            <w:r w:rsidRPr="00484EC6">
              <w:t>Заведующий хозяйством</w:t>
            </w:r>
          </w:p>
        </w:tc>
        <w:tc>
          <w:tcPr>
            <w:tcW w:w="1291" w:type="pct"/>
          </w:tcPr>
          <w:p w:rsidR="0001435D" w:rsidRPr="00484EC6" w:rsidRDefault="0001435D" w:rsidP="00464CF3">
            <w:pPr>
              <w:jc w:val="center"/>
            </w:pPr>
            <w:r w:rsidRPr="00484EC6">
              <w:t>4</w:t>
            </w:r>
          </w:p>
        </w:tc>
      </w:tr>
    </w:tbl>
    <w:p w:rsidR="0001435D" w:rsidRPr="00484EC6" w:rsidRDefault="0001435D" w:rsidP="0001435D">
      <w:pPr>
        <w:autoSpaceDE w:val="0"/>
        <w:autoSpaceDN w:val="0"/>
        <w:adjustRightInd w:val="0"/>
        <w:ind w:firstLine="709"/>
        <w:jc w:val="both"/>
      </w:pPr>
    </w:p>
    <w:p w:rsidR="0001435D" w:rsidRPr="00484EC6" w:rsidRDefault="0001435D" w:rsidP="0001435D">
      <w:pPr>
        <w:autoSpaceDE w:val="0"/>
        <w:autoSpaceDN w:val="0"/>
        <w:adjustRightInd w:val="0"/>
        <w:ind w:firstLine="709"/>
        <w:jc w:val="both"/>
      </w:pPr>
    </w:p>
    <w:p w:rsidR="0001435D" w:rsidRPr="00484EC6" w:rsidRDefault="0001435D" w:rsidP="0001435D">
      <w:pPr>
        <w:pStyle w:val="af"/>
        <w:ind w:firstLine="720"/>
        <w:jc w:val="both"/>
        <w:rPr>
          <w:sz w:val="24"/>
          <w:szCs w:val="24"/>
        </w:rPr>
      </w:pPr>
      <w:r w:rsidRPr="00484EC6">
        <w:rPr>
          <w:sz w:val="24"/>
          <w:szCs w:val="24"/>
        </w:rPr>
        <w:t>Основание: часть 1 статьи 101 ТК РФ, часть 1 статьи 119 ТК РФ.</w:t>
      </w:r>
    </w:p>
    <w:p w:rsidR="00931131" w:rsidRPr="00484EC6" w:rsidRDefault="0001435D" w:rsidP="00931131">
      <w:pPr>
        <w:jc w:val="right"/>
        <w:rPr>
          <w:i/>
        </w:rPr>
      </w:pPr>
      <w:r w:rsidRPr="00484EC6">
        <w:br w:type="page"/>
      </w:r>
      <w:r w:rsidR="00931131" w:rsidRPr="00484EC6">
        <w:rPr>
          <w:i/>
        </w:rPr>
        <w:lastRenderedPageBreak/>
        <w:t xml:space="preserve">Приложение № </w:t>
      </w:r>
      <w:r w:rsidR="00A604A1">
        <w:rPr>
          <w:i/>
        </w:rPr>
        <w:t>7</w:t>
      </w:r>
    </w:p>
    <w:p w:rsidR="00931131" w:rsidRPr="00484EC6" w:rsidRDefault="00931131" w:rsidP="00931131">
      <w:pPr>
        <w:jc w:val="right"/>
      </w:pPr>
    </w:p>
    <w:p w:rsidR="00931131" w:rsidRPr="00484EC6" w:rsidRDefault="00931131" w:rsidP="00931131">
      <w:pPr>
        <w:jc w:val="both"/>
      </w:pPr>
      <w:r w:rsidRPr="00484EC6">
        <w:t>«</w:t>
      </w:r>
      <w:r w:rsidRPr="00484EC6">
        <w:rPr>
          <w:b/>
        </w:rPr>
        <w:t>СОГЛАСОВАНО</w:t>
      </w:r>
      <w:r w:rsidRPr="00484EC6">
        <w:t>»</w:t>
      </w:r>
      <w:r w:rsidRPr="00484EC6">
        <w:tab/>
      </w:r>
      <w:r w:rsidRPr="00484EC6">
        <w:tab/>
      </w:r>
      <w:r w:rsidRPr="00484EC6">
        <w:tab/>
      </w:r>
      <w:r w:rsidRPr="00484EC6">
        <w:tab/>
      </w:r>
      <w:r w:rsidRPr="00484EC6">
        <w:tab/>
      </w:r>
      <w:r w:rsidRPr="00484EC6">
        <w:tab/>
        <w:t>«</w:t>
      </w:r>
      <w:r w:rsidRPr="00484EC6">
        <w:rPr>
          <w:b/>
        </w:rPr>
        <w:t>УТВЕРЖДАЮ</w:t>
      </w:r>
      <w:r w:rsidRPr="00484EC6">
        <w:t>» Председатель ППО МБДОУ</w:t>
      </w:r>
      <w:r w:rsidRPr="00484EC6">
        <w:tab/>
      </w:r>
      <w:r w:rsidRPr="00484EC6">
        <w:tab/>
      </w:r>
      <w:r w:rsidRPr="00484EC6">
        <w:tab/>
      </w:r>
      <w:r w:rsidRPr="00484EC6">
        <w:tab/>
      </w:r>
      <w:r w:rsidRPr="00484EC6">
        <w:tab/>
        <w:t>Заведующий</w:t>
      </w:r>
    </w:p>
    <w:p w:rsidR="00931131" w:rsidRPr="00484EC6" w:rsidRDefault="00931131" w:rsidP="00931131">
      <w:pPr>
        <w:pStyle w:val="31"/>
        <w:contextualSpacing/>
        <w:rPr>
          <w:sz w:val="24"/>
          <w:szCs w:val="24"/>
          <w:lang w:eastAsia="ru-RU"/>
        </w:rPr>
      </w:pPr>
      <w:r w:rsidRPr="00484EC6">
        <w:rPr>
          <w:sz w:val="24"/>
          <w:szCs w:val="24"/>
        </w:rPr>
        <w:t>«ЯСЛИ-САД № 234 Г. ДОНЕЦКА»</w:t>
      </w:r>
      <w:r w:rsidRPr="00484EC6">
        <w:rPr>
          <w:sz w:val="24"/>
          <w:szCs w:val="24"/>
        </w:rPr>
        <w:tab/>
      </w:r>
      <w:r w:rsidRPr="00484EC6">
        <w:rPr>
          <w:sz w:val="24"/>
          <w:szCs w:val="24"/>
        </w:rPr>
        <w:tab/>
      </w:r>
      <w:r w:rsidRPr="00484EC6">
        <w:rPr>
          <w:sz w:val="24"/>
          <w:szCs w:val="24"/>
        </w:rPr>
        <w:tab/>
      </w:r>
      <w:r w:rsidRPr="00484EC6">
        <w:rPr>
          <w:sz w:val="24"/>
          <w:szCs w:val="24"/>
        </w:rPr>
        <w:tab/>
        <w:t>МБДОУ «ЯСЛИ-САД</w:t>
      </w:r>
    </w:p>
    <w:p w:rsidR="00931131" w:rsidRPr="00484EC6" w:rsidRDefault="00931131" w:rsidP="00931131">
      <w:pPr>
        <w:jc w:val="both"/>
      </w:pPr>
      <w:r w:rsidRPr="00484EC6">
        <w:t>ПРОН ДНР</w:t>
      </w:r>
      <w:r w:rsidRPr="00484EC6">
        <w:tab/>
      </w:r>
      <w:r w:rsidRPr="00484EC6">
        <w:tab/>
      </w:r>
      <w:r w:rsidRPr="00484EC6">
        <w:tab/>
      </w:r>
      <w:r w:rsidRPr="00484EC6">
        <w:tab/>
      </w:r>
      <w:r w:rsidRPr="00484EC6">
        <w:tab/>
      </w:r>
      <w:r w:rsidRPr="00484EC6">
        <w:tab/>
      </w:r>
      <w:r w:rsidRPr="00484EC6">
        <w:tab/>
      </w:r>
      <w:r w:rsidRPr="00484EC6">
        <w:tab/>
        <w:t>№ 234 Г. ДОНЕЦКА»</w:t>
      </w:r>
    </w:p>
    <w:p w:rsidR="00931131" w:rsidRPr="00484EC6" w:rsidRDefault="00931131" w:rsidP="00931131">
      <w:pPr>
        <w:pStyle w:val="31"/>
        <w:ind w:right="-144"/>
        <w:contextualSpacing/>
        <w:rPr>
          <w:sz w:val="24"/>
          <w:szCs w:val="24"/>
          <w:lang w:eastAsia="ru-RU"/>
        </w:rPr>
      </w:pPr>
      <w:r w:rsidRPr="00484EC6">
        <w:rPr>
          <w:sz w:val="24"/>
          <w:szCs w:val="24"/>
        </w:rPr>
        <w:t>__________  А.Н. Шпора</w:t>
      </w:r>
      <w:r w:rsidRPr="00484EC6">
        <w:rPr>
          <w:sz w:val="24"/>
          <w:szCs w:val="24"/>
        </w:rPr>
        <w:tab/>
      </w:r>
      <w:r w:rsidRPr="00484EC6">
        <w:rPr>
          <w:sz w:val="24"/>
          <w:szCs w:val="24"/>
        </w:rPr>
        <w:tab/>
      </w:r>
      <w:r w:rsidRPr="00484EC6">
        <w:rPr>
          <w:sz w:val="24"/>
          <w:szCs w:val="24"/>
        </w:rPr>
        <w:tab/>
      </w:r>
      <w:r w:rsidRPr="00484EC6">
        <w:rPr>
          <w:sz w:val="24"/>
          <w:szCs w:val="24"/>
        </w:rPr>
        <w:tab/>
      </w:r>
      <w:r w:rsidRPr="00484EC6">
        <w:rPr>
          <w:sz w:val="24"/>
          <w:szCs w:val="24"/>
        </w:rPr>
        <w:tab/>
        <w:t xml:space="preserve">           </w:t>
      </w:r>
      <w:r w:rsidRPr="00484EC6">
        <w:rPr>
          <w:sz w:val="24"/>
          <w:szCs w:val="24"/>
          <w:lang w:eastAsia="ru-RU"/>
        </w:rPr>
        <w:t>__________  Н.В. Василенко</w:t>
      </w:r>
    </w:p>
    <w:p w:rsidR="00931131" w:rsidRPr="00484EC6" w:rsidRDefault="00931131" w:rsidP="00931131">
      <w:pPr>
        <w:jc w:val="both"/>
      </w:pPr>
    </w:p>
    <w:p w:rsidR="00931131" w:rsidRPr="00484EC6" w:rsidRDefault="00931131" w:rsidP="00931131">
      <w:pPr>
        <w:pStyle w:val="af"/>
        <w:jc w:val="center"/>
        <w:rPr>
          <w:b/>
          <w:sz w:val="24"/>
          <w:szCs w:val="24"/>
        </w:rPr>
      </w:pPr>
      <w:r w:rsidRPr="00484EC6">
        <w:rPr>
          <w:b/>
          <w:sz w:val="24"/>
          <w:szCs w:val="24"/>
        </w:rPr>
        <w:t>ПЕРЕЧЕНЬ</w:t>
      </w:r>
    </w:p>
    <w:p w:rsidR="00931131" w:rsidRPr="00484EC6" w:rsidRDefault="00931131" w:rsidP="00931131">
      <w:pPr>
        <w:pStyle w:val="af"/>
        <w:jc w:val="center"/>
        <w:rPr>
          <w:b/>
          <w:sz w:val="24"/>
          <w:szCs w:val="24"/>
        </w:rPr>
      </w:pPr>
      <w:r w:rsidRPr="00484EC6">
        <w:rPr>
          <w:b/>
          <w:sz w:val="24"/>
          <w:szCs w:val="24"/>
        </w:rPr>
        <w:t>профессий и должностей, видов работ, на которые</w:t>
      </w:r>
    </w:p>
    <w:p w:rsidR="00931131" w:rsidRPr="00484EC6" w:rsidRDefault="00931131" w:rsidP="00931131">
      <w:pPr>
        <w:pStyle w:val="af"/>
        <w:jc w:val="center"/>
        <w:rPr>
          <w:b/>
          <w:sz w:val="24"/>
          <w:szCs w:val="24"/>
        </w:rPr>
      </w:pPr>
      <w:r w:rsidRPr="00484EC6">
        <w:rPr>
          <w:b/>
          <w:sz w:val="24"/>
          <w:szCs w:val="24"/>
        </w:rPr>
        <w:t>устанавливаются доплаты за работу в тяжёлых и вредных условиях труда</w:t>
      </w:r>
    </w:p>
    <w:p w:rsidR="00931131" w:rsidRPr="00484EC6" w:rsidRDefault="00931131" w:rsidP="00931131">
      <w:pPr>
        <w:pStyle w:val="af"/>
        <w:jc w:val="center"/>
        <w:rPr>
          <w:b/>
          <w:sz w:val="24"/>
          <w:szCs w:val="24"/>
        </w:rPr>
      </w:pPr>
      <w:r w:rsidRPr="00484EC6">
        <w:rPr>
          <w:b/>
          <w:sz w:val="24"/>
          <w:szCs w:val="24"/>
        </w:rPr>
        <w:t>(по результатам аттестации рабочих мест по условиям труда и</w:t>
      </w:r>
    </w:p>
    <w:p w:rsidR="00931131" w:rsidRPr="00484EC6" w:rsidRDefault="00931131" w:rsidP="00931131">
      <w:pPr>
        <w:pStyle w:val="af"/>
        <w:jc w:val="center"/>
        <w:rPr>
          <w:b/>
          <w:sz w:val="24"/>
          <w:szCs w:val="24"/>
        </w:rPr>
      </w:pPr>
      <w:r w:rsidRPr="00484EC6">
        <w:rPr>
          <w:b/>
          <w:sz w:val="24"/>
          <w:szCs w:val="24"/>
        </w:rPr>
        <w:t>санитарно-гигиенических исследований вредных производственных факторов)</w:t>
      </w:r>
    </w:p>
    <w:p w:rsidR="00931131" w:rsidRPr="00484EC6" w:rsidRDefault="00931131" w:rsidP="00931131">
      <w:pPr>
        <w:pStyle w:val="af"/>
        <w:jc w:val="center"/>
        <w:rPr>
          <w:b/>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54"/>
        <w:gridCol w:w="3366"/>
        <w:gridCol w:w="3207"/>
        <w:gridCol w:w="933"/>
      </w:tblGrid>
      <w:tr w:rsidR="00931131" w:rsidRPr="00484EC6" w:rsidTr="00464CF3">
        <w:trPr>
          <w:tblHeader/>
        </w:trPr>
        <w:tc>
          <w:tcPr>
            <w:tcW w:w="648" w:type="dxa"/>
            <w:vAlign w:val="center"/>
          </w:tcPr>
          <w:p w:rsidR="00931131" w:rsidRPr="00484EC6" w:rsidRDefault="00931131" w:rsidP="00464CF3">
            <w:pPr>
              <w:jc w:val="center"/>
            </w:pPr>
            <w:r w:rsidRPr="00484EC6">
              <w:t>№ п/п</w:t>
            </w:r>
          </w:p>
        </w:tc>
        <w:tc>
          <w:tcPr>
            <w:tcW w:w="1854" w:type="dxa"/>
            <w:vAlign w:val="center"/>
          </w:tcPr>
          <w:p w:rsidR="00931131" w:rsidRPr="00484EC6" w:rsidRDefault="00931131" w:rsidP="00464CF3">
            <w:pPr>
              <w:ind w:left="-28" w:right="-107" w:hanging="64"/>
              <w:jc w:val="center"/>
            </w:pPr>
            <w:r w:rsidRPr="00484EC6">
              <w:t>Наименование профессии (должности)</w:t>
            </w:r>
          </w:p>
        </w:tc>
        <w:tc>
          <w:tcPr>
            <w:tcW w:w="3366" w:type="dxa"/>
            <w:vAlign w:val="center"/>
          </w:tcPr>
          <w:p w:rsidR="00931131" w:rsidRPr="00484EC6" w:rsidRDefault="00931131" w:rsidP="00464CF3">
            <w:pPr>
              <w:jc w:val="center"/>
            </w:pPr>
            <w:r w:rsidRPr="00484EC6">
              <w:t>Виды работ</w:t>
            </w:r>
          </w:p>
        </w:tc>
        <w:tc>
          <w:tcPr>
            <w:tcW w:w="3207" w:type="dxa"/>
            <w:vAlign w:val="center"/>
          </w:tcPr>
          <w:p w:rsidR="00931131" w:rsidRPr="00484EC6" w:rsidRDefault="00931131" w:rsidP="00464CF3">
            <w:pPr>
              <w:jc w:val="center"/>
            </w:pPr>
            <w:r w:rsidRPr="00484EC6">
              <w:t>Основание</w:t>
            </w:r>
          </w:p>
        </w:tc>
        <w:tc>
          <w:tcPr>
            <w:tcW w:w="933" w:type="dxa"/>
            <w:vAlign w:val="center"/>
          </w:tcPr>
          <w:p w:rsidR="00931131" w:rsidRPr="00484EC6" w:rsidRDefault="00931131" w:rsidP="00464CF3">
            <w:pPr>
              <w:jc w:val="center"/>
            </w:pPr>
            <w:r w:rsidRPr="00484EC6">
              <w:t>%</w:t>
            </w:r>
          </w:p>
          <w:p w:rsidR="00931131" w:rsidRPr="00484EC6" w:rsidRDefault="00931131" w:rsidP="00464CF3">
            <w:pPr>
              <w:ind w:left="-94" w:right="-107" w:firstLine="2"/>
              <w:jc w:val="center"/>
            </w:pPr>
            <w:r w:rsidRPr="00484EC6">
              <w:t>доплат</w:t>
            </w:r>
          </w:p>
        </w:tc>
      </w:tr>
      <w:tr w:rsidR="00931131" w:rsidRPr="00484EC6" w:rsidTr="00464CF3">
        <w:tc>
          <w:tcPr>
            <w:tcW w:w="648" w:type="dxa"/>
          </w:tcPr>
          <w:p w:rsidR="00931131" w:rsidRPr="00484EC6" w:rsidRDefault="00931131" w:rsidP="00464CF3">
            <w:r w:rsidRPr="00484EC6">
              <w:t>1.</w:t>
            </w:r>
          </w:p>
        </w:tc>
        <w:tc>
          <w:tcPr>
            <w:tcW w:w="1854" w:type="dxa"/>
          </w:tcPr>
          <w:p w:rsidR="00931131" w:rsidRPr="00484EC6" w:rsidRDefault="00931131" w:rsidP="00464CF3">
            <w:pPr>
              <w:ind w:right="-108"/>
            </w:pPr>
            <w:r w:rsidRPr="00484EC6">
              <w:t>Повар, работающий</w:t>
            </w:r>
          </w:p>
          <w:p w:rsidR="00931131" w:rsidRPr="00484EC6" w:rsidRDefault="00931131" w:rsidP="00464CF3">
            <w:r w:rsidRPr="00484EC6">
              <w:t>у плиты</w:t>
            </w:r>
          </w:p>
        </w:tc>
        <w:tc>
          <w:tcPr>
            <w:tcW w:w="3366" w:type="dxa"/>
          </w:tcPr>
          <w:p w:rsidR="00931131" w:rsidRPr="00484EC6" w:rsidRDefault="00931131" w:rsidP="00464CF3">
            <w:pPr>
              <w:ind w:left="-61" w:right="-24" w:firstLine="14"/>
            </w:pPr>
            <w:r w:rsidRPr="00484EC6">
              <w:t>Работа около горячих плит, электрожаровых шкафов и других аппаратов для жарки и выпекания; работы, связанные с разделкой, обсеканием мяса, рыбы, нарезанием и очисткой лука, обжариванием птицы</w:t>
            </w:r>
          </w:p>
        </w:tc>
        <w:tc>
          <w:tcPr>
            <w:tcW w:w="3207" w:type="dxa"/>
          </w:tcPr>
          <w:p w:rsidR="00931131" w:rsidRPr="00484EC6" w:rsidRDefault="00931131" w:rsidP="00464CF3">
            <w:pPr>
              <w:ind w:left="-61" w:right="-108" w:firstLine="14"/>
            </w:pPr>
            <w:r w:rsidRPr="00484EC6">
              <w:t>Приказ МБДОУ «ЯСЛИ-САД № 234 Г. ДОНЕЦКА» от 10.06.2019 №  53 «Об итогах аттестации рабочих мест по условиям труда»</w:t>
            </w:r>
          </w:p>
        </w:tc>
        <w:tc>
          <w:tcPr>
            <w:tcW w:w="933" w:type="dxa"/>
          </w:tcPr>
          <w:p w:rsidR="00931131" w:rsidRPr="00484EC6" w:rsidRDefault="00931131" w:rsidP="00464CF3">
            <w:pPr>
              <w:jc w:val="center"/>
            </w:pPr>
            <w:r w:rsidRPr="00484EC6">
              <w:t>12%</w:t>
            </w:r>
          </w:p>
        </w:tc>
      </w:tr>
      <w:tr w:rsidR="00931131" w:rsidRPr="00484EC6" w:rsidTr="00464CF3">
        <w:tc>
          <w:tcPr>
            <w:tcW w:w="648" w:type="dxa"/>
          </w:tcPr>
          <w:p w:rsidR="00931131" w:rsidRPr="00484EC6" w:rsidRDefault="00931131" w:rsidP="00464CF3">
            <w:r w:rsidRPr="00484EC6">
              <w:t>2.</w:t>
            </w:r>
          </w:p>
        </w:tc>
        <w:tc>
          <w:tcPr>
            <w:tcW w:w="1854" w:type="dxa"/>
          </w:tcPr>
          <w:p w:rsidR="00931131" w:rsidRPr="00484EC6" w:rsidRDefault="00931131" w:rsidP="00464CF3">
            <w:pPr>
              <w:ind w:right="-108"/>
            </w:pPr>
            <w:r w:rsidRPr="00484EC6">
              <w:t>Машинист по стирке и ремонту спецодежды (белья)</w:t>
            </w:r>
          </w:p>
        </w:tc>
        <w:tc>
          <w:tcPr>
            <w:tcW w:w="3366" w:type="dxa"/>
          </w:tcPr>
          <w:p w:rsidR="00931131" w:rsidRPr="00484EC6" w:rsidRDefault="00931131" w:rsidP="00464CF3">
            <w:pPr>
              <w:ind w:left="-61" w:right="-24" w:firstLine="14"/>
            </w:pPr>
            <w:r w:rsidRPr="00484EC6">
              <w:t>Стирка, сушение и глажение спецодежды. Работы по стирке белья вручную с использованием моющих и дезинфицирующих средств</w:t>
            </w:r>
          </w:p>
        </w:tc>
        <w:tc>
          <w:tcPr>
            <w:tcW w:w="3207" w:type="dxa"/>
          </w:tcPr>
          <w:p w:rsidR="00931131" w:rsidRPr="00484EC6" w:rsidRDefault="00931131" w:rsidP="00464CF3">
            <w:pPr>
              <w:ind w:left="-61" w:right="-108" w:firstLine="14"/>
            </w:pPr>
            <w:r w:rsidRPr="00484EC6">
              <w:t>Приказ МБДОУ «ЯСЛИ-САД № 234 Г. ДОНЕЦКА» от 10.06.2019 №  53 «Об итогах аттестации рабочих мест по условиям труда»</w:t>
            </w:r>
          </w:p>
        </w:tc>
        <w:tc>
          <w:tcPr>
            <w:tcW w:w="933" w:type="dxa"/>
          </w:tcPr>
          <w:p w:rsidR="00931131" w:rsidRPr="00484EC6" w:rsidRDefault="00931131" w:rsidP="00464CF3">
            <w:pPr>
              <w:jc w:val="center"/>
            </w:pPr>
            <w:r w:rsidRPr="00484EC6">
              <w:t>8 %</w:t>
            </w:r>
          </w:p>
        </w:tc>
      </w:tr>
      <w:tr w:rsidR="00931131" w:rsidRPr="00484EC6" w:rsidTr="00464CF3">
        <w:tc>
          <w:tcPr>
            <w:tcW w:w="648" w:type="dxa"/>
          </w:tcPr>
          <w:p w:rsidR="00931131" w:rsidRPr="00484EC6" w:rsidRDefault="00931131" w:rsidP="00464CF3">
            <w:r w:rsidRPr="00484EC6">
              <w:t>3.</w:t>
            </w:r>
          </w:p>
        </w:tc>
        <w:tc>
          <w:tcPr>
            <w:tcW w:w="1854" w:type="dxa"/>
          </w:tcPr>
          <w:p w:rsidR="00931131" w:rsidRPr="00484EC6" w:rsidRDefault="00931131" w:rsidP="00464CF3">
            <w:pPr>
              <w:ind w:right="-108"/>
            </w:pPr>
            <w:r w:rsidRPr="00484EC6">
              <w:t>Подсобный рабочий, работающий    на кухне</w:t>
            </w:r>
          </w:p>
        </w:tc>
        <w:tc>
          <w:tcPr>
            <w:tcW w:w="3366" w:type="dxa"/>
          </w:tcPr>
          <w:p w:rsidR="00931131" w:rsidRPr="00484EC6" w:rsidRDefault="00931131" w:rsidP="00464CF3">
            <w:pPr>
              <w:ind w:left="-61" w:right="-24" w:firstLine="14"/>
            </w:pPr>
            <w:r w:rsidRPr="00484EC6">
              <w:t>Работы, связанные с разделкой, обсеканием мяса, рыбы, нарезанием и очисткой лука, обжариванием птицы; работы, связанные с мытьем посуды, тары и технологического оборудования вручную</w:t>
            </w:r>
          </w:p>
        </w:tc>
        <w:tc>
          <w:tcPr>
            <w:tcW w:w="3207" w:type="dxa"/>
          </w:tcPr>
          <w:p w:rsidR="00931131" w:rsidRPr="00484EC6" w:rsidRDefault="00931131" w:rsidP="00464CF3">
            <w:pPr>
              <w:ind w:left="-61" w:right="-108" w:firstLine="14"/>
            </w:pPr>
            <w:r w:rsidRPr="00484EC6">
              <w:t>Приказ МБДОУ «ЯСЛИ-САД № 234 Г. ДОНЕЦКА» от 11.04.2022 №  37 «Об итогах аттестации рабочих мест по условиям труда»</w:t>
            </w:r>
          </w:p>
        </w:tc>
        <w:tc>
          <w:tcPr>
            <w:tcW w:w="933" w:type="dxa"/>
          </w:tcPr>
          <w:p w:rsidR="00931131" w:rsidRPr="00484EC6" w:rsidRDefault="00931131" w:rsidP="00464CF3">
            <w:pPr>
              <w:jc w:val="center"/>
            </w:pPr>
            <w:r w:rsidRPr="00484EC6">
              <w:t>4%</w:t>
            </w:r>
          </w:p>
        </w:tc>
      </w:tr>
    </w:tbl>
    <w:p w:rsidR="00714838" w:rsidRPr="00484EC6" w:rsidRDefault="00931131" w:rsidP="0001435D">
      <w:pPr>
        <w:jc w:val="right"/>
        <w:rPr>
          <w:i/>
        </w:rPr>
      </w:pPr>
      <w:r w:rsidRPr="00484EC6">
        <w:rPr>
          <w:i/>
          <w:iCs/>
        </w:rPr>
        <w:br w:type="page"/>
      </w:r>
      <w:r w:rsidR="00714838" w:rsidRPr="00484EC6">
        <w:rPr>
          <w:i/>
        </w:rPr>
        <w:lastRenderedPageBreak/>
        <w:t xml:space="preserve">Приложение № </w:t>
      </w:r>
      <w:r w:rsidR="00A604A1">
        <w:rPr>
          <w:i/>
        </w:rPr>
        <w:t>8</w:t>
      </w:r>
    </w:p>
    <w:p w:rsidR="00714838" w:rsidRPr="00484EC6" w:rsidRDefault="00714838" w:rsidP="004155A5">
      <w:pPr>
        <w:jc w:val="right"/>
      </w:pPr>
    </w:p>
    <w:p w:rsidR="00714838" w:rsidRPr="00484EC6" w:rsidRDefault="00714838" w:rsidP="004155A5">
      <w:pPr>
        <w:jc w:val="both"/>
      </w:pPr>
      <w:r w:rsidRPr="00484EC6">
        <w:t>«</w:t>
      </w:r>
      <w:r w:rsidRPr="00484EC6">
        <w:rPr>
          <w:b/>
        </w:rPr>
        <w:t>СОГЛАСОВАНО</w:t>
      </w:r>
      <w:r w:rsidRPr="00484EC6">
        <w:t>»</w:t>
      </w:r>
      <w:r w:rsidRPr="00484EC6">
        <w:tab/>
      </w:r>
      <w:r w:rsidRPr="00484EC6">
        <w:tab/>
      </w:r>
      <w:r w:rsidRPr="00484EC6">
        <w:tab/>
      </w:r>
      <w:r w:rsidRPr="00484EC6">
        <w:tab/>
      </w:r>
      <w:r w:rsidRPr="00484EC6">
        <w:tab/>
      </w:r>
      <w:r w:rsidRPr="00484EC6">
        <w:tab/>
        <w:t>«</w:t>
      </w:r>
      <w:r w:rsidRPr="00484EC6">
        <w:rPr>
          <w:b/>
        </w:rPr>
        <w:t>УТВЕРЖДАЮ</w:t>
      </w:r>
      <w:r w:rsidRPr="00484EC6">
        <w:t>» Председатель ППО МБДОУ</w:t>
      </w:r>
      <w:r w:rsidRPr="00484EC6">
        <w:tab/>
      </w:r>
      <w:r w:rsidRPr="00484EC6">
        <w:tab/>
      </w:r>
      <w:r w:rsidRPr="00484EC6">
        <w:tab/>
      </w:r>
      <w:r w:rsidRPr="00484EC6">
        <w:tab/>
      </w:r>
      <w:r w:rsidRPr="00484EC6">
        <w:tab/>
        <w:t>Заведующий</w:t>
      </w:r>
    </w:p>
    <w:p w:rsidR="00714838" w:rsidRPr="00484EC6" w:rsidRDefault="00275E78" w:rsidP="004155A5">
      <w:pPr>
        <w:pStyle w:val="31"/>
        <w:contextualSpacing/>
        <w:rPr>
          <w:sz w:val="24"/>
          <w:szCs w:val="24"/>
          <w:lang w:eastAsia="ru-RU"/>
        </w:rPr>
      </w:pPr>
      <w:r w:rsidRPr="00484EC6">
        <w:rPr>
          <w:sz w:val="24"/>
          <w:szCs w:val="24"/>
        </w:rPr>
        <w:t xml:space="preserve">«ЯСЛИ-САД № </w:t>
      </w:r>
      <w:r w:rsidR="0091469A" w:rsidRPr="00484EC6">
        <w:rPr>
          <w:sz w:val="24"/>
          <w:szCs w:val="24"/>
        </w:rPr>
        <w:t>234</w:t>
      </w:r>
      <w:r w:rsidR="00714838" w:rsidRPr="00484EC6">
        <w:rPr>
          <w:sz w:val="24"/>
          <w:szCs w:val="24"/>
        </w:rPr>
        <w:t xml:space="preserve"> Г. ДОНЕЦКА»</w:t>
      </w:r>
      <w:r w:rsidR="00714838" w:rsidRPr="00484EC6">
        <w:rPr>
          <w:sz w:val="24"/>
          <w:szCs w:val="24"/>
        </w:rPr>
        <w:tab/>
      </w:r>
      <w:r w:rsidR="00714838" w:rsidRPr="00484EC6">
        <w:rPr>
          <w:sz w:val="24"/>
          <w:szCs w:val="24"/>
        </w:rPr>
        <w:tab/>
      </w:r>
      <w:r w:rsidR="00714838" w:rsidRPr="00484EC6">
        <w:rPr>
          <w:sz w:val="24"/>
          <w:szCs w:val="24"/>
        </w:rPr>
        <w:tab/>
      </w:r>
      <w:r w:rsidR="00714838" w:rsidRPr="00484EC6">
        <w:rPr>
          <w:sz w:val="24"/>
          <w:szCs w:val="24"/>
        </w:rPr>
        <w:tab/>
        <w:t>МБДОУ «ЯСЛИ-САД</w:t>
      </w:r>
    </w:p>
    <w:p w:rsidR="00714838" w:rsidRPr="00484EC6" w:rsidRDefault="00714838" w:rsidP="004155A5">
      <w:pPr>
        <w:jc w:val="both"/>
      </w:pPr>
      <w:r w:rsidRPr="00484EC6">
        <w:t>П</w:t>
      </w:r>
      <w:r w:rsidR="00275E78" w:rsidRPr="00484EC6">
        <w:t>РОН ДНР</w:t>
      </w:r>
      <w:r w:rsidR="00275E78" w:rsidRPr="00484EC6">
        <w:tab/>
      </w:r>
      <w:r w:rsidR="00275E78" w:rsidRPr="00484EC6">
        <w:tab/>
      </w:r>
      <w:r w:rsidR="00275E78" w:rsidRPr="00484EC6">
        <w:tab/>
      </w:r>
      <w:r w:rsidR="00275E78" w:rsidRPr="00484EC6">
        <w:tab/>
      </w:r>
      <w:r w:rsidR="00275E78" w:rsidRPr="00484EC6">
        <w:tab/>
      </w:r>
      <w:r w:rsidR="00275E78" w:rsidRPr="00484EC6">
        <w:tab/>
      </w:r>
      <w:r w:rsidR="00275E78" w:rsidRPr="00484EC6">
        <w:tab/>
      </w:r>
      <w:r w:rsidR="00275E78" w:rsidRPr="00484EC6">
        <w:tab/>
        <w:t xml:space="preserve">№ </w:t>
      </w:r>
      <w:r w:rsidR="0091469A" w:rsidRPr="00484EC6">
        <w:t>234</w:t>
      </w:r>
      <w:r w:rsidRPr="00484EC6">
        <w:t xml:space="preserve"> Г. ДОНЕЦКА»</w:t>
      </w:r>
    </w:p>
    <w:p w:rsidR="00714838" w:rsidRPr="00484EC6" w:rsidRDefault="00714838" w:rsidP="004155A5">
      <w:pPr>
        <w:pStyle w:val="31"/>
        <w:ind w:right="-144"/>
        <w:contextualSpacing/>
        <w:rPr>
          <w:sz w:val="24"/>
          <w:szCs w:val="24"/>
          <w:lang w:eastAsia="ru-RU"/>
        </w:rPr>
      </w:pPr>
      <w:r w:rsidRPr="00484EC6">
        <w:rPr>
          <w:sz w:val="24"/>
          <w:szCs w:val="24"/>
        </w:rPr>
        <w:t xml:space="preserve">__________ </w:t>
      </w:r>
      <w:r w:rsidR="00275E78" w:rsidRPr="00484EC6">
        <w:rPr>
          <w:sz w:val="24"/>
          <w:szCs w:val="24"/>
        </w:rPr>
        <w:t xml:space="preserve"> </w:t>
      </w:r>
      <w:r w:rsidR="0091469A" w:rsidRPr="00484EC6">
        <w:rPr>
          <w:sz w:val="24"/>
          <w:szCs w:val="24"/>
        </w:rPr>
        <w:t>А.Н. Шпора</w:t>
      </w:r>
      <w:r w:rsidRPr="00484EC6">
        <w:rPr>
          <w:sz w:val="24"/>
          <w:szCs w:val="24"/>
        </w:rPr>
        <w:tab/>
      </w:r>
      <w:r w:rsidRPr="00484EC6">
        <w:rPr>
          <w:sz w:val="24"/>
          <w:szCs w:val="24"/>
        </w:rPr>
        <w:tab/>
      </w:r>
      <w:r w:rsidRPr="00484EC6">
        <w:rPr>
          <w:sz w:val="24"/>
          <w:szCs w:val="24"/>
        </w:rPr>
        <w:tab/>
      </w:r>
      <w:r w:rsidRPr="00484EC6">
        <w:rPr>
          <w:sz w:val="24"/>
          <w:szCs w:val="24"/>
        </w:rPr>
        <w:tab/>
      </w:r>
      <w:r w:rsidRPr="00484EC6">
        <w:rPr>
          <w:sz w:val="24"/>
          <w:szCs w:val="24"/>
        </w:rPr>
        <w:tab/>
      </w:r>
      <w:r w:rsidR="0091469A" w:rsidRPr="00484EC6">
        <w:rPr>
          <w:sz w:val="24"/>
          <w:szCs w:val="24"/>
        </w:rPr>
        <w:t xml:space="preserve">           </w:t>
      </w:r>
      <w:r w:rsidRPr="00484EC6">
        <w:rPr>
          <w:sz w:val="24"/>
          <w:szCs w:val="24"/>
          <w:lang w:eastAsia="ru-RU"/>
        </w:rPr>
        <w:t xml:space="preserve">__________ </w:t>
      </w:r>
      <w:r w:rsidR="00275E78" w:rsidRPr="00484EC6">
        <w:rPr>
          <w:sz w:val="24"/>
          <w:szCs w:val="24"/>
          <w:lang w:eastAsia="ru-RU"/>
        </w:rPr>
        <w:t xml:space="preserve"> </w:t>
      </w:r>
      <w:r w:rsidR="0091469A" w:rsidRPr="00484EC6">
        <w:rPr>
          <w:sz w:val="24"/>
          <w:szCs w:val="24"/>
          <w:lang w:eastAsia="ru-RU"/>
        </w:rPr>
        <w:t>Н.В. Василенко</w:t>
      </w:r>
    </w:p>
    <w:p w:rsidR="00714838" w:rsidRPr="00484EC6" w:rsidRDefault="00714838" w:rsidP="004155A5"/>
    <w:p w:rsidR="00714838" w:rsidRPr="00484EC6" w:rsidRDefault="00714838" w:rsidP="004155A5">
      <w:pPr>
        <w:pStyle w:val="af"/>
        <w:jc w:val="center"/>
        <w:rPr>
          <w:b/>
          <w:sz w:val="24"/>
          <w:szCs w:val="24"/>
        </w:rPr>
      </w:pPr>
    </w:p>
    <w:p w:rsidR="00714838" w:rsidRPr="00484EC6" w:rsidRDefault="00714838" w:rsidP="004155A5">
      <w:pPr>
        <w:pStyle w:val="af"/>
        <w:jc w:val="center"/>
        <w:rPr>
          <w:b/>
          <w:sz w:val="24"/>
          <w:szCs w:val="24"/>
        </w:rPr>
      </w:pPr>
      <w:r w:rsidRPr="00484EC6">
        <w:rPr>
          <w:b/>
          <w:sz w:val="24"/>
          <w:szCs w:val="24"/>
        </w:rPr>
        <w:t>ПЕРЕЧЕНЬ</w:t>
      </w:r>
    </w:p>
    <w:p w:rsidR="00714838" w:rsidRPr="00484EC6" w:rsidRDefault="00714838" w:rsidP="004155A5">
      <w:pPr>
        <w:pStyle w:val="af"/>
        <w:jc w:val="center"/>
        <w:rPr>
          <w:b/>
          <w:sz w:val="24"/>
          <w:szCs w:val="24"/>
        </w:rPr>
      </w:pPr>
      <w:r w:rsidRPr="00484EC6">
        <w:rPr>
          <w:b/>
          <w:sz w:val="24"/>
          <w:szCs w:val="24"/>
        </w:rPr>
        <w:t>профессий и должностей с вредными условиями труда, работа в которых</w:t>
      </w:r>
    </w:p>
    <w:p w:rsidR="00714838" w:rsidRPr="00484EC6" w:rsidRDefault="00714838" w:rsidP="004155A5">
      <w:pPr>
        <w:pStyle w:val="af"/>
        <w:jc w:val="center"/>
        <w:rPr>
          <w:b/>
          <w:sz w:val="24"/>
          <w:szCs w:val="24"/>
        </w:rPr>
      </w:pPr>
      <w:r w:rsidRPr="00484EC6">
        <w:rPr>
          <w:b/>
          <w:sz w:val="24"/>
          <w:szCs w:val="24"/>
        </w:rPr>
        <w:t>даёт право на дополнительный отпуск</w:t>
      </w:r>
    </w:p>
    <w:p w:rsidR="00714838" w:rsidRPr="00484EC6" w:rsidRDefault="00714838" w:rsidP="004155A5">
      <w:pPr>
        <w:pStyle w:val="af"/>
        <w:jc w:val="center"/>
        <w:rPr>
          <w:b/>
          <w:sz w:val="24"/>
          <w:szCs w:val="24"/>
        </w:rPr>
      </w:pPr>
      <w:r w:rsidRPr="00484EC6">
        <w:rPr>
          <w:b/>
          <w:sz w:val="24"/>
          <w:szCs w:val="24"/>
        </w:rPr>
        <w:t>(по итогам аттестации рабочих мест по условиям труда)</w:t>
      </w:r>
    </w:p>
    <w:p w:rsidR="00714838" w:rsidRPr="00484EC6" w:rsidRDefault="00714838" w:rsidP="004155A5">
      <w:pPr>
        <w:shd w:val="clear" w:color="auto" w:fill="FFFFFF"/>
        <w:spacing w:line="320" w:lineRule="exact"/>
        <w:ind w:firstLine="708"/>
        <w:jc w:val="center"/>
        <w:rPr>
          <w:b/>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7"/>
        <w:gridCol w:w="2093"/>
        <w:gridCol w:w="3364"/>
        <w:gridCol w:w="1409"/>
        <w:gridCol w:w="2420"/>
      </w:tblGrid>
      <w:tr w:rsidR="00714838" w:rsidRPr="00484EC6" w:rsidTr="006128D4">
        <w:trPr>
          <w:trHeight w:val="960"/>
        </w:trPr>
        <w:tc>
          <w:tcPr>
            <w:tcW w:w="288" w:type="pct"/>
            <w:tcBorders>
              <w:top w:val="single" w:sz="4" w:space="0" w:color="auto"/>
              <w:bottom w:val="single" w:sz="4" w:space="0" w:color="auto"/>
              <w:right w:val="single" w:sz="4" w:space="0" w:color="auto"/>
            </w:tcBorders>
            <w:vAlign w:val="center"/>
          </w:tcPr>
          <w:p w:rsidR="00714838" w:rsidRPr="00484EC6" w:rsidRDefault="00714838" w:rsidP="006128D4">
            <w:pPr>
              <w:jc w:val="center"/>
            </w:pPr>
            <w:r w:rsidRPr="00484EC6">
              <w:t>№</w:t>
            </w:r>
          </w:p>
          <w:p w:rsidR="00714838" w:rsidRPr="00484EC6" w:rsidRDefault="00714838" w:rsidP="006128D4">
            <w:pPr>
              <w:jc w:val="center"/>
            </w:pPr>
            <w:r w:rsidRPr="00484EC6">
              <w:t>п/п</w:t>
            </w:r>
          </w:p>
        </w:tc>
        <w:tc>
          <w:tcPr>
            <w:tcW w:w="1062" w:type="pct"/>
            <w:tcBorders>
              <w:top w:val="single" w:sz="4" w:space="0" w:color="auto"/>
              <w:left w:val="single" w:sz="4" w:space="0" w:color="auto"/>
              <w:bottom w:val="single" w:sz="4" w:space="0" w:color="auto"/>
              <w:right w:val="single" w:sz="4" w:space="0" w:color="auto"/>
            </w:tcBorders>
            <w:vAlign w:val="center"/>
          </w:tcPr>
          <w:p w:rsidR="00714838" w:rsidRPr="00484EC6" w:rsidRDefault="00714838" w:rsidP="006128D4">
            <w:pPr>
              <w:jc w:val="center"/>
            </w:pPr>
            <w:r w:rsidRPr="00484EC6">
              <w:t>Наименование профессии (должности)</w:t>
            </w:r>
          </w:p>
        </w:tc>
        <w:tc>
          <w:tcPr>
            <w:tcW w:w="1707" w:type="pct"/>
            <w:tcBorders>
              <w:top w:val="single" w:sz="4" w:space="0" w:color="auto"/>
              <w:left w:val="single" w:sz="4" w:space="0" w:color="auto"/>
              <w:bottom w:val="single" w:sz="4" w:space="0" w:color="auto"/>
              <w:right w:val="single" w:sz="4" w:space="0" w:color="auto"/>
            </w:tcBorders>
            <w:vAlign w:val="center"/>
          </w:tcPr>
          <w:p w:rsidR="00714838" w:rsidRPr="00484EC6" w:rsidRDefault="00714838" w:rsidP="006128D4">
            <w:pPr>
              <w:jc w:val="center"/>
            </w:pPr>
            <w:r w:rsidRPr="00484EC6">
              <w:t>Виды работ</w:t>
            </w:r>
          </w:p>
        </w:tc>
        <w:tc>
          <w:tcPr>
            <w:tcW w:w="715" w:type="pct"/>
            <w:tcBorders>
              <w:top w:val="single" w:sz="4" w:space="0" w:color="auto"/>
              <w:left w:val="single" w:sz="4" w:space="0" w:color="auto"/>
              <w:bottom w:val="single" w:sz="4" w:space="0" w:color="auto"/>
              <w:right w:val="single" w:sz="4" w:space="0" w:color="auto"/>
            </w:tcBorders>
            <w:vAlign w:val="center"/>
          </w:tcPr>
          <w:p w:rsidR="00714838" w:rsidRPr="00484EC6" w:rsidRDefault="00714838" w:rsidP="006128D4">
            <w:pPr>
              <w:autoSpaceDE w:val="0"/>
              <w:autoSpaceDN w:val="0"/>
              <w:adjustRightInd w:val="0"/>
              <w:jc w:val="center"/>
            </w:pPr>
            <w:r w:rsidRPr="00484EC6">
              <w:t>Раздел,</w:t>
            </w:r>
          </w:p>
          <w:p w:rsidR="00714838" w:rsidRPr="00484EC6" w:rsidRDefault="00714838" w:rsidP="006128D4">
            <w:pPr>
              <w:autoSpaceDE w:val="0"/>
              <w:autoSpaceDN w:val="0"/>
              <w:adjustRightInd w:val="0"/>
              <w:jc w:val="center"/>
            </w:pPr>
            <w:r w:rsidRPr="00484EC6">
              <w:t>подраздел,</w:t>
            </w:r>
          </w:p>
          <w:p w:rsidR="00714838" w:rsidRPr="00484EC6" w:rsidRDefault="00714838" w:rsidP="006128D4">
            <w:pPr>
              <w:jc w:val="center"/>
            </w:pPr>
            <w:r w:rsidRPr="00484EC6">
              <w:t>позиция Списка*</w:t>
            </w:r>
          </w:p>
        </w:tc>
        <w:tc>
          <w:tcPr>
            <w:tcW w:w="1229" w:type="pct"/>
            <w:tcBorders>
              <w:top w:val="single" w:sz="4" w:space="0" w:color="auto"/>
              <w:left w:val="single" w:sz="4" w:space="0" w:color="auto"/>
              <w:bottom w:val="single" w:sz="4" w:space="0" w:color="auto"/>
            </w:tcBorders>
            <w:vAlign w:val="center"/>
          </w:tcPr>
          <w:p w:rsidR="00714838" w:rsidRPr="00484EC6" w:rsidRDefault="00714838" w:rsidP="006128D4">
            <w:pPr>
              <w:ind w:left="-65" w:right="-139" w:hanging="42"/>
              <w:jc w:val="center"/>
            </w:pPr>
            <w:r w:rsidRPr="00484EC6">
              <w:t>Продолжительность дополнительного отпуска,</w:t>
            </w:r>
          </w:p>
          <w:p w:rsidR="00714838" w:rsidRPr="00484EC6" w:rsidRDefault="00714838" w:rsidP="006128D4">
            <w:pPr>
              <w:ind w:left="-65" w:right="-139" w:hanging="42"/>
              <w:jc w:val="center"/>
            </w:pPr>
            <w:r w:rsidRPr="00484EC6">
              <w:t>календарных дней</w:t>
            </w:r>
          </w:p>
        </w:tc>
      </w:tr>
      <w:tr w:rsidR="00714838" w:rsidRPr="00484EC6" w:rsidTr="006128D4">
        <w:tblPrEx>
          <w:tblBorders>
            <w:insideH w:val="single" w:sz="4" w:space="0" w:color="auto"/>
            <w:insideV w:val="single" w:sz="4" w:space="0" w:color="auto"/>
          </w:tblBorders>
        </w:tblPrEx>
        <w:trPr>
          <w:trHeight w:val="1181"/>
        </w:trPr>
        <w:tc>
          <w:tcPr>
            <w:tcW w:w="288" w:type="pct"/>
          </w:tcPr>
          <w:p w:rsidR="00714838" w:rsidRPr="00484EC6" w:rsidRDefault="00714838" w:rsidP="006128D4">
            <w:r w:rsidRPr="00484EC6">
              <w:t>1.</w:t>
            </w:r>
          </w:p>
        </w:tc>
        <w:tc>
          <w:tcPr>
            <w:tcW w:w="1062" w:type="pct"/>
          </w:tcPr>
          <w:p w:rsidR="00714838" w:rsidRPr="00484EC6" w:rsidRDefault="00714838" w:rsidP="006128D4">
            <w:r w:rsidRPr="00484EC6">
              <w:t>Повар, работающий</w:t>
            </w:r>
          </w:p>
          <w:p w:rsidR="00714838" w:rsidRPr="00484EC6" w:rsidRDefault="00714838" w:rsidP="006128D4">
            <w:r w:rsidRPr="00484EC6">
              <w:t>у плиты</w:t>
            </w:r>
          </w:p>
        </w:tc>
        <w:tc>
          <w:tcPr>
            <w:tcW w:w="1707" w:type="pct"/>
          </w:tcPr>
          <w:p w:rsidR="00714838" w:rsidRPr="00484EC6" w:rsidRDefault="00714838" w:rsidP="006128D4">
            <w:pPr>
              <w:ind w:right="-132"/>
            </w:pPr>
            <w:r w:rsidRPr="00484EC6">
              <w:t>Работа около горячих плит, электрожаровых шкафов и других аппаратов для жарки и выпекания; работы, связанные с разделкой, обсеканием мяса, рыбы, нарезанием и очисткой лука, обжариванием птицы</w:t>
            </w:r>
          </w:p>
        </w:tc>
        <w:tc>
          <w:tcPr>
            <w:tcW w:w="715" w:type="pct"/>
          </w:tcPr>
          <w:p w:rsidR="00714838" w:rsidRPr="00484EC6" w:rsidRDefault="00714838" w:rsidP="006128D4">
            <w:r w:rsidRPr="00484EC6">
              <w:t>Раздел XXXII,</w:t>
            </w:r>
          </w:p>
          <w:p w:rsidR="00714838" w:rsidRPr="00484EC6" w:rsidRDefault="00714838" w:rsidP="006128D4">
            <w:r w:rsidRPr="00484EC6">
              <w:t>п. 107</w:t>
            </w:r>
          </w:p>
        </w:tc>
        <w:tc>
          <w:tcPr>
            <w:tcW w:w="1229" w:type="pct"/>
          </w:tcPr>
          <w:p w:rsidR="00714838" w:rsidRPr="00484EC6" w:rsidRDefault="00714838" w:rsidP="006128D4">
            <w:pPr>
              <w:jc w:val="center"/>
            </w:pPr>
            <w:r w:rsidRPr="00484EC6">
              <w:t>4</w:t>
            </w:r>
          </w:p>
        </w:tc>
      </w:tr>
      <w:tr w:rsidR="00714838" w:rsidRPr="00484EC6" w:rsidTr="006128D4">
        <w:tblPrEx>
          <w:tblBorders>
            <w:insideH w:val="single" w:sz="4" w:space="0" w:color="auto"/>
            <w:insideV w:val="single" w:sz="4" w:space="0" w:color="auto"/>
          </w:tblBorders>
        </w:tblPrEx>
        <w:trPr>
          <w:trHeight w:val="1824"/>
        </w:trPr>
        <w:tc>
          <w:tcPr>
            <w:tcW w:w="288" w:type="pct"/>
          </w:tcPr>
          <w:p w:rsidR="00714838" w:rsidRPr="00484EC6" w:rsidRDefault="00714838" w:rsidP="006128D4">
            <w:r w:rsidRPr="00484EC6">
              <w:t>2.</w:t>
            </w:r>
          </w:p>
        </w:tc>
        <w:tc>
          <w:tcPr>
            <w:tcW w:w="1062" w:type="pct"/>
          </w:tcPr>
          <w:p w:rsidR="00714838" w:rsidRPr="00484EC6" w:rsidRDefault="00714838" w:rsidP="006128D4">
            <w:r w:rsidRPr="00484EC6">
              <w:t>Машинист по стирке и ремонту спецодежды (белья)</w:t>
            </w:r>
          </w:p>
        </w:tc>
        <w:tc>
          <w:tcPr>
            <w:tcW w:w="1707" w:type="pct"/>
          </w:tcPr>
          <w:p w:rsidR="00714838" w:rsidRPr="00484EC6" w:rsidRDefault="00714838" w:rsidP="006128D4">
            <w:r w:rsidRPr="00484EC6">
              <w:t>Стирка, сушение и глажение спецодежды. Работы по стирке белья вручную с использованием моющих и дезинфицирующих средств</w:t>
            </w:r>
          </w:p>
        </w:tc>
        <w:tc>
          <w:tcPr>
            <w:tcW w:w="715" w:type="pct"/>
          </w:tcPr>
          <w:p w:rsidR="00714838" w:rsidRPr="00484EC6" w:rsidRDefault="00714838" w:rsidP="006128D4">
            <w:r w:rsidRPr="00484EC6">
              <w:t>Раздел XXXII,</w:t>
            </w:r>
          </w:p>
          <w:p w:rsidR="00714838" w:rsidRPr="00484EC6" w:rsidRDefault="00714838" w:rsidP="006128D4">
            <w:r w:rsidRPr="00484EC6">
              <w:t>п. 159</w:t>
            </w:r>
          </w:p>
        </w:tc>
        <w:tc>
          <w:tcPr>
            <w:tcW w:w="1229" w:type="pct"/>
          </w:tcPr>
          <w:p w:rsidR="00714838" w:rsidRPr="00484EC6" w:rsidRDefault="00714838" w:rsidP="006128D4">
            <w:pPr>
              <w:jc w:val="center"/>
            </w:pPr>
            <w:r w:rsidRPr="00484EC6">
              <w:t>4</w:t>
            </w:r>
          </w:p>
        </w:tc>
      </w:tr>
    </w:tbl>
    <w:p w:rsidR="00714838" w:rsidRPr="00484EC6" w:rsidRDefault="00714838" w:rsidP="004155A5">
      <w:pPr>
        <w:shd w:val="clear" w:color="auto" w:fill="FFFFFF"/>
        <w:spacing w:line="320" w:lineRule="exact"/>
        <w:ind w:left="1208"/>
        <w:jc w:val="right"/>
        <w:rPr>
          <w:color w:val="000000"/>
          <w:spacing w:val="-13"/>
          <w:w w:val="104"/>
        </w:rPr>
      </w:pPr>
    </w:p>
    <w:p w:rsidR="00714838" w:rsidRPr="00484EC6" w:rsidRDefault="00714838" w:rsidP="004155A5">
      <w:pPr>
        <w:autoSpaceDE w:val="0"/>
        <w:autoSpaceDN w:val="0"/>
        <w:adjustRightInd w:val="0"/>
        <w:ind w:firstLine="709"/>
        <w:jc w:val="both"/>
      </w:pPr>
      <w:r w:rsidRPr="00484EC6">
        <w:t>Основа</w:t>
      </w:r>
      <w:r w:rsidR="00275E78" w:rsidRPr="00484EC6">
        <w:t>ние: приказ М</w:t>
      </w:r>
      <w:r w:rsidR="0091469A" w:rsidRPr="00484EC6">
        <w:t>Б</w:t>
      </w:r>
      <w:r w:rsidR="00275E78" w:rsidRPr="00484EC6">
        <w:t xml:space="preserve">ДОУ «ЯСЛИ-САД № </w:t>
      </w:r>
      <w:r w:rsidR="00E35915" w:rsidRPr="00484EC6">
        <w:t>234</w:t>
      </w:r>
      <w:r w:rsidR="00275E78" w:rsidRPr="00484EC6">
        <w:t xml:space="preserve"> Г. ДОНЕЦКА» от </w:t>
      </w:r>
      <w:r w:rsidR="0091469A" w:rsidRPr="00484EC6">
        <w:t>10.06.2019</w:t>
      </w:r>
      <w:r w:rsidR="00275E78" w:rsidRPr="00484EC6">
        <w:t xml:space="preserve">    № </w:t>
      </w:r>
      <w:r w:rsidR="0091469A" w:rsidRPr="00484EC6">
        <w:t>53</w:t>
      </w:r>
      <w:r w:rsidRPr="00484EC6">
        <w:t xml:space="preserve"> «Об итогах аттестации рабочих мест по условиям труда».</w:t>
      </w:r>
    </w:p>
    <w:p w:rsidR="0091469A" w:rsidRPr="00484EC6" w:rsidRDefault="0091469A" w:rsidP="004155A5">
      <w:pPr>
        <w:autoSpaceDE w:val="0"/>
        <w:autoSpaceDN w:val="0"/>
        <w:adjustRightInd w:val="0"/>
        <w:ind w:firstLine="709"/>
        <w:jc w:val="both"/>
      </w:pPr>
    </w:p>
    <w:p w:rsidR="0091469A" w:rsidRPr="00484EC6" w:rsidRDefault="0091469A" w:rsidP="004155A5">
      <w:pPr>
        <w:autoSpaceDE w:val="0"/>
        <w:autoSpaceDN w:val="0"/>
        <w:adjustRightInd w:val="0"/>
        <w:ind w:firstLine="709"/>
        <w:jc w:val="both"/>
      </w:pPr>
    </w:p>
    <w:p w:rsidR="0091469A" w:rsidRPr="00484EC6" w:rsidRDefault="0091469A" w:rsidP="004155A5">
      <w:pPr>
        <w:autoSpaceDE w:val="0"/>
        <w:autoSpaceDN w:val="0"/>
        <w:adjustRightInd w:val="0"/>
        <w:ind w:firstLine="709"/>
        <w:jc w:val="both"/>
      </w:pPr>
    </w:p>
    <w:p w:rsidR="00714838" w:rsidRPr="00484EC6" w:rsidRDefault="00714838" w:rsidP="001E1EB0">
      <w:pPr>
        <w:autoSpaceDE w:val="0"/>
        <w:autoSpaceDN w:val="0"/>
        <w:adjustRightInd w:val="0"/>
        <w:ind w:firstLine="709"/>
        <w:jc w:val="both"/>
      </w:pPr>
      <w:r w:rsidRPr="00484EC6">
        <w:t>*Список производств, цехов, профессий и должностей, занятость работников в которых дает право на ежегодные дополнительные отпуска за работу с вредными и тяжелыми условиями труда, утвержденный Постановлением Совета Министров Донецкой Народной Республики от 31 мая 2016 года № 7-25 «Об аттестации рабочих мест по условиям труда на территории Донецкой Народной Республики».</w:t>
      </w:r>
    </w:p>
    <w:p w:rsidR="00931131" w:rsidRPr="00484EC6" w:rsidRDefault="00714838" w:rsidP="00931131">
      <w:pPr>
        <w:pStyle w:val="af"/>
        <w:jc w:val="right"/>
        <w:rPr>
          <w:i/>
          <w:sz w:val="24"/>
          <w:szCs w:val="24"/>
        </w:rPr>
      </w:pPr>
      <w:r w:rsidRPr="00484EC6">
        <w:rPr>
          <w:sz w:val="24"/>
          <w:szCs w:val="24"/>
        </w:rPr>
        <w:br w:type="page"/>
      </w:r>
    </w:p>
    <w:p w:rsidR="00931131" w:rsidRPr="00484EC6" w:rsidRDefault="00931131" w:rsidP="00931131">
      <w:pPr>
        <w:ind w:firstLine="709"/>
        <w:jc w:val="both"/>
        <w:rPr>
          <w:i/>
          <w:iCs/>
        </w:rPr>
      </w:pPr>
      <w:r w:rsidRPr="00484EC6">
        <w:lastRenderedPageBreak/>
        <w:t xml:space="preserve">                                                                                                </w:t>
      </w:r>
      <w:r w:rsidRPr="00484EC6">
        <w:rPr>
          <w:i/>
          <w:iCs/>
        </w:rPr>
        <w:t xml:space="preserve">Приложение № </w:t>
      </w:r>
      <w:r w:rsidR="00A604A1">
        <w:rPr>
          <w:i/>
          <w:iCs/>
        </w:rPr>
        <w:t>9</w:t>
      </w:r>
    </w:p>
    <w:p w:rsidR="00714838" w:rsidRPr="00484EC6" w:rsidRDefault="00931131" w:rsidP="00931131">
      <w:pPr>
        <w:ind w:firstLine="709"/>
        <w:jc w:val="both"/>
        <w:rPr>
          <w:i/>
          <w:iCs/>
        </w:rPr>
      </w:pPr>
      <w:r w:rsidRPr="00484EC6">
        <w:t xml:space="preserve">                                                                                                                            </w:t>
      </w:r>
      <w:r w:rsidRPr="00484EC6">
        <w:rPr>
          <w:i/>
          <w:iCs/>
        </w:rPr>
        <w:t xml:space="preserve"> </w:t>
      </w:r>
    </w:p>
    <w:p w:rsidR="00714838" w:rsidRPr="00484EC6" w:rsidRDefault="00714838" w:rsidP="00E9620D">
      <w:pPr>
        <w:pStyle w:val="31"/>
        <w:contextualSpacing/>
        <w:rPr>
          <w:i/>
          <w:iCs/>
          <w:sz w:val="24"/>
          <w:szCs w:val="24"/>
        </w:rPr>
      </w:pPr>
    </w:p>
    <w:p w:rsidR="00714838" w:rsidRPr="00484EC6" w:rsidRDefault="00714838" w:rsidP="00E9620D">
      <w:pPr>
        <w:pStyle w:val="31"/>
        <w:contextualSpacing/>
        <w:rPr>
          <w:sz w:val="24"/>
          <w:szCs w:val="24"/>
          <w:lang w:eastAsia="ru-RU"/>
        </w:rPr>
      </w:pPr>
      <w:r w:rsidRPr="00484EC6">
        <w:rPr>
          <w:sz w:val="24"/>
          <w:szCs w:val="24"/>
        </w:rPr>
        <w:t>«</w:t>
      </w:r>
      <w:r w:rsidRPr="00484EC6">
        <w:rPr>
          <w:b/>
          <w:sz w:val="24"/>
          <w:szCs w:val="24"/>
        </w:rPr>
        <w:t>СОГЛАСОВАНО</w:t>
      </w:r>
      <w:r w:rsidRPr="00484EC6">
        <w:rPr>
          <w:sz w:val="24"/>
          <w:szCs w:val="24"/>
        </w:rPr>
        <w:t>»</w:t>
      </w:r>
      <w:r w:rsidRPr="00484EC6">
        <w:rPr>
          <w:sz w:val="24"/>
          <w:szCs w:val="24"/>
        </w:rPr>
        <w:tab/>
      </w:r>
      <w:r w:rsidRPr="00484EC6">
        <w:rPr>
          <w:sz w:val="24"/>
          <w:szCs w:val="24"/>
        </w:rPr>
        <w:tab/>
      </w:r>
      <w:r w:rsidRPr="00484EC6">
        <w:rPr>
          <w:sz w:val="24"/>
          <w:szCs w:val="24"/>
        </w:rPr>
        <w:tab/>
      </w:r>
      <w:r w:rsidRPr="00484EC6">
        <w:rPr>
          <w:sz w:val="24"/>
          <w:szCs w:val="24"/>
        </w:rPr>
        <w:tab/>
      </w:r>
      <w:r w:rsidRPr="00484EC6">
        <w:rPr>
          <w:sz w:val="24"/>
          <w:szCs w:val="24"/>
        </w:rPr>
        <w:tab/>
      </w:r>
      <w:r w:rsidRPr="00484EC6">
        <w:rPr>
          <w:sz w:val="24"/>
          <w:szCs w:val="24"/>
        </w:rPr>
        <w:tab/>
        <w:t>«</w:t>
      </w:r>
      <w:r w:rsidRPr="00484EC6">
        <w:rPr>
          <w:b/>
          <w:sz w:val="24"/>
          <w:szCs w:val="24"/>
        </w:rPr>
        <w:t>УТВЕРЖДАЮ</w:t>
      </w:r>
      <w:r w:rsidRPr="00484EC6">
        <w:rPr>
          <w:sz w:val="24"/>
          <w:szCs w:val="24"/>
        </w:rPr>
        <w:t>» протоколом профсоюзного</w:t>
      </w:r>
      <w:r w:rsidRPr="00484EC6">
        <w:rPr>
          <w:sz w:val="24"/>
          <w:szCs w:val="24"/>
        </w:rPr>
        <w:tab/>
      </w:r>
      <w:r w:rsidRPr="00484EC6">
        <w:rPr>
          <w:sz w:val="24"/>
          <w:szCs w:val="24"/>
        </w:rPr>
        <w:tab/>
      </w:r>
      <w:r w:rsidRPr="00484EC6">
        <w:rPr>
          <w:sz w:val="24"/>
          <w:szCs w:val="24"/>
        </w:rPr>
        <w:tab/>
      </w:r>
      <w:r w:rsidRPr="00484EC6">
        <w:rPr>
          <w:sz w:val="24"/>
          <w:szCs w:val="24"/>
        </w:rPr>
        <w:tab/>
      </w:r>
      <w:r w:rsidRPr="00484EC6">
        <w:rPr>
          <w:sz w:val="24"/>
          <w:szCs w:val="24"/>
        </w:rPr>
        <w:tab/>
      </w:r>
      <w:r w:rsidRPr="00484EC6">
        <w:rPr>
          <w:sz w:val="24"/>
          <w:szCs w:val="24"/>
          <w:lang w:eastAsia="ru-RU"/>
        </w:rPr>
        <w:t>Заведующий</w:t>
      </w:r>
    </w:p>
    <w:p w:rsidR="00714838" w:rsidRPr="00484EC6" w:rsidRDefault="00714838" w:rsidP="00E9620D">
      <w:pPr>
        <w:jc w:val="both"/>
      </w:pPr>
      <w:r w:rsidRPr="00484EC6">
        <w:t>комитета</w:t>
      </w:r>
      <w:r w:rsidRPr="00484EC6">
        <w:tab/>
      </w:r>
      <w:r w:rsidRPr="00484EC6">
        <w:tab/>
      </w:r>
      <w:r w:rsidRPr="00484EC6">
        <w:tab/>
      </w:r>
      <w:r w:rsidRPr="00484EC6">
        <w:tab/>
      </w:r>
      <w:r w:rsidRPr="00484EC6">
        <w:tab/>
      </w:r>
      <w:r w:rsidRPr="00484EC6">
        <w:tab/>
      </w:r>
      <w:r w:rsidRPr="00484EC6">
        <w:tab/>
      </w:r>
      <w:r w:rsidRPr="00484EC6">
        <w:tab/>
        <w:t>МБДОУ «ЯСЛИ-САД</w:t>
      </w:r>
    </w:p>
    <w:p w:rsidR="00714838" w:rsidRPr="00484EC6" w:rsidRDefault="00714838" w:rsidP="00E9620D">
      <w:pPr>
        <w:jc w:val="both"/>
      </w:pPr>
      <w:r w:rsidRPr="00484EC6">
        <w:t>№ ___ от «____» ____________20___</w:t>
      </w:r>
      <w:r w:rsidRPr="00484EC6">
        <w:tab/>
      </w:r>
      <w:r w:rsidRPr="00484EC6">
        <w:tab/>
      </w:r>
      <w:r w:rsidRPr="00484EC6">
        <w:tab/>
      </w:r>
      <w:r w:rsidRPr="00484EC6">
        <w:tab/>
      </w:r>
      <w:r w:rsidR="00E85932" w:rsidRPr="00484EC6">
        <w:t xml:space="preserve">№ </w:t>
      </w:r>
      <w:r w:rsidR="00C16970" w:rsidRPr="00484EC6">
        <w:t>234</w:t>
      </w:r>
      <w:r w:rsidRPr="00484EC6">
        <w:t xml:space="preserve"> Г. ДОНЕЦКА»</w:t>
      </w:r>
    </w:p>
    <w:p w:rsidR="00714838" w:rsidRPr="00484EC6" w:rsidRDefault="00714838" w:rsidP="00E9620D">
      <w:pPr>
        <w:pStyle w:val="31"/>
        <w:ind w:right="-442" w:firstLine="6383"/>
        <w:contextualSpacing/>
        <w:rPr>
          <w:sz w:val="24"/>
          <w:szCs w:val="24"/>
          <w:lang w:eastAsia="ru-RU"/>
        </w:rPr>
      </w:pPr>
      <w:r w:rsidRPr="00484EC6">
        <w:rPr>
          <w:sz w:val="24"/>
          <w:szCs w:val="24"/>
          <w:lang w:eastAsia="ru-RU"/>
        </w:rPr>
        <w:t xml:space="preserve">____________ </w:t>
      </w:r>
      <w:r w:rsidR="00E85932" w:rsidRPr="00484EC6">
        <w:rPr>
          <w:sz w:val="24"/>
          <w:szCs w:val="24"/>
          <w:lang w:eastAsia="ru-RU"/>
        </w:rPr>
        <w:t xml:space="preserve"> </w:t>
      </w:r>
      <w:r w:rsidR="00C16970" w:rsidRPr="00484EC6">
        <w:rPr>
          <w:sz w:val="24"/>
          <w:szCs w:val="24"/>
          <w:lang w:eastAsia="ru-RU"/>
        </w:rPr>
        <w:t>Н.В.Василенко</w:t>
      </w:r>
    </w:p>
    <w:p w:rsidR="00714838" w:rsidRPr="00484EC6" w:rsidRDefault="00714838" w:rsidP="00E9620D">
      <w:pPr>
        <w:jc w:val="both"/>
      </w:pPr>
      <w:r w:rsidRPr="00484EC6">
        <w:t>Председатель ППО МБДОУ</w:t>
      </w:r>
    </w:p>
    <w:p w:rsidR="00714838" w:rsidRPr="00484EC6" w:rsidRDefault="00E85932" w:rsidP="00E9620D">
      <w:pPr>
        <w:jc w:val="both"/>
      </w:pPr>
      <w:r w:rsidRPr="00484EC6">
        <w:t xml:space="preserve">«ЯСЛИ-САД № </w:t>
      </w:r>
      <w:r w:rsidR="00C16970" w:rsidRPr="00484EC6">
        <w:t>234</w:t>
      </w:r>
      <w:r w:rsidR="00714838" w:rsidRPr="00484EC6">
        <w:t xml:space="preserve"> Г. ДОНЕЦКА»</w:t>
      </w:r>
    </w:p>
    <w:p w:rsidR="00714838" w:rsidRPr="00484EC6" w:rsidRDefault="00714838" w:rsidP="00E9620D">
      <w:r w:rsidRPr="00484EC6">
        <w:t xml:space="preserve">________________ </w:t>
      </w:r>
      <w:r w:rsidR="00E85932" w:rsidRPr="00484EC6">
        <w:t xml:space="preserve"> </w:t>
      </w:r>
      <w:r w:rsidR="00C16970" w:rsidRPr="00484EC6">
        <w:t>А.Н. Шпора</w:t>
      </w:r>
    </w:p>
    <w:p w:rsidR="00714838" w:rsidRPr="00484EC6" w:rsidRDefault="00714838" w:rsidP="00E9620D">
      <w:pPr>
        <w:ind w:firstLine="708"/>
      </w:pPr>
    </w:p>
    <w:p w:rsidR="00714838" w:rsidRPr="00484EC6" w:rsidRDefault="00714838" w:rsidP="00E9620D">
      <w:pPr>
        <w:jc w:val="center"/>
        <w:rPr>
          <w:b/>
        </w:rPr>
      </w:pPr>
      <w:r w:rsidRPr="00484EC6">
        <w:rPr>
          <w:b/>
        </w:rPr>
        <w:t>СОГЛАШЕНИЕ ПО ОХРАНЕ ТРУДА</w:t>
      </w:r>
    </w:p>
    <w:p w:rsidR="00714838" w:rsidRPr="00484EC6" w:rsidRDefault="00714838" w:rsidP="00E25BF7">
      <w:pPr>
        <w:jc w:val="center"/>
        <w:rPr>
          <w:b/>
        </w:rPr>
      </w:pPr>
      <w:r w:rsidRPr="00484EC6">
        <w:rPr>
          <w:b/>
        </w:rPr>
        <w:t xml:space="preserve">«КОМПЛЕКСНЫЙ ПЛАН улучшения условий труда и санитарно-оздоровительных мероприятий </w:t>
      </w:r>
      <w:r w:rsidR="00E85932" w:rsidRPr="00484EC6">
        <w:rPr>
          <w:b/>
        </w:rPr>
        <w:t xml:space="preserve">МБДОУ «ЯСЛИ-САД № </w:t>
      </w:r>
      <w:r w:rsidR="00C16970" w:rsidRPr="00484EC6">
        <w:rPr>
          <w:b/>
        </w:rPr>
        <w:t>234</w:t>
      </w:r>
      <w:r w:rsidRPr="00484EC6">
        <w:rPr>
          <w:b/>
        </w:rPr>
        <w:t xml:space="preserve"> Г. ДОНЕЦКА»</w:t>
      </w:r>
    </w:p>
    <w:p w:rsidR="00714838" w:rsidRPr="00484EC6" w:rsidRDefault="00714838" w:rsidP="00E25BF7">
      <w:pPr>
        <w:jc w:val="center"/>
        <w:rPr>
          <w:b/>
        </w:rPr>
      </w:pPr>
      <w:r w:rsidRPr="00484EC6">
        <w:rPr>
          <w:b/>
        </w:rPr>
        <w:t>на период с 01.0</w:t>
      </w:r>
      <w:r w:rsidR="00C16970" w:rsidRPr="00484EC6">
        <w:rPr>
          <w:b/>
        </w:rPr>
        <w:t>9</w:t>
      </w:r>
      <w:r w:rsidRPr="00484EC6">
        <w:rPr>
          <w:b/>
        </w:rPr>
        <w:t>.2023 по 31.0</w:t>
      </w:r>
      <w:r w:rsidR="00C16970" w:rsidRPr="00484EC6">
        <w:rPr>
          <w:b/>
        </w:rPr>
        <w:t>8</w:t>
      </w:r>
      <w:r w:rsidRPr="00484EC6">
        <w:rPr>
          <w:b/>
        </w:rPr>
        <w:t>.2024»</w:t>
      </w:r>
    </w:p>
    <w:p w:rsidR="00714838" w:rsidRPr="00484EC6" w:rsidRDefault="00714838" w:rsidP="00E9620D">
      <w:pPr>
        <w:jc w:val="center"/>
        <w:rPr>
          <w:b/>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3864"/>
        <w:gridCol w:w="1259"/>
        <w:gridCol w:w="2338"/>
        <w:gridCol w:w="1526"/>
      </w:tblGrid>
      <w:tr w:rsidR="00A83792" w:rsidRPr="00484EC6" w:rsidTr="00DF5C44">
        <w:tc>
          <w:tcPr>
            <w:tcW w:w="527" w:type="dxa"/>
            <w:vAlign w:val="center"/>
          </w:tcPr>
          <w:p w:rsidR="00A83792" w:rsidRPr="00484EC6" w:rsidRDefault="00A83792" w:rsidP="00D40673">
            <w:pPr>
              <w:ind w:left="-108" w:right="-148"/>
              <w:jc w:val="center"/>
            </w:pPr>
            <w:r w:rsidRPr="00484EC6">
              <w:t>№</w:t>
            </w:r>
          </w:p>
          <w:p w:rsidR="00A83792" w:rsidRPr="00484EC6" w:rsidRDefault="00A83792" w:rsidP="00D40673">
            <w:pPr>
              <w:ind w:left="-108" w:right="-148"/>
              <w:jc w:val="center"/>
            </w:pPr>
            <w:r w:rsidRPr="00484EC6">
              <w:t>п/п</w:t>
            </w:r>
          </w:p>
        </w:tc>
        <w:tc>
          <w:tcPr>
            <w:tcW w:w="3864" w:type="dxa"/>
            <w:vAlign w:val="center"/>
          </w:tcPr>
          <w:p w:rsidR="00A83792" w:rsidRPr="00484EC6" w:rsidRDefault="00A83792" w:rsidP="00F21D40">
            <w:pPr>
              <w:ind w:right="-47"/>
              <w:jc w:val="center"/>
            </w:pPr>
            <w:r w:rsidRPr="00484EC6">
              <w:t>Содержание</w:t>
            </w:r>
          </w:p>
          <w:p w:rsidR="00A83792" w:rsidRPr="00484EC6" w:rsidRDefault="00A83792" w:rsidP="00F21D40">
            <w:pPr>
              <w:ind w:right="-47"/>
              <w:jc w:val="center"/>
            </w:pPr>
            <w:r w:rsidRPr="00484EC6">
              <w:t>мероприятий (работ)</w:t>
            </w:r>
          </w:p>
        </w:tc>
        <w:tc>
          <w:tcPr>
            <w:tcW w:w="1259" w:type="dxa"/>
            <w:vAlign w:val="center"/>
          </w:tcPr>
          <w:p w:rsidR="00A83792" w:rsidRPr="00484EC6" w:rsidRDefault="00A83792" w:rsidP="00F21D40">
            <w:pPr>
              <w:ind w:right="-47"/>
              <w:jc w:val="center"/>
            </w:pPr>
            <w:r w:rsidRPr="00484EC6">
              <w:t>Сроки выпол-нения работ</w:t>
            </w:r>
          </w:p>
        </w:tc>
        <w:tc>
          <w:tcPr>
            <w:tcW w:w="2338" w:type="dxa"/>
            <w:vAlign w:val="center"/>
          </w:tcPr>
          <w:p w:rsidR="00A83792" w:rsidRPr="00484EC6" w:rsidRDefault="00A83792" w:rsidP="00F21D40">
            <w:pPr>
              <w:ind w:left="-125" w:right="-113" w:firstLine="17"/>
              <w:jc w:val="center"/>
            </w:pPr>
            <w:r w:rsidRPr="00484EC6">
              <w:t>Ответственные</w:t>
            </w:r>
          </w:p>
          <w:p w:rsidR="00A83792" w:rsidRPr="00484EC6" w:rsidRDefault="00A83792" w:rsidP="00F21D40">
            <w:pPr>
              <w:ind w:left="-125" w:right="-113" w:firstLine="17"/>
              <w:jc w:val="center"/>
            </w:pPr>
            <w:r w:rsidRPr="00484EC6">
              <w:t>за выполнение мероприятия</w:t>
            </w:r>
          </w:p>
        </w:tc>
        <w:tc>
          <w:tcPr>
            <w:tcW w:w="1526" w:type="dxa"/>
            <w:vAlign w:val="center"/>
          </w:tcPr>
          <w:p w:rsidR="00A83792" w:rsidRPr="00484EC6" w:rsidRDefault="00A83792" w:rsidP="00252550">
            <w:pPr>
              <w:ind w:left="-108" w:right="-123"/>
              <w:jc w:val="center"/>
            </w:pPr>
            <w:r w:rsidRPr="00484EC6">
              <w:t>Количество работников, которым улучшаются условия труда</w:t>
            </w:r>
          </w:p>
        </w:tc>
      </w:tr>
    </w:tbl>
    <w:p w:rsidR="00714838" w:rsidRPr="00484EC6" w:rsidRDefault="00714838" w:rsidP="00E9620D">
      <w:pPr>
        <w:jc w:val="center"/>
        <w:rPr>
          <w:b/>
        </w:rPr>
      </w:pPr>
      <w:r w:rsidRPr="00484EC6">
        <w:rPr>
          <w:b/>
        </w:rPr>
        <w:t>1.     Организационные мероприятия</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3906"/>
        <w:gridCol w:w="1259"/>
        <w:gridCol w:w="2324"/>
        <w:gridCol w:w="1567"/>
      </w:tblGrid>
      <w:tr w:rsidR="00A83792" w:rsidRPr="00484EC6" w:rsidTr="00DF5C44">
        <w:trPr>
          <w:trHeight w:val="2223"/>
        </w:trPr>
        <w:tc>
          <w:tcPr>
            <w:tcW w:w="499" w:type="dxa"/>
          </w:tcPr>
          <w:p w:rsidR="00A83792" w:rsidRPr="00484EC6" w:rsidRDefault="00A83792" w:rsidP="00F21D40">
            <w:r w:rsidRPr="00484EC6">
              <w:t>1.</w:t>
            </w:r>
          </w:p>
        </w:tc>
        <w:tc>
          <w:tcPr>
            <w:tcW w:w="3906" w:type="dxa"/>
          </w:tcPr>
          <w:p w:rsidR="00A83792" w:rsidRPr="00484EC6" w:rsidRDefault="00A83792" w:rsidP="00F21D40">
            <w:r w:rsidRPr="00484EC6">
              <w:t>Оформление уголка «Охрана труда».</w:t>
            </w:r>
          </w:p>
          <w:p w:rsidR="00A83792" w:rsidRPr="00484EC6" w:rsidRDefault="00A83792" w:rsidP="00F21D40">
            <w:r w:rsidRPr="00484EC6">
              <w:t>Своевременная актуализация  информации по вопросам охраны труда в уголке</w:t>
            </w:r>
          </w:p>
        </w:tc>
        <w:tc>
          <w:tcPr>
            <w:tcW w:w="1259" w:type="dxa"/>
          </w:tcPr>
          <w:p w:rsidR="00A83792" w:rsidRPr="00484EC6" w:rsidRDefault="00A83792" w:rsidP="005A409D">
            <w:pPr>
              <w:ind w:left="-125" w:right="-113" w:firstLine="17"/>
              <w:jc w:val="center"/>
            </w:pPr>
            <w:r w:rsidRPr="00484EC6">
              <w:t>апрель</w:t>
            </w:r>
          </w:p>
          <w:p w:rsidR="00A83792" w:rsidRPr="00484EC6" w:rsidRDefault="00A83792" w:rsidP="005A409D">
            <w:pPr>
              <w:ind w:left="-125" w:right="-113" w:firstLine="17"/>
              <w:jc w:val="center"/>
            </w:pPr>
          </w:p>
          <w:p w:rsidR="00A83792" w:rsidRPr="00484EC6" w:rsidRDefault="00A83792" w:rsidP="005A409D">
            <w:pPr>
              <w:ind w:left="-125" w:right="-113" w:firstLine="17"/>
              <w:jc w:val="center"/>
            </w:pPr>
            <w:r w:rsidRPr="00484EC6">
              <w:t>по мере поступ-ления инфор-мации</w:t>
            </w:r>
          </w:p>
        </w:tc>
        <w:tc>
          <w:tcPr>
            <w:tcW w:w="2324" w:type="dxa"/>
          </w:tcPr>
          <w:p w:rsidR="00A83792" w:rsidRPr="00484EC6" w:rsidRDefault="00A83792" w:rsidP="005A409D">
            <w:pPr>
              <w:ind w:right="-113"/>
            </w:pPr>
            <w:r w:rsidRPr="00484EC6">
              <w:t>Ковкель О.В., заведующий хозяйством, ответ-ственный за ОТ;</w:t>
            </w:r>
          </w:p>
          <w:p w:rsidR="00A83792" w:rsidRPr="00484EC6" w:rsidRDefault="00A83792" w:rsidP="00880B21">
            <w:pPr>
              <w:ind w:right="-113"/>
            </w:pPr>
            <w:r w:rsidRPr="00484EC6">
              <w:t>Кравченко Л.В., председатель ППО МБДОУ «Ясли-сад № 234 г. Донецка»</w:t>
            </w:r>
          </w:p>
        </w:tc>
        <w:tc>
          <w:tcPr>
            <w:tcW w:w="1567" w:type="dxa"/>
          </w:tcPr>
          <w:p w:rsidR="00A83792" w:rsidRPr="00484EC6" w:rsidRDefault="00A83792" w:rsidP="00156260">
            <w:pPr>
              <w:jc w:val="center"/>
            </w:pPr>
            <w:r w:rsidRPr="00484EC6">
              <w:t>25</w:t>
            </w:r>
          </w:p>
        </w:tc>
      </w:tr>
      <w:tr w:rsidR="00A83792" w:rsidRPr="00484EC6" w:rsidTr="00DF5C44">
        <w:trPr>
          <w:trHeight w:val="1349"/>
        </w:trPr>
        <w:tc>
          <w:tcPr>
            <w:tcW w:w="499" w:type="dxa"/>
          </w:tcPr>
          <w:p w:rsidR="00A83792" w:rsidRPr="00484EC6" w:rsidRDefault="00A83792" w:rsidP="003B418D">
            <w:r w:rsidRPr="00484EC6">
              <w:t>2.</w:t>
            </w:r>
          </w:p>
        </w:tc>
        <w:tc>
          <w:tcPr>
            <w:tcW w:w="3906" w:type="dxa"/>
          </w:tcPr>
          <w:p w:rsidR="00A83792" w:rsidRPr="00484EC6" w:rsidRDefault="00A83792" w:rsidP="003B418D">
            <w:r w:rsidRPr="00484EC6">
              <w:t>Проведение технического осмотра здания на соответствие безопасной эксплуатации</w:t>
            </w:r>
          </w:p>
        </w:tc>
        <w:tc>
          <w:tcPr>
            <w:tcW w:w="1259" w:type="dxa"/>
          </w:tcPr>
          <w:p w:rsidR="00A83792" w:rsidRPr="00484EC6" w:rsidRDefault="00A83792" w:rsidP="003B418D">
            <w:pPr>
              <w:ind w:left="-125" w:right="-113" w:firstLine="17"/>
              <w:jc w:val="center"/>
            </w:pPr>
            <w:r w:rsidRPr="00484EC6">
              <w:t>2 раза в год</w:t>
            </w:r>
          </w:p>
          <w:p w:rsidR="00A83792" w:rsidRPr="00484EC6" w:rsidRDefault="00A83792" w:rsidP="003B418D">
            <w:pPr>
              <w:ind w:left="-125" w:right="-113" w:firstLine="17"/>
              <w:jc w:val="center"/>
            </w:pPr>
            <w:r w:rsidRPr="00484EC6">
              <w:t>(март,</w:t>
            </w:r>
          </w:p>
          <w:p w:rsidR="00A83792" w:rsidRPr="00484EC6" w:rsidRDefault="00A83792" w:rsidP="003B418D">
            <w:pPr>
              <w:ind w:left="-125" w:right="-113" w:firstLine="17"/>
              <w:jc w:val="center"/>
            </w:pPr>
            <w:r w:rsidRPr="00484EC6">
              <w:t>сентябрь)</w:t>
            </w:r>
          </w:p>
        </w:tc>
        <w:tc>
          <w:tcPr>
            <w:tcW w:w="2324" w:type="dxa"/>
          </w:tcPr>
          <w:p w:rsidR="00A83792" w:rsidRPr="00484EC6" w:rsidRDefault="00A83792" w:rsidP="00880B21">
            <w:pPr>
              <w:ind w:right="-113"/>
            </w:pPr>
            <w:r w:rsidRPr="00484EC6">
              <w:t>Василенко Н.В., заведующий МБДОУ «Ясли-сад № 234 г. Донецка», председатель комиссии по ОТ</w:t>
            </w:r>
          </w:p>
        </w:tc>
        <w:tc>
          <w:tcPr>
            <w:tcW w:w="1567" w:type="dxa"/>
          </w:tcPr>
          <w:p w:rsidR="00A83792" w:rsidRPr="00484EC6" w:rsidRDefault="00A83792" w:rsidP="00156260">
            <w:pPr>
              <w:jc w:val="center"/>
            </w:pPr>
            <w:r w:rsidRPr="00484EC6">
              <w:t>25</w:t>
            </w:r>
          </w:p>
        </w:tc>
      </w:tr>
      <w:tr w:rsidR="00A83792" w:rsidRPr="00484EC6" w:rsidTr="00DF5C44">
        <w:tc>
          <w:tcPr>
            <w:tcW w:w="499" w:type="dxa"/>
          </w:tcPr>
          <w:p w:rsidR="00A83792" w:rsidRPr="00484EC6" w:rsidRDefault="00A83792" w:rsidP="003B418D">
            <w:r w:rsidRPr="00484EC6">
              <w:t>3.</w:t>
            </w:r>
          </w:p>
        </w:tc>
        <w:tc>
          <w:tcPr>
            <w:tcW w:w="3906" w:type="dxa"/>
          </w:tcPr>
          <w:p w:rsidR="00A83792" w:rsidRPr="00484EC6" w:rsidRDefault="00A83792" w:rsidP="00252550">
            <w:pPr>
              <w:ind w:right="-108"/>
            </w:pPr>
            <w:r w:rsidRPr="00484EC6">
              <w:t xml:space="preserve">Организация обучения  и проверки знаний по охране труда работников МБДОУ «Ясли-сад </w:t>
            </w:r>
          </w:p>
          <w:p w:rsidR="00A83792" w:rsidRPr="00484EC6" w:rsidRDefault="00A83792" w:rsidP="00880B21">
            <w:pPr>
              <w:ind w:right="-108"/>
            </w:pPr>
            <w:r w:rsidRPr="00484EC6">
              <w:t>№ 234 г. Донецка»</w:t>
            </w:r>
          </w:p>
        </w:tc>
        <w:tc>
          <w:tcPr>
            <w:tcW w:w="1259" w:type="dxa"/>
          </w:tcPr>
          <w:p w:rsidR="00A83792" w:rsidRPr="00484EC6" w:rsidRDefault="00A83792" w:rsidP="003B418D">
            <w:pPr>
              <w:ind w:left="-125" w:right="-113" w:firstLine="17"/>
              <w:jc w:val="center"/>
            </w:pPr>
            <w:r w:rsidRPr="00484EC6">
              <w:t>согласно графику</w:t>
            </w:r>
          </w:p>
        </w:tc>
        <w:tc>
          <w:tcPr>
            <w:tcW w:w="2324" w:type="dxa"/>
          </w:tcPr>
          <w:p w:rsidR="00A83792" w:rsidRPr="00484EC6" w:rsidRDefault="00A83792" w:rsidP="00880B21">
            <w:pPr>
              <w:ind w:right="-113"/>
            </w:pPr>
            <w:r w:rsidRPr="00484EC6">
              <w:t>Василенко Н.В., заведующий МБДОУ «Ясли-сад № 234 г. Донецка»</w:t>
            </w:r>
          </w:p>
        </w:tc>
        <w:tc>
          <w:tcPr>
            <w:tcW w:w="1567" w:type="dxa"/>
          </w:tcPr>
          <w:p w:rsidR="00A83792" w:rsidRPr="00484EC6" w:rsidRDefault="00A83792" w:rsidP="00156260">
            <w:pPr>
              <w:jc w:val="center"/>
            </w:pPr>
            <w:r w:rsidRPr="00484EC6">
              <w:t>25</w:t>
            </w:r>
          </w:p>
        </w:tc>
      </w:tr>
      <w:tr w:rsidR="00A83792" w:rsidRPr="00484EC6" w:rsidTr="00DF5C44">
        <w:tc>
          <w:tcPr>
            <w:tcW w:w="499" w:type="dxa"/>
          </w:tcPr>
          <w:p w:rsidR="00A83792" w:rsidRPr="00484EC6" w:rsidRDefault="00A83792" w:rsidP="003B418D">
            <w:r w:rsidRPr="00484EC6">
              <w:t>4.</w:t>
            </w:r>
          </w:p>
        </w:tc>
        <w:tc>
          <w:tcPr>
            <w:tcW w:w="3906" w:type="dxa"/>
          </w:tcPr>
          <w:p w:rsidR="00A83792" w:rsidRPr="00484EC6" w:rsidRDefault="00A83792" w:rsidP="00D40673">
            <w:pPr>
              <w:ind w:right="-81"/>
            </w:pPr>
            <w:r w:rsidRPr="00484EC6">
              <w:t>Своевременная корректировка имеющихся инструкций, разработка и утверждение инструкций на новые виды работ, согласование с профсоюзным комитетом в установленном законодательством порядке</w:t>
            </w:r>
          </w:p>
        </w:tc>
        <w:tc>
          <w:tcPr>
            <w:tcW w:w="1259" w:type="dxa"/>
          </w:tcPr>
          <w:p w:rsidR="00A83792" w:rsidRPr="00484EC6" w:rsidRDefault="00A83792" w:rsidP="003B418D">
            <w:pPr>
              <w:ind w:left="-125" w:right="-113" w:firstLine="17"/>
              <w:jc w:val="center"/>
            </w:pPr>
            <w:r w:rsidRPr="00484EC6">
              <w:t>по мере измене ний, необходи-мости</w:t>
            </w:r>
          </w:p>
        </w:tc>
        <w:tc>
          <w:tcPr>
            <w:tcW w:w="2324" w:type="dxa"/>
          </w:tcPr>
          <w:p w:rsidR="00A83792" w:rsidRPr="00484EC6" w:rsidRDefault="00A83792" w:rsidP="00464CF3">
            <w:pPr>
              <w:ind w:right="-113"/>
            </w:pPr>
            <w:r w:rsidRPr="00484EC6">
              <w:t>Василенко Н.В., заведующий МБДОУ «Ясли-сад № 234 г. Донецка»</w:t>
            </w:r>
          </w:p>
          <w:p w:rsidR="00A83792" w:rsidRPr="00484EC6" w:rsidRDefault="00A83792" w:rsidP="00464CF3">
            <w:pPr>
              <w:ind w:right="-113"/>
            </w:pPr>
            <w:r w:rsidRPr="00484EC6">
              <w:t>Ковкель О.В., заведующий хозяйством</w:t>
            </w:r>
          </w:p>
        </w:tc>
        <w:tc>
          <w:tcPr>
            <w:tcW w:w="1567" w:type="dxa"/>
          </w:tcPr>
          <w:p w:rsidR="00A83792" w:rsidRPr="00484EC6" w:rsidRDefault="00A83792" w:rsidP="00464CF3">
            <w:pPr>
              <w:jc w:val="center"/>
            </w:pPr>
            <w:r w:rsidRPr="00484EC6">
              <w:t>25</w:t>
            </w:r>
          </w:p>
        </w:tc>
      </w:tr>
      <w:tr w:rsidR="00A83792" w:rsidRPr="00484EC6" w:rsidTr="00DF5C44">
        <w:tc>
          <w:tcPr>
            <w:tcW w:w="499" w:type="dxa"/>
          </w:tcPr>
          <w:p w:rsidR="00A83792" w:rsidRPr="00484EC6" w:rsidRDefault="00A83792" w:rsidP="003B418D">
            <w:r w:rsidRPr="00484EC6">
              <w:t>5.</w:t>
            </w:r>
          </w:p>
        </w:tc>
        <w:tc>
          <w:tcPr>
            <w:tcW w:w="3906" w:type="dxa"/>
          </w:tcPr>
          <w:p w:rsidR="00A83792" w:rsidRPr="00484EC6" w:rsidRDefault="00A83792" w:rsidP="003B418D">
            <w:r w:rsidRPr="00484EC6">
              <w:t>Обеспечение журналами инструктажей, инструкциями по охране труда и на виды выполняемых работ</w:t>
            </w:r>
          </w:p>
        </w:tc>
        <w:tc>
          <w:tcPr>
            <w:tcW w:w="1259" w:type="dxa"/>
          </w:tcPr>
          <w:p w:rsidR="00A83792" w:rsidRPr="00484EC6" w:rsidRDefault="00A83792" w:rsidP="003B418D">
            <w:pPr>
              <w:ind w:left="-125" w:right="-113" w:firstLine="17"/>
              <w:jc w:val="center"/>
            </w:pPr>
            <w:r w:rsidRPr="00484EC6">
              <w:t>постоянно</w:t>
            </w:r>
          </w:p>
        </w:tc>
        <w:tc>
          <w:tcPr>
            <w:tcW w:w="2324" w:type="dxa"/>
          </w:tcPr>
          <w:p w:rsidR="00A83792" w:rsidRPr="00484EC6" w:rsidRDefault="00A83792" w:rsidP="0095742E">
            <w:pPr>
              <w:ind w:right="-113"/>
            </w:pPr>
            <w:r w:rsidRPr="00484EC6">
              <w:t>Василенко Н.В., заведующий МБДОУ «Ясли-сад № 234 г. Донецка»</w:t>
            </w:r>
          </w:p>
        </w:tc>
        <w:tc>
          <w:tcPr>
            <w:tcW w:w="1567" w:type="dxa"/>
          </w:tcPr>
          <w:p w:rsidR="00A83792" w:rsidRPr="00484EC6" w:rsidRDefault="00A83792" w:rsidP="00156260">
            <w:pPr>
              <w:jc w:val="center"/>
            </w:pPr>
            <w:r w:rsidRPr="00484EC6">
              <w:t>25</w:t>
            </w:r>
          </w:p>
        </w:tc>
      </w:tr>
      <w:tr w:rsidR="00A83792" w:rsidRPr="00484EC6" w:rsidTr="00DF5C44">
        <w:tc>
          <w:tcPr>
            <w:tcW w:w="499" w:type="dxa"/>
          </w:tcPr>
          <w:p w:rsidR="00A83792" w:rsidRPr="00484EC6" w:rsidRDefault="00A83792" w:rsidP="003B418D">
            <w:r w:rsidRPr="00484EC6">
              <w:t>6.</w:t>
            </w:r>
          </w:p>
        </w:tc>
        <w:tc>
          <w:tcPr>
            <w:tcW w:w="3906" w:type="dxa"/>
          </w:tcPr>
          <w:p w:rsidR="00A83792" w:rsidRPr="00484EC6" w:rsidRDefault="00A83792" w:rsidP="00D40673">
            <w:r w:rsidRPr="00484EC6">
              <w:t xml:space="preserve">Составление контингента лиц, </w:t>
            </w:r>
            <w:r w:rsidRPr="00484EC6">
              <w:lastRenderedPageBreak/>
              <w:t>которым необходимо прохождение периодического медицинского осмотра согласно приказу Минздрава России от 28.01.2021 № 29н</w:t>
            </w:r>
          </w:p>
        </w:tc>
        <w:tc>
          <w:tcPr>
            <w:tcW w:w="1259" w:type="dxa"/>
          </w:tcPr>
          <w:p w:rsidR="00A83792" w:rsidRPr="00484EC6" w:rsidRDefault="00A83792" w:rsidP="003B418D">
            <w:pPr>
              <w:ind w:left="-125" w:right="-113" w:firstLine="17"/>
              <w:jc w:val="center"/>
            </w:pPr>
            <w:r w:rsidRPr="00484EC6">
              <w:lastRenderedPageBreak/>
              <w:t>ноябрь</w:t>
            </w:r>
          </w:p>
        </w:tc>
        <w:tc>
          <w:tcPr>
            <w:tcW w:w="2324" w:type="dxa"/>
          </w:tcPr>
          <w:p w:rsidR="00A83792" w:rsidRPr="00484EC6" w:rsidRDefault="00A83792" w:rsidP="0095742E">
            <w:pPr>
              <w:ind w:right="-113"/>
            </w:pPr>
            <w:r w:rsidRPr="00484EC6">
              <w:t xml:space="preserve">Василенко Н.В., </w:t>
            </w:r>
            <w:r w:rsidRPr="00484EC6">
              <w:lastRenderedPageBreak/>
              <w:t>заведующий МБДОУ «Ясли-сад № 234 г. Донецка»</w:t>
            </w:r>
          </w:p>
        </w:tc>
        <w:tc>
          <w:tcPr>
            <w:tcW w:w="1567" w:type="dxa"/>
          </w:tcPr>
          <w:p w:rsidR="00A83792" w:rsidRPr="00484EC6" w:rsidRDefault="00A83792" w:rsidP="003B418D">
            <w:pPr>
              <w:jc w:val="center"/>
            </w:pPr>
            <w:r w:rsidRPr="00484EC6">
              <w:lastRenderedPageBreak/>
              <w:t>25</w:t>
            </w:r>
          </w:p>
        </w:tc>
      </w:tr>
      <w:tr w:rsidR="00A83792" w:rsidRPr="00484EC6" w:rsidTr="00DF5C44">
        <w:tc>
          <w:tcPr>
            <w:tcW w:w="499" w:type="dxa"/>
          </w:tcPr>
          <w:p w:rsidR="00A83792" w:rsidRPr="00484EC6" w:rsidRDefault="00A83792" w:rsidP="003B418D">
            <w:r w:rsidRPr="00484EC6">
              <w:t>7.</w:t>
            </w:r>
          </w:p>
        </w:tc>
        <w:tc>
          <w:tcPr>
            <w:tcW w:w="3906" w:type="dxa"/>
          </w:tcPr>
          <w:p w:rsidR="00A83792" w:rsidRPr="00484EC6" w:rsidRDefault="00A83792" w:rsidP="003B418D">
            <w:r w:rsidRPr="00484EC6">
              <w:t>Составление и утверждение пофамильного списка работ-ников, которым необходимо прохождение периодического медицинского осмотра</w:t>
            </w:r>
          </w:p>
        </w:tc>
        <w:tc>
          <w:tcPr>
            <w:tcW w:w="1259" w:type="dxa"/>
          </w:tcPr>
          <w:p w:rsidR="00A83792" w:rsidRPr="00484EC6" w:rsidRDefault="00A83792" w:rsidP="003B418D">
            <w:pPr>
              <w:ind w:left="-125" w:right="-113" w:firstLine="17"/>
              <w:jc w:val="center"/>
            </w:pPr>
            <w:r w:rsidRPr="00484EC6">
              <w:t>декабрь</w:t>
            </w:r>
          </w:p>
        </w:tc>
        <w:tc>
          <w:tcPr>
            <w:tcW w:w="2324" w:type="dxa"/>
          </w:tcPr>
          <w:p w:rsidR="00A83792" w:rsidRPr="00484EC6" w:rsidRDefault="00A83792" w:rsidP="0095742E">
            <w:pPr>
              <w:ind w:right="-113"/>
            </w:pPr>
            <w:r w:rsidRPr="00484EC6">
              <w:t>Грыцына А.А. ст. Мед. сестра МБДОУ «Ясли-сад № 234 г. Донецка»</w:t>
            </w:r>
          </w:p>
        </w:tc>
        <w:tc>
          <w:tcPr>
            <w:tcW w:w="1567" w:type="dxa"/>
          </w:tcPr>
          <w:p w:rsidR="00A83792" w:rsidRPr="00484EC6" w:rsidRDefault="00A83792" w:rsidP="008B310B">
            <w:pPr>
              <w:jc w:val="center"/>
            </w:pPr>
            <w:r w:rsidRPr="00484EC6">
              <w:t>25</w:t>
            </w:r>
          </w:p>
        </w:tc>
      </w:tr>
      <w:tr w:rsidR="00A83792" w:rsidRPr="00484EC6" w:rsidTr="00DF5C44">
        <w:tc>
          <w:tcPr>
            <w:tcW w:w="499" w:type="dxa"/>
          </w:tcPr>
          <w:p w:rsidR="00A83792" w:rsidRPr="00484EC6" w:rsidRDefault="00A83792" w:rsidP="00A70CAE">
            <w:pPr>
              <w:ind w:right="-66"/>
            </w:pPr>
            <w:r w:rsidRPr="00484EC6">
              <w:t>8.</w:t>
            </w:r>
          </w:p>
        </w:tc>
        <w:tc>
          <w:tcPr>
            <w:tcW w:w="3906" w:type="dxa"/>
          </w:tcPr>
          <w:p w:rsidR="00A83792" w:rsidRPr="00484EC6" w:rsidRDefault="00A83792" w:rsidP="003B418D">
            <w:r w:rsidRPr="00484EC6">
              <w:t>Составление и утверждение пофамильного списка работ-ников, которым необходимо прохождение курсовой переподготовки по программе гигиенического обучения</w:t>
            </w:r>
          </w:p>
        </w:tc>
        <w:tc>
          <w:tcPr>
            <w:tcW w:w="1259" w:type="dxa"/>
          </w:tcPr>
          <w:p w:rsidR="00A83792" w:rsidRPr="00484EC6" w:rsidRDefault="00A83792" w:rsidP="003B418D">
            <w:pPr>
              <w:ind w:left="-125" w:right="-113" w:firstLine="17"/>
              <w:jc w:val="center"/>
            </w:pPr>
            <w:r w:rsidRPr="00484EC6">
              <w:t>декабрь</w:t>
            </w:r>
          </w:p>
        </w:tc>
        <w:tc>
          <w:tcPr>
            <w:tcW w:w="2324" w:type="dxa"/>
          </w:tcPr>
          <w:p w:rsidR="00A83792" w:rsidRPr="00484EC6" w:rsidRDefault="00A83792" w:rsidP="00464CF3">
            <w:pPr>
              <w:ind w:right="-113"/>
            </w:pPr>
            <w:r w:rsidRPr="00484EC6">
              <w:t>Грыцына А.А. ст. Мед. сестра МБДОУ «Ясли-сад № 234 г. Донецка»</w:t>
            </w:r>
          </w:p>
        </w:tc>
        <w:tc>
          <w:tcPr>
            <w:tcW w:w="1567" w:type="dxa"/>
          </w:tcPr>
          <w:p w:rsidR="00A83792" w:rsidRPr="00484EC6" w:rsidRDefault="00A83792" w:rsidP="00464CF3">
            <w:pPr>
              <w:jc w:val="center"/>
            </w:pPr>
            <w:r w:rsidRPr="00484EC6">
              <w:t>25</w:t>
            </w:r>
          </w:p>
        </w:tc>
      </w:tr>
      <w:tr w:rsidR="00A83792" w:rsidRPr="00484EC6" w:rsidTr="00DF5C44">
        <w:tc>
          <w:tcPr>
            <w:tcW w:w="499" w:type="dxa"/>
          </w:tcPr>
          <w:p w:rsidR="00A83792" w:rsidRPr="00484EC6" w:rsidRDefault="00A83792" w:rsidP="00A70CAE">
            <w:pPr>
              <w:ind w:right="-66"/>
            </w:pPr>
            <w:r w:rsidRPr="00484EC6">
              <w:t>9.</w:t>
            </w:r>
          </w:p>
        </w:tc>
        <w:tc>
          <w:tcPr>
            <w:tcW w:w="3906" w:type="dxa"/>
          </w:tcPr>
          <w:p w:rsidR="00A83792" w:rsidRPr="00484EC6" w:rsidRDefault="00A83792" w:rsidP="003B418D">
            <w:r w:rsidRPr="00484EC6">
              <w:t>Утверждение списка должнос-тей и профессий работников, которым установлены компен-сации за работу в опасных и вредных условиях труда по результатам специальной оценки условий труда рабочих мест</w:t>
            </w:r>
          </w:p>
        </w:tc>
        <w:tc>
          <w:tcPr>
            <w:tcW w:w="1259" w:type="dxa"/>
          </w:tcPr>
          <w:p w:rsidR="00A83792" w:rsidRPr="00484EC6" w:rsidRDefault="00A83792" w:rsidP="003B418D">
            <w:pPr>
              <w:ind w:left="-125" w:right="-113" w:firstLine="17"/>
              <w:jc w:val="center"/>
            </w:pPr>
            <w:r w:rsidRPr="00484EC6">
              <w:t xml:space="preserve">август </w:t>
            </w:r>
          </w:p>
        </w:tc>
        <w:tc>
          <w:tcPr>
            <w:tcW w:w="2324" w:type="dxa"/>
          </w:tcPr>
          <w:p w:rsidR="00A83792" w:rsidRPr="00484EC6" w:rsidRDefault="00A83792" w:rsidP="00156260">
            <w:pPr>
              <w:ind w:right="-113"/>
            </w:pPr>
            <w:r w:rsidRPr="00484EC6">
              <w:t xml:space="preserve"> Василенко Н.В., заведующий МБДОУ «Ясли-сад № 234 г. Донецка»; </w:t>
            </w:r>
          </w:p>
          <w:p w:rsidR="00A83792" w:rsidRPr="00484EC6" w:rsidRDefault="00A83792" w:rsidP="00156260">
            <w:pPr>
              <w:ind w:right="-113"/>
            </w:pPr>
            <w:r w:rsidRPr="00484EC6">
              <w:t>Ковкель О.В., заведующий хозяйством, ответ-ственный за ОТ</w:t>
            </w:r>
          </w:p>
        </w:tc>
        <w:tc>
          <w:tcPr>
            <w:tcW w:w="1567" w:type="dxa"/>
          </w:tcPr>
          <w:p w:rsidR="00A83792" w:rsidRPr="00A604A1" w:rsidRDefault="00A83792" w:rsidP="003B418D">
            <w:pPr>
              <w:jc w:val="center"/>
            </w:pPr>
            <w:r w:rsidRPr="00A604A1">
              <w:t>4</w:t>
            </w:r>
          </w:p>
        </w:tc>
      </w:tr>
      <w:tr w:rsidR="00A83792" w:rsidRPr="00484EC6" w:rsidTr="00DF5C44">
        <w:tc>
          <w:tcPr>
            <w:tcW w:w="499" w:type="dxa"/>
          </w:tcPr>
          <w:p w:rsidR="00A83792" w:rsidRPr="00484EC6" w:rsidRDefault="00A83792" w:rsidP="00A70CAE">
            <w:pPr>
              <w:ind w:right="-66"/>
            </w:pPr>
            <w:r w:rsidRPr="00484EC6">
              <w:t>10.</w:t>
            </w:r>
          </w:p>
        </w:tc>
        <w:tc>
          <w:tcPr>
            <w:tcW w:w="3906" w:type="dxa"/>
          </w:tcPr>
          <w:p w:rsidR="00A83792" w:rsidRPr="00484EC6" w:rsidRDefault="00A83792" w:rsidP="00464CF3">
            <w:r w:rsidRPr="00484EC6">
              <w:t>Разработка и утверждение Норм выдачи специальной одежды, специальной обуви и средств индивидуальной защиты, моющих и обеззараживающих средств работникам МБДОУ «Ясли-сал № 234» на основании Типовых отраслевых норм</w:t>
            </w:r>
          </w:p>
        </w:tc>
        <w:tc>
          <w:tcPr>
            <w:tcW w:w="1259" w:type="dxa"/>
          </w:tcPr>
          <w:p w:rsidR="00A83792" w:rsidRPr="00484EC6" w:rsidRDefault="00A83792" w:rsidP="003B418D">
            <w:pPr>
              <w:ind w:left="-125" w:right="-113" w:firstLine="17"/>
              <w:jc w:val="center"/>
            </w:pPr>
            <w:r w:rsidRPr="00484EC6">
              <w:t>август</w:t>
            </w:r>
          </w:p>
        </w:tc>
        <w:tc>
          <w:tcPr>
            <w:tcW w:w="2324" w:type="dxa"/>
          </w:tcPr>
          <w:p w:rsidR="00A83792" w:rsidRPr="00484EC6" w:rsidRDefault="00A83792" w:rsidP="00464CF3">
            <w:pPr>
              <w:ind w:right="-113"/>
            </w:pPr>
            <w:r w:rsidRPr="00484EC6">
              <w:t xml:space="preserve">Василенко Н.В., заведующий МБДОУ «Ясли-сад № 234 г. Донецка»; </w:t>
            </w:r>
          </w:p>
          <w:p w:rsidR="00A83792" w:rsidRPr="00484EC6" w:rsidRDefault="00A83792" w:rsidP="00464CF3">
            <w:pPr>
              <w:ind w:right="-113"/>
            </w:pPr>
            <w:r w:rsidRPr="00484EC6">
              <w:t>Ковкель О.В., заведующий хозяйством, ответ-ственный за ОТ</w:t>
            </w:r>
          </w:p>
        </w:tc>
        <w:tc>
          <w:tcPr>
            <w:tcW w:w="1567" w:type="dxa"/>
          </w:tcPr>
          <w:p w:rsidR="00A83792" w:rsidRPr="00484EC6" w:rsidRDefault="00A83792" w:rsidP="003B418D">
            <w:pPr>
              <w:jc w:val="center"/>
            </w:pPr>
            <w:r w:rsidRPr="00484EC6">
              <w:t>25</w:t>
            </w:r>
          </w:p>
        </w:tc>
      </w:tr>
      <w:tr w:rsidR="00A83792" w:rsidRPr="00484EC6" w:rsidTr="00DF5C44">
        <w:tc>
          <w:tcPr>
            <w:tcW w:w="499" w:type="dxa"/>
          </w:tcPr>
          <w:p w:rsidR="00A83792" w:rsidRPr="00484EC6" w:rsidRDefault="00A83792" w:rsidP="00A70CAE">
            <w:pPr>
              <w:ind w:right="-66"/>
            </w:pPr>
            <w:r w:rsidRPr="00484EC6">
              <w:t>11.</w:t>
            </w:r>
          </w:p>
        </w:tc>
        <w:tc>
          <w:tcPr>
            <w:tcW w:w="3906" w:type="dxa"/>
          </w:tcPr>
          <w:p w:rsidR="00A83792" w:rsidRPr="00484EC6" w:rsidRDefault="00A83792" w:rsidP="003B418D">
            <w:r w:rsidRPr="00484EC6">
              <w:t>Разработка и утверждение списка должностей и профес-сий, которые бесплатно обеспечиваются специальной одеждой, специальной обувью и средствами индивидуальной защиты согласно утвержденных Норм выдачи</w:t>
            </w:r>
          </w:p>
        </w:tc>
        <w:tc>
          <w:tcPr>
            <w:tcW w:w="1259" w:type="dxa"/>
          </w:tcPr>
          <w:p w:rsidR="00A83792" w:rsidRPr="00484EC6" w:rsidRDefault="00A83792" w:rsidP="003B418D">
            <w:pPr>
              <w:ind w:left="-125" w:right="-113" w:firstLine="17"/>
              <w:jc w:val="center"/>
            </w:pPr>
            <w:r w:rsidRPr="00484EC6">
              <w:t>август</w:t>
            </w:r>
          </w:p>
        </w:tc>
        <w:tc>
          <w:tcPr>
            <w:tcW w:w="2324" w:type="dxa"/>
          </w:tcPr>
          <w:p w:rsidR="00A83792" w:rsidRPr="00484EC6" w:rsidRDefault="00A83792" w:rsidP="00464CF3">
            <w:pPr>
              <w:ind w:right="-113"/>
            </w:pPr>
            <w:r w:rsidRPr="00484EC6">
              <w:t xml:space="preserve">Василенко Н.В., заведующий МБДОУ «Ясли-сад № 234 г. Донецка»; </w:t>
            </w:r>
          </w:p>
          <w:p w:rsidR="00A83792" w:rsidRPr="00484EC6" w:rsidRDefault="00A83792" w:rsidP="00464CF3">
            <w:pPr>
              <w:ind w:right="-113"/>
            </w:pPr>
            <w:r w:rsidRPr="00484EC6">
              <w:t>Ковкель О.В., заведующий хозяйством, ответ-ственный за ОТ</w:t>
            </w:r>
          </w:p>
        </w:tc>
        <w:tc>
          <w:tcPr>
            <w:tcW w:w="1567" w:type="dxa"/>
          </w:tcPr>
          <w:p w:rsidR="00A83792" w:rsidRPr="00484EC6" w:rsidRDefault="00A83792" w:rsidP="003B418D">
            <w:pPr>
              <w:jc w:val="center"/>
            </w:pPr>
            <w:r w:rsidRPr="00484EC6">
              <w:t>25</w:t>
            </w:r>
          </w:p>
        </w:tc>
      </w:tr>
      <w:tr w:rsidR="00A83792" w:rsidRPr="00484EC6" w:rsidTr="00DF5C44">
        <w:tc>
          <w:tcPr>
            <w:tcW w:w="499" w:type="dxa"/>
          </w:tcPr>
          <w:p w:rsidR="00A83792" w:rsidRPr="00484EC6" w:rsidRDefault="00A83792" w:rsidP="00A70CAE">
            <w:pPr>
              <w:ind w:right="-66"/>
            </w:pPr>
            <w:r w:rsidRPr="00484EC6">
              <w:t>12.</w:t>
            </w:r>
          </w:p>
        </w:tc>
        <w:tc>
          <w:tcPr>
            <w:tcW w:w="3906" w:type="dxa"/>
          </w:tcPr>
          <w:p w:rsidR="00A83792" w:rsidRPr="00484EC6" w:rsidRDefault="00A83792" w:rsidP="003B418D">
            <w:r w:rsidRPr="00484EC6">
              <w:t>Разработка и утверждение списка должностей и профес-сий, которые бесплатно обеспечиваются мылом, смывающими и обезврежи-вающими средствами согласно утвержденных Норм выдачи</w:t>
            </w:r>
          </w:p>
        </w:tc>
        <w:tc>
          <w:tcPr>
            <w:tcW w:w="1259" w:type="dxa"/>
          </w:tcPr>
          <w:p w:rsidR="00A83792" w:rsidRPr="00484EC6" w:rsidRDefault="00A83792" w:rsidP="003B418D">
            <w:pPr>
              <w:ind w:left="-125" w:right="-113" w:firstLine="17"/>
              <w:jc w:val="center"/>
            </w:pPr>
            <w:r w:rsidRPr="00484EC6">
              <w:t>август</w:t>
            </w:r>
          </w:p>
        </w:tc>
        <w:tc>
          <w:tcPr>
            <w:tcW w:w="2324" w:type="dxa"/>
          </w:tcPr>
          <w:p w:rsidR="00A83792" w:rsidRPr="00484EC6" w:rsidRDefault="00A83792" w:rsidP="00464CF3">
            <w:pPr>
              <w:ind w:right="-113"/>
            </w:pPr>
            <w:r w:rsidRPr="00484EC6">
              <w:t xml:space="preserve">Василенко Н.В., заведующий МБДОУ «Ясли-сад № 234 г. Донецка»; </w:t>
            </w:r>
          </w:p>
          <w:p w:rsidR="00A83792" w:rsidRPr="00484EC6" w:rsidRDefault="00A83792" w:rsidP="00464CF3">
            <w:pPr>
              <w:ind w:right="-113"/>
            </w:pPr>
            <w:r w:rsidRPr="00484EC6">
              <w:t>Ковкель О.В., заведующий хозяйством, ответ-ственный за ОТ</w:t>
            </w:r>
          </w:p>
        </w:tc>
        <w:tc>
          <w:tcPr>
            <w:tcW w:w="1567" w:type="dxa"/>
          </w:tcPr>
          <w:p w:rsidR="00A83792" w:rsidRPr="00484EC6" w:rsidRDefault="00A83792" w:rsidP="003B418D">
            <w:pPr>
              <w:jc w:val="center"/>
            </w:pPr>
            <w:r w:rsidRPr="00484EC6">
              <w:t>25</w:t>
            </w:r>
          </w:p>
        </w:tc>
      </w:tr>
      <w:tr w:rsidR="00A83792" w:rsidRPr="00484EC6" w:rsidTr="00DF5C44">
        <w:tc>
          <w:tcPr>
            <w:tcW w:w="499" w:type="dxa"/>
          </w:tcPr>
          <w:p w:rsidR="00A83792" w:rsidRPr="00484EC6" w:rsidRDefault="00A83792" w:rsidP="00A70CAE">
            <w:pPr>
              <w:ind w:right="-66"/>
            </w:pPr>
            <w:r w:rsidRPr="00484EC6">
              <w:t>13.</w:t>
            </w:r>
          </w:p>
        </w:tc>
        <w:tc>
          <w:tcPr>
            <w:tcW w:w="3906" w:type="dxa"/>
          </w:tcPr>
          <w:p w:rsidR="00A83792" w:rsidRPr="00484EC6" w:rsidRDefault="00A83792" w:rsidP="003B418D">
            <w:r w:rsidRPr="00484EC6">
              <w:t>Организация и проведение специальной оценки условий труда рабочих мест</w:t>
            </w:r>
          </w:p>
        </w:tc>
        <w:tc>
          <w:tcPr>
            <w:tcW w:w="1259" w:type="dxa"/>
          </w:tcPr>
          <w:p w:rsidR="00A83792" w:rsidRPr="00484EC6" w:rsidRDefault="00A83792" w:rsidP="003B418D">
            <w:pPr>
              <w:ind w:left="-125" w:right="-113" w:firstLine="17"/>
              <w:jc w:val="center"/>
            </w:pPr>
            <w:r w:rsidRPr="00484EC6">
              <w:t xml:space="preserve">после окончания действия аттестации рабочих </w:t>
            </w:r>
            <w:r w:rsidRPr="00484EC6">
              <w:lastRenderedPageBreak/>
              <w:t>мест и далее 1 раз</w:t>
            </w:r>
          </w:p>
          <w:p w:rsidR="00A83792" w:rsidRPr="00484EC6" w:rsidRDefault="00A83792" w:rsidP="003B418D">
            <w:pPr>
              <w:ind w:left="-125" w:right="-113" w:firstLine="17"/>
              <w:jc w:val="center"/>
            </w:pPr>
            <w:r w:rsidRPr="00484EC6">
              <w:t>в 5 лет</w:t>
            </w:r>
          </w:p>
        </w:tc>
        <w:tc>
          <w:tcPr>
            <w:tcW w:w="2324" w:type="dxa"/>
          </w:tcPr>
          <w:p w:rsidR="00A83792" w:rsidRPr="00484EC6" w:rsidRDefault="00A83792" w:rsidP="008B310B">
            <w:pPr>
              <w:ind w:right="-113"/>
            </w:pPr>
            <w:r w:rsidRPr="00484EC6">
              <w:lastRenderedPageBreak/>
              <w:t xml:space="preserve">Василенко Н.В., заведующий МБДОУ «Ясли-сад № 234 г. Донецка»; </w:t>
            </w:r>
          </w:p>
          <w:p w:rsidR="00A83792" w:rsidRPr="00484EC6" w:rsidRDefault="00A83792" w:rsidP="003B418D">
            <w:pPr>
              <w:ind w:right="-113"/>
            </w:pPr>
            <w:r w:rsidRPr="00484EC6">
              <w:t xml:space="preserve">комиссия по </w:t>
            </w:r>
            <w:r w:rsidRPr="00484EC6">
              <w:lastRenderedPageBreak/>
              <w:t>проведению специальной оценки</w:t>
            </w:r>
          </w:p>
        </w:tc>
        <w:tc>
          <w:tcPr>
            <w:tcW w:w="1567" w:type="dxa"/>
          </w:tcPr>
          <w:p w:rsidR="00A83792" w:rsidRPr="00484EC6" w:rsidRDefault="00A83792" w:rsidP="003B418D">
            <w:pPr>
              <w:jc w:val="center"/>
            </w:pPr>
            <w:r w:rsidRPr="00484EC6">
              <w:lastRenderedPageBreak/>
              <w:t>25</w:t>
            </w:r>
          </w:p>
        </w:tc>
      </w:tr>
      <w:tr w:rsidR="00A83792" w:rsidRPr="00484EC6" w:rsidTr="00DF5C44">
        <w:tc>
          <w:tcPr>
            <w:tcW w:w="499" w:type="dxa"/>
          </w:tcPr>
          <w:p w:rsidR="00A83792" w:rsidRPr="00484EC6" w:rsidRDefault="00A83792" w:rsidP="00A70CAE">
            <w:pPr>
              <w:ind w:right="-66"/>
            </w:pPr>
            <w:r w:rsidRPr="00484EC6">
              <w:t>14.</w:t>
            </w:r>
          </w:p>
        </w:tc>
        <w:tc>
          <w:tcPr>
            <w:tcW w:w="3906" w:type="dxa"/>
          </w:tcPr>
          <w:p w:rsidR="00A83792" w:rsidRPr="00484EC6" w:rsidRDefault="00A83792" w:rsidP="003B418D">
            <w:r w:rsidRPr="00484EC6">
              <w:t>Выполнение оценки уровней профессиональных рисков</w:t>
            </w:r>
          </w:p>
        </w:tc>
        <w:tc>
          <w:tcPr>
            <w:tcW w:w="1259" w:type="dxa"/>
          </w:tcPr>
          <w:p w:rsidR="00A83792" w:rsidRPr="00484EC6" w:rsidRDefault="00A83792" w:rsidP="003B418D">
            <w:pPr>
              <w:ind w:left="-125" w:right="-113" w:firstLine="17"/>
              <w:jc w:val="center"/>
            </w:pPr>
            <w:r w:rsidRPr="00484EC6">
              <w:t>апрель</w:t>
            </w:r>
          </w:p>
        </w:tc>
        <w:tc>
          <w:tcPr>
            <w:tcW w:w="2324" w:type="dxa"/>
          </w:tcPr>
          <w:p w:rsidR="00A83792" w:rsidRPr="00484EC6" w:rsidRDefault="00A83792" w:rsidP="00464CF3">
            <w:pPr>
              <w:ind w:right="-113"/>
            </w:pPr>
            <w:r w:rsidRPr="00484EC6">
              <w:t xml:space="preserve">Василенко Н.В., заведующий МБДОУ «Ясли-сад № 234 г. Донецка»; </w:t>
            </w:r>
          </w:p>
          <w:p w:rsidR="00A83792" w:rsidRPr="00484EC6" w:rsidRDefault="00A83792" w:rsidP="00464CF3">
            <w:pPr>
              <w:ind w:right="-113"/>
            </w:pPr>
            <w:r w:rsidRPr="00484EC6">
              <w:t>Ковкель О.В., заведующий хозяйством, ответ-ственный за ОТ</w:t>
            </w:r>
          </w:p>
        </w:tc>
        <w:tc>
          <w:tcPr>
            <w:tcW w:w="1567" w:type="dxa"/>
          </w:tcPr>
          <w:p w:rsidR="00A83792" w:rsidRPr="00484EC6" w:rsidRDefault="00A83792" w:rsidP="003B418D">
            <w:pPr>
              <w:jc w:val="center"/>
            </w:pPr>
            <w:r w:rsidRPr="00484EC6">
              <w:t>25</w:t>
            </w:r>
          </w:p>
        </w:tc>
      </w:tr>
      <w:tr w:rsidR="00A83792" w:rsidRPr="00484EC6" w:rsidTr="00DF5C44">
        <w:tc>
          <w:tcPr>
            <w:tcW w:w="499" w:type="dxa"/>
          </w:tcPr>
          <w:p w:rsidR="00A83792" w:rsidRPr="00484EC6" w:rsidRDefault="00A83792" w:rsidP="00A70CAE">
            <w:pPr>
              <w:ind w:right="-66"/>
            </w:pPr>
            <w:r w:rsidRPr="00484EC6">
              <w:t>15.</w:t>
            </w:r>
          </w:p>
        </w:tc>
        <w:tc>
          <w:tcPr>
            <w:tcW w:w="3906" w:type="dxa"/>
          </w:tcPr>
          <w:p w:rsidR="00A83792" w:rsidRPr="00484EC6" w:rsidRDefault="00A83792" w:rsidP="003B418D">
            <w:r w:rsidRPr="00484EC6">
              <w:t>Подготовка и участие в смотре-конкурсе по охране труда, посвященному Всемирному Дню Охраны труда</w:t>
            </w:r>
          </w:p>
        </w:tc>
        <w:tc>
          <w:tcPr>
            <w:tcW w:w="1259" w:type="dxa"/>
          </w:tcPr>
          <w:p w:rsidR="00A83792" w:rsidRPr="00484EC6" w:rsidRDefault="00A83792" w:rsidP="003B418D">
            <w:pPr>
              <w:ind w:left="-125" w:right="-113" w:firstLine="17"/>
              <w:jc w:val="center"/>
            </w:pPr>
            <w:r w:rsidRPr="00484EC6">
              <w:t>апрель</w:t>
            </w:r>
          </w:p>
        </w:tc>
        <w:tc>
          <w:tcPr>
            <w:tcW w:w="2324" w:type="dxa"/>
          </w:tcPr>
          <w:p w:rsidR="00A83792" w:rsidRPr="00484EC6" w:rsidRDefault="00A83792" w:rsidP="003B418D">
            <w:pPr>
              <w:ind w:right="-115"/>
            </w:pPr>
            <w:r w:rsidRPr="00484EC6">
              <w:t>Василенко Н.В., заведующий МБДОУ «Ясли-сад № 234 г. Донецка»</w:t>
            </w:r>
          </w:p>
        </w:tc>
        <w:tc>
          <w:tcPr>
            <w:tcW w:w="1567" w:type="dxa"/>
          </w:tcPr>
          <w:p w:rsidR="00A83792" w:rsidRPr="00484EC6" w:rsidRDefault="00A83792" w:rsidP="003B418D">
            <w:pPr>
              <w:jc w:val="center"/>
            </w:pPr>
            <w:r w:rsidRPr="00484EC6">
              <w:t>25</w:t>
            </w:r>
          </w:p>
        </w:tc>
      </w:tr>
      <w:tr w:rsidR="00A83792" w:rsidRPr="00484EC6" w:rsidTr="00DF5C44">
        <w:tc>
          <w:tcPr>
            <w:tcW w:w="499" w:type="dxa"/>
          </w:tcPr>
          <w:p w:rsidR="00A83792" w:rsidRPr="00484EC6" w:rsidRDefault="00A83792" w:rsidP="00A70CAE">
            <w:pPr>
              <w:ind w:right="-66"/>
            </w:pPr>
            <w:r w:rsidRPr="00484EC6">
              <w:t>16.</w:t>
            </w:r>
          </w:p>
        </w:tc>
        <w:tc>
          <w:tcPr>
            <w:tcW w:w="3906" w:type="dxa"/>
          </w:tcPr>
          <w:p w:rsidR="00A83792" w:rsidRPr="00484EC6" w:rsidRDefault="00A83792" w:rsidP="003B418D">
            <w:r w:rsidRPr="00484EC6">
              <w:t>Организация своевременного расследования микротравм и несчастных случаев с работни-ками.</w:t>
            </w:r>
          </w:p>
          <w:p w:rsidR="00A83792" w:rsidRPr="00484EC6" w:rsidRDefault="00A83792" w:rsidP="003B418D">
            <w:r w:rsidRPr="00484EC6">
              <w:t>Анализ причин и разработка мероприятий по предупрежде-нию и недопущению травматизма</w:t>
            </w:r>
          </w:p>
        </w:tc>
        <w:tc>
          <w:tcPr>
            <w:tcW w:w="1259" w:type="dxa"/>
          </w:tcPr>
          <w:p w:rsidR="00A83792" w:rsidRPr="00484EC6" w:rsidRDefault="00A83792" w:rsidP="003B418D">
            <w:pPr>
              <w:ind w:left="-125" w:right="-113" w:firstLine="17"/>
              <w:jc w:val="center"/>
            </w:pPr>
            <w:r w:rsidRPr="00484EC6">
              <w:t>при наличии</w:t>
            </w:r>
          </w:p>
        </w:tc>
        <w:tc>
          <w:tcPr>
            <w:tcW w:w="2324" w:type="dxa"/>
          </w:tcPr>
          <w:p w:rsidR="00A83792" w:rsidRPr="00484EC6" w:rsidRDefault="00A83792" w:rsidP="00191D2C">
            <w:pPr>
              <w:ind w:right="-113"/>
            </w:pPr>
            <w:r w:rsidRPr="00484EC6">
              <w:t>Василенко Н.В., заведующий МБДОУ «Ясли-сад № 234 г. Донецка»;</w:t>
            </w:r>
          </w:p>
          <w:p w:rsidR="00A83792" w:rsidRPr="00484EC6" w:rsidRDefault="00A83792" w:rsidP="00464CF3">
            <w:pPr>
              <w:ind w:right="-115"/>
            </w:pPr>
            <w:r w:rsidRPr="00484EC6">
              <w:t>Шпора А.Н., председатель ППО МБДОУ «Ясли-сад № 234г. Донецка»</w:t>
            </w:r>
          </w:p>
        </w:tc>
        <w:tc>
          <w:tcPr>
            <w:tcW w:w="1567" w:type="dxa"/>
          </w:tcPr>
          <w:p w:rsidR="00A83792" w:rsidRPr="00484EC6" w:rsidRDefault="00A83792" w:rsidP="003B418D">
            <w:pPr>
              <w:jc w:val="center"/>
            </w:pPr>
            <w:r w:rsidRPr="00484EC6">
              <w:t>25</w:t>
            </w:r>
          </w:p>
        </w:tc>
      </w:tr>
      <w:tr w:rsidR="00A83792" w:rsidRPr="00484EC6" w:rsidTr="00DF5C44">
        <w:tc>
          <w:tcPr>
            <w:tcW w:w="499" w:type="dxa"/>
          </w:tcPr>
          <w:p w:rsidR="00A83792" w:rsidRPr="00484EC6" w:rsidRDefault="00A83792" w:rsidP="00A70CAE">
            <w:pPr>
              <w:ind w:right="-66"/>
            </w:pPr>
            <w:r w:rsidRPr="00484EC6">
              <w:t>17.</w:t>
            </w:r>
          </w:p>
        </w:tc>
        <w:tc>
          <w:tcPr>
            <w:tcW w:w="3906" w:type="dxa"/>
          </w:tcPr>
          <w:p w:rsidR="00A83792" w:rsidRPr="00484EC6" w:rsidRDefault="00A83792" w:rsidP="00A70CAE">
            <w:pPr>
              <w:rPr>
                <w:strike/>
              </w:rPr>
            </w:pPr>
            <w:r w:rsidRPr="00484EC6">
              <w:t>Своевременное предоставление отчетности по вопросам травматизма, профилактики травматизма, выполнению мероприятий разделов Соглашения по охране труда коллективного договора (совещания, общие собрания (конференции) участников образовательных отношений)</w:t>
            </w:r>
          </w:p>
        </w:tc>
        <w:tc>
          <w:tcPr>
            <w:tcW w:w="1259" w:type="dxa"/>
          </w:tcPr>
          <w:p w:rsidR="00A83792" w:rsidRPr="00484EC6" w:rsidRDefault="00A83792" w:rsidP="00511794">
            <w:pPr>
              <w:ind w:left="-125" w:right="-113" w:firstLine="17"/>
              <w:jc w:val="center"/>
            </w:pPr>
            <w:r w:rsidRPr="00484EC6">
              <w:t>не менее</w:t>
            </w:r>
          </w:p>
          <w:p w:rsidR="00A83792" w:rsidRPr="00484EC6" w:rsidRDefault="00A83792" w:rsidP="00511794">
            <w:pPr>
              <w:ind w:left="-125" w:right="-113" w:firstLine="17"/>
              <w:jc w:val="center"/>
            </w:pPr>
            <w:r w:rsidRPr="00484EC6">
              <w:t>2 раз в год</w:t>
            </w:r>
          </w:p>
        </w:tc>
        <w:tc>
          <w:tcPr>
            <w:tcW w:w="2324" w:type="dxa"/>
          </w:tcPr>
          <w:p w:rsidR="00A83792" w:rsidRPr="00484EC6" w:rsidRDefault="00A83792" w:rsidP="00464CF3">
            <w:pPr>
              <w:ind w:right="-113"/>
            </w:pPr>
            <w:r w:rsidRPr="00484EC6">
              <w:t>Василенко Н.В., заведующий МБДОУ «Ясли-сад № 234 г. Донецка»;</w:t>
            </w:r>
          </w:p>
          <w:p w:rsidR="00A83792" w:rsidRPr="00484EC6" w:rsidRDefault="00A83792" w:rsidP="00464CF3">
            <w:pPr>
              <w:ind w:right="-115"/>
            </w:pPr>
            <w:r w:rsidRPr="00484EC6">
              <w:t>Шпора А.Н., председатель ППО МБДОУ «Ясли-сад № 234г. Донецка»</w:t>
            </w:r>
          </w:p>
        </w:tc>
        <w:tc>
          <w:tcPr>
            <w:tcW w:w="1567" w:type="dxa"/>
          </w:tcPr>
          <w:p w:rsidR="00A83792" w:rsidRPr="00484EC6" w:rsidRDefault="00A83792" w:rsidP="00464CF3">
            <w:pPr>
              <w:jc w:val="center"/>
            </w:pPr>
            <w:r w:rsidRPr="00484EC6">
              <w:t>25</w:t>
            </w:r>
          </w:p>
        </w:tc>
      </w:tr>
      <w:tr w:rsidR="00A83792" w:rsidRPr="00484EC6" w:rsidTr="00DF5C44">
        <w:tc>
          <w:tcPr>
            <w:tcW w:w="499" w:type="dxa"/>
          </w:tcPr>
          <w:p w:rsidR="00A83792" w:rsidRPr="00484EC6" w:rsidRDefault="00A83792" w:rsidP="00A70CAE">
            <w:pPr>
              <w:ind w:right="-66"/>
            </w:pPr>
            <w:r w:rsidRPr="00484EC6">
              <w:t>18.</w:t>
            </w:r>
          </w:p>
        </w:tc>
        <w:tc>
          <w:tcPr>
            <w:tcW w:w="3906" w:type="dxa"/>
          </w:tcPr>
          <w:p w:rsidR="00A83792" w:rsidRPr="00484EC6" w:rsidRDefault="00A83792" w:rsidP="003B418D">
            <w:r w:rsidRPr="00484EC6">
              <w:t>Составление и подача заявок на выделение средств для обеспечения безопасности воспитательно-образовательного процесса</w:t>
            </w:r>
          </w:p>
        </w:tc>
        <w:tc>
          <w:tcPr>
            <w:tcW w:w="1259" w:type="dxa"/>
          </w:tcPr>
          <w:p w:rsidR="00A83792" w:rsidRPr="00484EC6" w:rsidRDefault="00A83792" w:rsidP="00511794">
            <w:pPr>
              <w:ind w:left="-125" w:right="-113" w:firstLine="17"/>
              <w:jc w:val="center"/>
            </w:pPr>
            <w:r w:rsidRPr="00484EC6">
              <w:t>1 раз в год</w:t>
            </w:r>
          </w:p>
        </w:tc>
        <w:tc>
          <w:tcPr>
            <w:tcW w:w="2324" w:type="dxa"/>
          </w:tcPr>
          <w:p w:rsidR="00A83792" w:rsidRPr="00484EC6" w:rsidRDefault="00A83792" w:rsidP="00464CF3">
            <w:pPr>
              <w:ind w:right="-113"/>
            </w:pPr>
            <w:r w:rsidRPr="00484EC6">
              <w:t xml:space="preserve">Василенко Н.В., заведующий МБДОУ «Ясли-сад № 234 г. Донецка»; </w:t>
            </w:r>
          </w:p>
          <w:p w:rsidR="00A83792" w:rsidRPr="00484EC6" w:rsidRDefault="00A83792" w:rsidP="00464CF3">
            <w:pPr>
              <w:ind w:right="-113"/>
            </w:pPr>
            <w:r w:rsidRPr="00484EC6">
              <w:t>Ковкель О.В., заведующий хозяйством, ответ-ственный за ОТ</w:t>
            </w:r>
          </w:p>
        </w:tc>
        <w:tc>
          <w:tcPr>
            <w:tcW w:w="1567" w:type="dxa"/>
          </w:tcPr>
          <w:p w:rsidR="00A83792" w:rsidRPr="00484EC6" w:rsidRDefault="00A83792" w:rsidP="003B418D">
            <w:pPr>
              <w:jc w:val="center"/>
            </w:pPr>
            <w:r w:rsidRPr="00484EC6">
              <w:t>25</w:t>
            </w:r>
          </w:p>
        </w:tc>
      </w:tr>
    </w:tbl>
    <w:p w:rsidR="00464CF3" w:rsidRPr="00484EC6" w:rsidRDefault="00464CF3" w:rsidP="00E9620D">
      <w:pPr>
        <w:jc w:val="center"/>
        <w:rPr>
          <w:b/>
        </w:rPr>
      </w:pPr>
    </w:p>
    <w:p w:rsidR="00714838" w:rsidRPr="00484EC6" w:rsidRDefault="00714838" w:rsidP="00E9620D">
      <w:pPr>
        <w:jc w:val="center"/>
        <w:rPr>
          <w:b/>
        </w:rPr>
      </w:pPr>
      <w:r w:rsidRPr="00484EC6">
        <w:rPr>
          <w:b/>
        </w:rPr>
        <w:t>2.     Технические мероприятия</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3892"/>
        <w:gridCol w:w="1259"/>
        <w:gridCol w:w="2338"/>
        <w:gridCol w:w="1526"/>
      </w:tblGrid>
      <w:tr w:rsidR="005628FF" w:rsidRPr="00484EC6" w:rsidTr="00DF5C44">
        <w:tc>
          <w:tcPr>
            <w:tcW w:w="513" w:type="dxa"/>
          </w:tcPr>
          <w:p w:rsidR="005628FF" w:rsidRPr="00484EC6" w:rsidRDefault="005628FF" w:rsidP="00F21D40">
            <w:r w:rsidRPr="00484EC6">
              <w:t>1.</w:t>
            </w:r>
          </w:p>
        </w:tc>
        <w:tc>
          <w:tcPr>
            <w:tcW w:w="3892" w:type="dxa"/>
          </w:tcPr>
          <w:p w:rsidR="005628FF" w:rsidRPr="00484EC6" w:rsidRDefault="005628FF" w:rsidP="00F21D40">
            <w:pPr>
              <w:rPr>
                <w:highlight w:val="yellow"/>
              </w:rPr>
            </w:pPr>
            <w:r w:rsidRPr="00484EC6">
              <w:t>Ремонт и окраска спортивного и игрового оборудования на прогулочных и спортивной площадках</w:t>
            </w:r>
          </w:p>
        </w:tc>
        <w:tc>
          <w:tcPr>
            <w:tcW w:w="1259" w:type="dxa"/>
          </w:tcPr>
          <w:p w:rsidR="005628FF" w:rsidRPr="00484EC6" w:rsidRDefault="005628FF" w:rsidP="00F21D40">
            <w:pPr>
              <w:ind w:left="-125" w:right="-113" w:firstLine="17"/>
              <w:jc w:val="center"/>
            </w:pPr>
            <w:r w:rsidRPr="00484EC6">
              <w:t>май-июнь</w:t>
            </w:r>
          </w:p>
        </w:tc>
        <w:tc>
          <w:tcPr>
            <w:tcW w:w="2338" w:type="dxa"/>
          </w:tcPr>
          <w:p w:rsidR="005628FF" w:rsidRPr="00484EC6" w:rsidRDefault="005628FF" w:rsidP="00F21D40">
            <w:pPr>
              <w:ind w:right="-113"/>
            </w:pPr>
            <w:r w:rsidRPr="00484EC6">
              <w:t>Председатель управляющего совета;</w:t>
            </w:r>
          </w:p>
          <w:p w:rsidR="005628FF" w:rsidRPr="00484EC6" w:rsidRDefault="005628FF" w:rsidP="00E67D55">
            <w:pPr>
              <w:ind w:right="-113"/>
            </w:pPr>
            <w:r w:rsidRPr="00484EC6">
              <w:t xml:space="preserve">Василенко Н.В., заведующий МБДОУ «Ясли-сад № 234г. Донецка» </w:t>
            </w:r>
          </w:p>
        </w:tc>
        <w:tc>
          <w:tcPr>
            <w:tcW w:w="1526" w:type="dxa"/>
          </w:tcPr>
          <w:p w:rsidR="005628FF" w:rsidRPr="00484EC6" w:rsidRDefault="005628FF" w:rsidP="00F21D40">
            <w:pPr>
              <w:jc w:val="center"/>
            </w:pPr>
            <w:r w:rsidRPr="00484EC6">
              <w:t>25</w:t>
            </w:r>
          </w:p>
        </w:tc>
      </w:tr>
      <w:tr w:rsidR="005628FF" w:rsidRPr="00484EC6" w:rsidTr="00DF5C44">
        <w:tc>
          <w:tcPr>
            <w:tcW w:w="513" w:type="dxa"/>
          </w:tcPr>
          <w:p w:rsidR="005628FF" w:rsidRPr="00484EC6" w:rsidRDefault="005628FF" w:rsidP="00F21D40">
            <w:r w:rsidRPr="00484EC6">
              <w:t>2.</w:t>
            </w:r>
          </w:p>
        </w:tc>
        <w:tc>
          <w:tcPr>
            <w:tcW w:w="3892" w:type="dxa"/>
          </w:tcPr>
          <w:p w:rsidR="005628FF" w:rsidRPr="00484EC6" w:rsidRDefault="005628FF" w:rsidP="00103BEB">
            <w:r w:rsidRPr="00484EC6">
              <w:t xml:space="preserve">Проведение испытаний устройств заземления и изоляции проводов электро-установок. Измерение </w:t>
            </w:r>
            <w:r w:rsidRPr="00484EC6">
              <w:lastRenderedPageBreak/>
              <w:t>удельного сопротивления грунта и сопротивления растеканию на основных заземлителях молниезащиты</w:t>
            </w:r>
          </w:p>
        </w:tc>
        <w:tc>
          <w:tcPr>
            <w:tcW w:w="1259" w:type="dxa"/>
          </w:tcPr>
          <w:p w:rsidR="005628FF" w:rsidRPr="00484EC6" w:rsidRDefault="005628FF" w:rsidP="00F21D40">
            <w:pPr>
              <w:jc w:val="center"/>
            </w:pPr>
            <w:r w:rsidRPr="00484EC6">
              <w:lastRenderedPageBreak/>
              <w:t>май-август,</w:t>
            </w:r>
          </w:p>
          <w:p w:rsidR="005628FF" w:rsidRPr="00484EC6" w:rsidRDefault="005628FF" w:rsidP="00CC46ED">
            <w:pPr>
              <w:ind w:left="-125" w:right="-113" w:firstLine="17"/>
              <w:jc w:val="center"/>
            </w:pPr>
            <w:r w:rsidRPr="00484EC6">
              <w:t>1 раз в год</w:t>
            </w:r>
          </w:p>
        </w:tc>
        <w:tc>
          <w:tcPr>
            <w:tcW w:w="2338" w:type="dxa"/>
          </w:tcPr>
          <w:p w:rsidR="005628FF" w:rsidRPr="00484EC6" w:rsidRDefault="005628FF" w:rsidP="000D23CC">
            <w:pPr>
              <w:ind w:right="-113"/>
            </w:pPr>
            <w:r w:rsidRPr="00484EC6">
              <w:t xml:space="preserve">Василенко Н.В., заведующий МБДОУ «Ясли-сад № 234 г. </w:t>
            </w:r>
            <w:r w:rsidRPr="00484EC6">
              <w:lastRenderedPageBreak/>
              <w:t xml:space="preserve">Донецка»; </w:t>
            </w:r>
          </w:p>
          <w:p w:rsidR="005628FF" w:rsidRPr="00484EC6" w:rsidRDefault="005628FF" w:rsidP="000D23CC">
            <w:pPr>
              <w:ind w:right="-113"/>
            </w:pPr>
            <w:r w:rsidRPr="00484EC6">
              <w:t>Ковкель О.В., заведующий хозяйством, ответ-ственный за ОТ</w:t>
            </w:r>
          </w:p>
        </w:tc>
        <w:tc>
          <w:tcPr>
            <w:tcW w:w="1526" w:type="dxa"/>
          </w:tcPr>
          <w:p w:rsidR="005628FF" w:rsidRPr="00484EC6" w:rsidRDefault="005628FF" w:rsidP="000D23CC">
            <w:pPr>
              <w:jc w:val="center"/>
            </w:pPr>
            <w:r w:rsidRPr="00484EC6">
              <w:lastRenderedPageBreak/>
              <w:t>25</w:t>
            </w:r>
          </w:p>
        </w:tc>
      </w:tr>
      <w:tr w:rsidR="005628FF" w:rsidRPr="00484EC6" w:rsidTr="00DF5C44">
        <w:tc>
          <w:tcPr>
            <w:tcW w:w="513" w:type="dxa"/>
          </w:tcPr>
          <w:p w:rsidR="005628FF" w:rsidRPr="00484EC6" w:rsidRDefault="005628FF" w:rsidP="00F21D40">
            <w:r w:rsidRPr="00484EC6">
              <w:t>3.</w:t>
            </w:r>
          </w:p>
        </w:tc>
        <w:tc>
          <w:tcPr>
            <w:tcW w:w="3892" w:type="dxa"/>
          </w:tcPr>
          <w:p w:rsidR="005628FF" w:rsidRPr="00484EC6" w:rsidRDefault="005628FF" w:rsidP="00E67D55">
            <w:r w:rsidRPr="00484EC6">
              <w:t>Составление и подача заявки в бюджет на выделение средств для организации поста охраны основного входа в здание МБДОУ «Ясли-сад № 234           г. Донецка», приобретения металлоискателей, системы видеонаблюдения, системы охранной сигнализации</w:t>
            </w:r>
          </w:p>
        </w:tc>
        <w:tc>
          <w:tcPr>
            <w:tcW w:w="1259" w:type="dxa"/>
          </w:tcPr>
          <w:p w:rsidR="005628FF" w:rsidRPr="00484EC6" w:rsidRDefault="005628FF" w:rsidP="00103BEB">
            <w:pPr>
              <w:jc w:val="center"/>
            </w:pPr>
            <w:r w:rsidRPr="00484EC6">
              <w:t>август-ноябрь</w:t>
            </w:r>
          </w:p>
        </w:tc>
        <w:tc>
          <w:tcPr>
            <w:tcW w:w="2338" w:type="dxa"/>
          </w:tcPr>
          <w:p w:rsidR="005628FF" w:rsidRPr="00484EC6" w:rsidRDefault="005628FF" w:rsidP="008B310B">
            <w:pPr>
              <w:ind w:right="-113"/>
            </w:pPr>
            <w:r w:rsidRPr="00484EC6">
              <w:t xml:space="preserve">Василенко Н.В., заведующий МБДОУ «Ясли-сад № 234 г. Донецка»; </w:t>
            </w:r>
          </w:p>
          <w:p w:rsidR="005628FF" w:rsidRPr="00484EC6" w:rsidRDefault="005628FF" w:rsidP="008B310B">
            <w:pPr>
              <w:ind w:right="-108"/>
            </w:pPr>
            <w:r w:rsidRPr="00484EC6">
              <w:t xml:space="preserve">Ковкель О.В., заведующий хозяйством, ответ-ственный за АТЗ </w:t>
            </w:r>
          </w:p>
        </w:tc>
        <w:tc>
          <w:tcPr>
            <w:tcW w:w="1526" w:type="dxa"/>
          </w:tcPr>
          <w:p w:rsidR="005628FF" w:rsidRPr="00484EC6" w:rsidRDefault="005628FF" w:rsidP="00CC46ED">
            <w:pPr>
              <w:jc w:val="center"/>
            </w:pPr>
            <w:r w:rsidRPr="00484EC6">
              <w:t>25</w:t>
            </w:r>
          </w:p>
        </w:tc>
      </w:tr>
      <w:tr w:rsidR="005628FF" w:rsidRPr="00484EC6" w:rsidTr="00DF5C44">
        <w:tc>
          <w:tcPr>
            <w:tcW w:w="513" w:type="dxa"/>
          </w:tcPr>
          <w:p w:rsidR="005628FF" w:rsidRPr="00484EC6" w:rsidRDefault="005628FF" w:rsidP="00A70CAE">
            <w:pPr>
              <w:ind w:right="-66"/>
            </w:pPr>
            <w:r w:rsidRPr="00484EC6">
              <w:t>3.1</w:t>
            </w:r>
          </w:p>
        </w:tc>
        <w:tc>
          <w:tcPr>
            <w:tcW w:w="3892" w:type="dxa"/>
          </w:tcPr>
          <w:p w:rsidR="005628FF" w:rsidRPr="00484EC6" w:rsidRDefault="005628FF" w:rsidP="00F21D40">
            <w:r w:rsidRPr="00484EC6">
              <w:t>Оборудование основного входа в здание контрольно-пропуск-ным пунктом (постом охраны)</w:t>
            </w:r>
          </w:p>
        </w:tc>
        <w:tc>
          <w:tcPr>
            <w:tcW w:w="1259" w:type="dxa"/>
          </w:tcPr>
          <w:p w:rsidR="005628FF" w:rsidRPr="00484EC6" w:rsidRDefault="005628FF" w:rsidP="00CC46ED">
            <w:pPr>
              <w:ind w:left="-80" w:right="-108"/>
              <w:jc w:val="center"/>
            </w:pPr>
            <w:r w:rsidRPr="00484EC6">
              <w:t>до 30.12. 2026</w:t>
            </w:r>
          </w:p>
        </w:tc>
        <w:tc>
          <w:tcPr>
            <w:tcW w:w="2338" w:type="dxa"/>
          </w:tcPr>
          <w:p w:rsidR="005628FF" w:rsidRPr="00484EC6" w:rsidRDefault="005628FF" w:rsidP="00E67D55">
            <w:pPr>
              <w:ind w:right="-113"/>
            </w:pPr>
            <w:r w:rsidRPr="00484EC6">
              <w:t xml:space="preserve">Василенко Н.В., заведующий МБДОУ «Ясли-сад № 234 г. Донецка»; </w:t>
            </w:r>
          </w:p>
          <w:p w:rsidR="005628FF" w:rsidRPr="00484EC6" w:rsidRDefault="005628FF" w:rsidP="00E67D55">
            <w:pPr>
              <w:ind w:right="-108"/>
            </w:pPr>
            <w:r w:rsidRPr="00484EC6">
              <w:t>Ковкель О.В., заведующий хозяйством, ответ-ственный за АТЗ</w:t>
            </w:r>
          </w:p>
        </w:tc>
        <w:tc>
          <w:tcPr>
            <w:tcW w:w="1526" w:type="dxa"/>
          </w:tcPr>
          <w:p w:rsidR="005628FF" w:rsidRPr="00484EC6" w:rsidRDefault="005628FF" w:rsidP="00F77E05">
            <w:pPr>
              <w:jc w:val="center"/>
            </w:pPr>
            <w:r w:rsidRPr="00484EC6">
              <w:t>25</w:t>
            </w:r>
          </w:p>
        </w:tc>
      </w:tr>
      <w:tr w:rsidR="005628FF" w:rsidRPr="00484EC6" w:rsidTr="00DF5C44">
        <w:tc>
          <w:tcPr>
            <w:tcW w:w="513" w:type="dxa"/>
          </w:tcPr>
          <w:p w:rsidR="005628FF" w:rsidRPr="00484EC6" w:rsidRDefault="005628FF" w:rsidP="00A70CAE">
            <w:pPr>
              <w:ind w:right="-66"/>
            </w:pPr>
            <w:r w:rsidRPr="00484EC6">
              <w:t>3.2</w:t>
            </w:r>
          </w:p>
        </w:tc>
        <w:tc>
          <w:tcPr>
            <w:tcW w:w="3892" w:type="dxa"/>
          </w:tcPr>
          <w:p w:rsidR="005628FF" w:rsidRPr="00484EC6" w:rsidRDefault="005628FF" w:rsidP="00F21D40">
            <w:r w:rsidRPr="00484EC6">
              <w:t>Оснащение стационарным или ручными металлоискателями</w:t>
            </w:r>
          </w:p>
        </w:tc>
        <w:tc>
          <w:tcPr>
            <w:tcW w:w="1259" w:type="dxa"/>
          </w:tcPr>
          <w:p w:rsidR="005628FF" w:rsidRPr="00484EC6" w:rsidRDefault="005628FF" w:rsidP="00CC46ED">
            <w:pPr>
              <w:ind w:left="-80" w:right="-108"/>
              <w:jc w:val="center"/>
            </w:pPr>
            <w:r w:rsidRPr="00484EC6">
              <w:t>до 30.12. 2026</w:t>
            </w:r>
          </w:p>
        </w:tc>
        <w:tc>
          <w:tcPr>
            <w:tcW w:w="2338" w:type="dxa"/>
          </w:tcPr>
          <w:p w:rsidR="005628FF" w:rsidRPr="00484EC6" w:rsidRDefault="005628FF" w:rsidP="000D23CC">
            <w:pPr>
              <w:ind w:right="-113"/>
            </w:pPr>
            <w:r w:rsidRPr="00484EC6">
              <w:t xml:space="preserve">Василенко Н.В., заведующий МБДОУ «Ясли-сад № 234 г. Донецка»; </w:t>
            </w:r>
          </w:p>
          <w:p w:rsidR="005628FF" w:rsidRPr="00484EC6" w:rsidRDefault="005628FF" w:rsidP="000D23CC">
            <w:pPr>
              <w:ind w:right="-108"/>
            </w:pPr>
            <w:r w:rsidRPr="00484EC6">
              <w:t>Ковкель О.В., заведующий хозяйством, ответ-ственный за АТЗ</w:t>
            </w:r>
          </w:p>
        </w:tc>
        <w:tc>
          <w:tcPr>
            <w:tcW w:w="1526" w:type="dxa"/>
          </w:tcPr>
          <w:p w:rsidR="005628FF" w:rsidRPr="00484EC6" w:rsidRDefault="005628FF" w:rsidP="000D23CC">
            <w:pPr>
              <w:jc w:val="center"/>
            </w:pPr>
            <w:r w:rsidRPr="00484EC6">
              <w:t>25</w:t>
            </w:r>
          </w:p>
        </w:tc>
      </w:tr>
      <w:tr w:rsidR="005628FF" w:rsidRPr="00484EC6" w:rsidTr="00DF5C44">
        <w:tc>
          <w:tcPr>
            <w:tcW w:w="513" w:type="dxa"/>
          </w:tcPr>
          <w:p w:rsidR="005628FF" w:rsidRPr="00484EC6" w:rsidRDefault="005628FF" w:rsidP="00F21D40">
            <w:r w:rsidRPr="00484EC6">
              <w:t>4.</w:t>
            </w:r>
          </w:p>
        </w:tc>
        <w:tc>
          <w:tcPr>
            <w:tcW w:w="3892" w:type="dxa"/>
          </w:tcPr>
          <w:p w:rsidR="005628FF" w:rsidRPr="00484EC6" w:rsidRDefault="005628FF" w:rsidP="00A70CAE">
            <w:pPr>
              <w:ind w:right="-98"/>
              <w:rPr>
                <w:highlight w:val="lightGray"/>
              </w:rPr>
            </w:pPr>
            <w:r w:rsidRPr="00484EC6">
              <w:t>Заключение Контракта с ФГКУ «УВО ВНГ Российской Феде-рации по Донецкой Народной Республике» на обслуживание системы передачи тревожных сообщений на пульт централи-зованной охраны ФГКУ «УВО ВНГ Российской Федерации по Донецкой Народной Республике»</w:t>
            </w:r>
          </w:p>
        </w:tc>
        <w:tc>
          <w:tcPr>
            <w:tcW w:w="1259" w:type="dxa"/>
          </w:tcPr>
          <w:p w:rsidR="005628FF" w:rsidRPr="00484EC6" w:rsidRDefault="005628FF" w:rsidP="00103BEB">
            <w:pPr>
              <w:ind w:left="-125" w:right="-113" w:firstLine="17"/>
              <w:jc w:val="center"/>
            </w:pPr>
            <w:r w:rsidRPr="00484EC6">
              <w:t>апрель 2023</w:t>
            </w:r>
          </w:p>
        </w:tc>
        <w:tc>
          <w:tcPr>
            <w:tcW w:w="2338" w:type="dxa"/>
          </w:tcPr>
          <w:p w:rsidR="005628FF" w:rsidRPr="00484EC6" w:rsidRDefault="005628FF" w:rsidP="000D23CC">
            <w:pPr>
              <w:ind w:right="-113"/>
            </w:pPr>
            <w:r w:rsidRPr="00484EC6">
              <w:t xml:space="preserve">Василенко Н.В., заведующий МБДОУ «Ясли-сад № 234 г. Донецка»; </w:t>
            </w:r>
          </w:p>
          <w:p w:rsidR="005628FF" w:rsidRPr="00484EC6" w:rsidRDefault="005628FF" w:rsidP="000D23CC">
            <w:pPr>
              <w:ind w:right="-108"/>
            </w:pPr>
            <w:r w:rsidRPr="00484EC6">
              <w:t>Ковкель О.В., заведующий хозяйством, ответ-ственный за АТЗ</w:t>
            </w:r>
          </w:p>
        </w:tc>
        <w:tc>
          <w:tcPr>
            <w:tcW w:w="1526" w:type="dxa"/>
          </w:tcPr>
          <w:p w:rsidR="005628FF" w:rsidRPr="00484EC6" w:rsidRDefault="005628FF" w:rsidP="000D23CC">
            <w:pPr>
              <w:jc w:val="center"/>
            </w:pPr>
            <w:r w:rsidRPr="00484EC6">
              <w:t>25</w:t>
            </w:r>
          </w:p>
        </w:tc>
      </w:tr>
      <w:tr w:rsidR="005628FF" w:rsidRPr="00484EC6" w:rsidTr="00DF5C44">
        <w:tc>
          <w:tcPr>
            <w:tcW w:w="513" w:type="dxa"/>
          </w:tcPr>
          <w:p w:rsidR="005628FF" w:rsidRPr="00484EC6" w:rsidRDefault="005628FF" w:rsidP="00F21D40">
            <w:r w:rsidRPr="00484EC6">
              <w:t>5.</w:t>
            </w:r>
          </w:p>
        </w:tc>
        <w:tc>
          <w:tcPr>
            <w:tcW w:w="3892" w:type="dxa"/>
          </w:tcPr>
          <w:p w:rsidR="005628FF" w:rsidRPr="00484EC6" w:rsidRDefault="005628FF" w:rsidP="00E67D55">
            <w:pPr>
              <w:ind w:right="-96"/>
            </w:pPr>
            <w:r w:rsidRPr="00484EC6">
              <w:t>Заключение Контракта с частной охранной организацией или подразделениями вневедомственной охраны для выполнения услуг по охране территории и помещений МБДОУ «Ясли-сад № 234           г. Донецка»</w:t>
            </w:r>
          </w:p>
        </w:tc>
        <w:tc>
          <w:tcPr>
            <w:tcW w:w="1259" w:type="dxa"/>
          </w:tcPr>
          <w:p w:rsidR="005628FF" w:rsidRPr="00484EC6" w:rsidRDefault="005628FF" w:rsidP="00F21D40">
            <w:pPr>
              <w:ind w:left="-125" w:right="-113" w:firstLine="17"/>
              <w:jc w:val="center"/>
            </w:pPr>
            <w:r w:rsidRPr="00484EC6">
              <w:t>с даты заключе-ния Контракта</w:t>
            </w:r>
          </w:p>
        </w:tc>
        <w:tc>
          <w:tcPr>
            <w:tcW w:w="2338" w:type="dxa"/>
          </w:tcPr>
          <w:p w:rsidR="005628FF" w:rsidRPr="00484EC6" w:rsidRDefault="005628FF" w:rsidP="000D23CC">
            <w:pPr>
              <w:ind w:right="-113"/>
            </w:pPr>
            <w:r w:rsidRPr="00484EC6">
              <w:t xml:space="preserve">Василенко Н.В., заведующий МБДОУ «Ясли-сад № 234 г. Донецка»; </w:t>
            </w:r>
          </w:p>
          <w:p w:rsidR="005628FF" w:rsidRPr="00484EC6" w:rsidRDefault="005628FF" w:rsidP="000D23CC">
            <w:pPr>
              <w:ind w:right="-108"/>
            </w:pPr>
            <w:r w:rsidRPr="00484EC6">
              <w:t>Ковкель О.В., заведующий хозяйством, ответ-ственный за АТЗ</w:t>
            </w:r>
          </w:p>
        </w:tc>
        <w:tc>
          <w:tcPr>
            <w:tcW w:w="1526" w:type="dxa"/>
          </w:tcPr>
          <w:p w:rsidR="005628FF" w:rsidRPr="00484EC6" w:rsidRDefault="005628FF" w:rsidP="000D23CC">
            <w:pPr>
              <w:jc w:val="center"/>
            </w:pPr>
            <w:r w:rsidRPr="00484EC6">
              <w:t>25</w:t>
            </w:r>
          </w:p>
        </w:tc>
      </w:tr>
      <w:tr w:rsidR="005628FF" w:rsidRPr="00484EC6" w:rsidTr="00DF5C44">
        <w:tc>
          <w:tcPr>
            <w:tcW w:w="513" w:type="dxa"/>
          </w:tcPr>
          <w:p w:rsidR="005628FF" w:rsidRPr="00484EC6" w:rsidRDefault="005628FF" w:rsidP="00F21D40">
            <w:r w:rsidRPr="00484EC6">
              <w:t>6.</w:t>
            </w:r>
          </w:p>
        </w:tc>
        <w:tc>
          <w:tcPr>
            <w:tcW w:w="3892" w:type="dxa"/>
          </w:tcPr>
          <w:p w:rsidR="005628FF" w:rsidRPr="00484EC6" w:rsidRDefault="005628FF" w:rsidP="00F21D40">
            <w:r w:rsidRPr="00484EC6">
              <w:t>Оснащение системой видеонаблюдения</w:t>
            </w:r>
          </w:p>
        </w:tc>
        <w:tc>
          <w:tcPr>
            <w:tcW w:w="1259" w:type="dxa"/>
          </w:tcPr>
          <w:p w:rsidR="005628FF" w:rsidRPr="00484EC6" w:rsidRDefault="005628FF" w:rsidP="00B43AB5">
            <w:pPr>
              <w:ind w:left="-80" w:right="-108"/>
              <w:jc w:val="center"/>
            </w:pPr>
            <w:r w:rsidRPr="00484EC6">
              <w:t>до 30.12. 2026</w:t>
            </w:r>
          </w:p>
        </w:tc>
        <w:tc>
          <w:tcPr>
            <w:tcW w:w="2338" w:type="dxa"/>
          </w:tcPr>
          <w:p w:rsidR="005628FF" w:rsidRPr="00484EC6" w:rsidRDefault="005628FF" w:rsidP="000D23CC">
            <w:pPr>
              <w:ind w:right="-113"/>
            </w:pPr>
            <w:r w:rsidRPr="00484EC6">
              <w:t xml:space="preserve">Василенко Н.В., заведующий МБДОУ «Ясли-сад № 234 г. Донецка»; </w:t>
            </w:r>
          </w:p>
          <w:p w:rsidR="005628FF" w:rsidRPr="00484EC6" w:rsidRDefault="005628FF" w:rsidP="000D23CC">
            <w:pPr>
              <w:ind w:right="-108"/>
            </w:pPr>
            <w:r w:rsidRPr="00484EC6">
              <w:t>Ковкель О.В., заведующий хозяйством, ответ-</w:t>
            </w:r>
            <w:r w:rsidRPr="00484EC6">
              <w:lastRenderedPageBreak/>
              <w:t>ственный за АТЗ</w:t>
            </w:r>
          </w:p>
        </w:tc>
        <w:tc>
          <w:tcPr>
            <w:tcW w:w="1526" w:type="dxa"/>
          </w:tcPr>
          <w:p w:rsidR="005628FF" w:rsidRPr="00484EC6" w:rsidRDefault="005628FF" w:rsidP="000D23CC">
            <w:pPr>
              <w:jc w:val="center"/>
            </w:pPr>
            <w:r w:rsidRPr="00484EC6">
              <w:lastRenderedPageBreak/>
              <w:t>25</w:t>
            </w:r>
          </w:p>
        </w:tc>
      </w:tr>
      <w:tr w:rsidR="005628FF" w:rsidRPr="00484EC6" w:rsidTr="00DF5C44">
        <w:tc>
          <w:tcPr>
            <w:tcW w:w="513" w:type="dxa"/>
          </w:tcPr>
          <w:p w:rsidR="005628FF" w:rsidRPr="00484EC6" w:rsidRDefault="005628FF" w:rsidP="00F21D40">
            <w:r w:rsidRPr="00484EC6">
              <w:t>7.</w:t>
            </w:r>
          </w:p>
        </w:tc>
        <w:tc>
          <w:tcPr>
            <w:tcW w:w="3892" w:type="dxa"/>
          </w:tcPr>
          <w:p w:rsidR="005628FF" w:rsidRPr="00484EC6" w:rsidRDefault="005628FF" w:rsidP="00F21D40">
            <w:r w:rsidRPr="00484EC6">
              <w:t>Оснащение системой охранной сигнализации</w:t>
            </w:r>
          </w:p>
        </w:tc>
        <w:tc>
          <w:tcPr>
            <w:tcW w:w="1259" w:type="dxa"/>
          </w:tcPr>
          <w:p w:rsidR="005628FF" w:rsidRPr="00484EC6" w:rsidRDefault="005628FF" w:rsidP="00CC1776">
            <w:pPr>
              <w:ind w:left="-80" w:right="-108"/>
              <w:jc w:val="center"/>
            </w:pPr>
            <w:r w:rsidRPr="00484EC6">
              <w:t>до 30.12. 2026</w:t>
            </w:r>
          </w:p>
        </w:tc>
        <w:tc>
          <w:tcPr>
            <w:tcW w:w="2338" w:type="dxa"/>
          </w:tcPr>
          <w:p w:rsidR="005628FF" w:rsidRPr="00484EC6" w:rsidRDefault="005628FF" w:rsidP="000D23CC">
            <w:pPr>
              <w:ind w:right="-113"/>
            </w:pPr>
            <w:r w:rsidRPr="00484EC6">
              <w:t xml:space="preserve">Василенко Н.В., заведующий МБДОУ «Ясли-сад № 234 г. Донецка»; </w:t>
            </w:r>
          </w:p>
          <w:p w:rsidR="005628FF" w:rsidRPr="00484EC6" w:rsidRDefault="005628FF" w:rsidP="000D23CC">
            <w:pPr>
              <w:ind w:right="-108"/>
            </w:pPr>
            <w:r w:rsidRPr="00484EC6">
              <w:t>Ковкель О.В., заведующий хозяйством, ответ-ственный за АТЗ</w:t>
            </w:r>
          </w:p>
        </w:tc>
        <w:tc>
          <w:tcPr>
            <w:tcW w:w="1526" w:type="dxa"/>
          </w:tcPr>
          <w:p w:rsidR="005628FF" w:rsidRPr="00484EC6" w:rsidRDefault="005628FF" w:rsidP="000D23CC">
            <w:pPr>
              <w:jc w:val="center"/>
            </w:pPr>
            <w:r w:rsidRPr="00484EC6">
              <w:t>25</w:t>
            </w:r>
          </w:p>
        </w:tc>
      </w:tr>
      <w:tr w:rsidR="005628FF" w:rsidRPr="00484EC6" w:rsidTr="00DF5C44">
        <w:tc>
          <w:tcPr>
            <w:tcW w:w="513" w:type="dxa"/>
          </w:tcPr>
          <w:p w:rsidR="005628FF" w:rsidRPr="00484EC6" w:rsidRDefault="005628FF" w:rsidP="00F21D40">
            <w:r w:rsidRPr="00484EC6">
              <w:t>8.</w:t>
            </w:r>
          </w:p>
        </w:tc>
        <w:tc>
          <w:tcPr>
            <w:tcW w:w="3892" w:type="dxa"/>
          </w:tcPr>
          <w:p w:rsidR="005628FF" w:rsidRPr="00484EC6" w:rsidRDefault="005628FF" w:rsidP="00505E48">
            <w:r w:rsidRPr="00484EC6">
              <w:t>Приобретение и оборудование здания источниками бесперебойного электропитания</w:t>
            </w:r>
          </w:p>
        </w:tc>
        <w:tc>
          <w:tcPr>
            <w:tcW w:w="1259" w:type="dxa"/>
          </w:tcPr>
          <w:p w:rsidR="005628FF" w:rsidRPr="00484EC6" w:rsidRDefault="005628FF" w:rsidP="00B43AB5">
            <w:pPr>
              <w:ind w:left="-80" w:right="-108"/>
              <w:jc w:val="center"/>
            </w:pPr>
            <w:r w:rsidRPr="00484EC6">
              <w:t>До 30.12. 2026</w:t>
            </w:r>
          </w:p>
        </w:tc>
        <w:tc>
          <w:tcPr>
            <w:tcW w:w="2338" w:type="dxa"/>
          </w:tcPr>
          <w:p w:rsidR="005628FF" w:rsidRPr="00484EC6" w:rsidRDefault="005628FF" w:rsidP="000D23CC">
            <w:pPr>
              <w:ind w:right="-113"/>
            </w:pPr>
            <w:r w:rsidRPr="00484EC6">
              <w:t xml:space="preserve">Василенко Н.В., заведующий МБДОУ «Ясли-сад № 234 г. Донецка»; </w:t>
            </w:r>
          </w:p>
          <w:p w:rsidR="005628FF" w:rsidRPr="00484EC6" w:rsidRDefault="005628FF" w:rsidP="000D23CC">
            <w:pPr>
              <w:ind w:right="-108"/>
            </w:pPr>
            <w:r w:rsidRPr="00484EC6">
              <w:t>Ковкель О.В., заведующий хозяйством, ответ-ственный за АТЗ</w:t>
            </w:r>
          </w:p>
        </w:tc>
        <w:tc>
          <w:tcPr>
            <w:tcW w:w="1526" w:type="dxa"/>
          </w:tcPr>
          <w:p w:rsidR="005628FF" w:rsidRPr="00484EC6" w:rsidRDefault="005628FF" w:rsidP="000D23CC">
            <w:pPr>
              <w:jc w:val="center"/>
            </w:pPr>
            <w:r w:rsidRPr="00484EC6">
              <w:t>25</w:t>
            </w:r>
          </w:p>
        </w:tc>
      </w:tr>
      <w:tr w:rsidR="005628FF" w:rsidRPr="00484EC6" w:rsidTr="00DF5C44">
        <w:tc>
          <w:tcPr>
            <w:tcW w:w="513" w:type="dxa"/>
          </w:tcPr>
          <w:p w:rsidR="005628FF" w:rsidRPr="00484EC6" w:rsidRDefault="005628FF" w:rsidP="00F21D40">
            <w:r w:rsidRPr="00484EC6">
              <w:t>9.</w:t>
            </w:r>
          </w:p>
        </w:tc>
        <w:tc>
          <w:tcPr>
            <w:tcW w:w="3892" w:type="dxa"/>
          </w:tcPr>
          <w:p w:rsidR="005628FF" w:rsidRPr="00484EC6" w:rsidRDefault="005628FF" w:rsidP="00F21D40">
            <w:r w:rsidRPr="00484EC6">
              <w:t>Проведение гидравлических испытаний отопительной системы к отопительному сезону</w:t>
            </w:r>
          </w:p>
        </w:tc>
        <w:tc>
          <w:tcPr>
            <w:tcW w:w="1259" w:type="dxa"/>
          </w:tcPr>
          <w:p w:rsidR="005628FF" w:rsidRPr="00484EC6" w:rsidRDefault="005628FF" w:rsidP="00B43AB5">
            <w:pPr>
              <w:ind w:left="-80" w:right="-108"/>
              <w:jc w:val="center"/>
            </w:pPr>
            <w:r w:rsidRPr="00484EC6">
              <w:t>Июнь-июль</w:t>
            </w:r>
          </w:p>
        </w:tc>
        <w:tc>
          <w:tcPr>
            <w:tcW w:w="2338" w:type="dxa"/>
          </w:tcPr>
          <w:p w:rsidR="005628FF" w:rsidRPr="00484EC6" w:rsidRDefault="005628FF" w:rsidP="000D23CC">
            <w:pPr>
              <w:ind w:right="-113"/>
            </w:pPr>
            <w:r w:rsidRPr="00484EC6">
              <w:t xml:space="preserve">Василенко Н.В., заведующий МБДОУ «Ясли-сад № 234 г. Донецка»; </w:t>
            </w:r>
          </w:p>
          <w:p w:rsidR="005628FF" w:rsidRPr="00484EC6" w:rsidRDefault="005628FF" w:rsidP="00E67D55">
            <w:pPr>
              <w:ind w:right="-108"/>
            </w:pPr>
            <w:r w:rsidRPr="00484EC6">
              <w:t>Ковкель О.В., заведующий хозяйством</w:t>
            </w:r>
          </w:p>
        </w:tc>
        <w:tc>
          <w:tcPr>
            <w:tcW w:w="1526" w:type="dxa"/>
          </w:tcPr>
          <w:p w:rsidR="005628FF" w:rsidRPr="00484EC6" w:rsidRDefault="005628FF" w:rsidP="000D23CC">
            <w:pPr>
              <w:jc w:val="center"/>
            </w:pPr>
            <w:r w:rsidRPr="00484EC6">
              <w:t xml:space="preserve"> </w:t>
            </w:r>
          </w:p>
        </w:tc>
      </w:tr>
      <w:tr w:rsidR="005628FF" w:rsidRPr="00484EC6" w:rsidTr="00DF5C44">
        <w:tc>
          <w:tcPr>
            <w:tcW w:w="513" w:type="dxa"/>
          </w:tcPr>
          <w:p w:rsidR="005628FF" w:rsidRPr="00484EC6" w:rsidRDefault="005628FF" w:rsidP="00A70CAE">
            <w:pPr>
              <w:ind w:right="-66"/>
            </w:pPr>
            <w:r w:rsidRPr="00484EC6">
              <w:t>10.</w:t>
            </w:r>
          </w:p>
        </w:tc>
        <w:tc>
          <w:tcPr>
            <w:tcW w:w="3892" w:type="dxa"/>
          </w:tcPr>
          <w:p w:rsidR="005628FF" w:rsidRPr="00484EC6" w:rsidRDefault="005628FF" w:rsidP="00A70CAE">
            <w:r w:rsidRPr="00484EC6">
              <w:t>Нанесение на оборудование предупредительных знаков, надписей с применением цветов, сигнализирующих о наличии опасности в соответствии с требованиями ГОСТа</w:t>
            </w:r>
          </w:p>
        </w:tc>
        <w:tc>
          <w:tcPr>
            <w:tcW w:w="1259" w:type="dxa"/>
          </w:tcPr>
          <w:p w:rsidR="005628FF" w:rsidRPr="00484EC6" w:rsidRDefault="005628FF" w:rsidP="00B43AB5">
            <w:pPr>
              <w:ind w:left="-80" w:right="-108"/>
              <w:jc w:val="center"/>
            </w:pPr>
            <w:r w:rsidRPr="00484EC6">
              <w:t>август</w:t>
            </w:r>
          </w:p>
        </w:tc>
        <w:tc>
          <w:tcPr>
            <w:tcW w:w="2338" w:type="dxa"/>
          </w:tcPr>
          <w:p w:rsidR="005628FF" w:rsidRPr="00484EC6" w:rsidRDefault="005628FF" w:rsidP="00F21D40">
            <w:pPr>
              <w:ind w:right="-108"/>
            </w:pPr>
            <w:r w:rsidRPr="00484EC6">
              <w:t>Ковкель О.В., заведующий хозяйством, ответственный</w:t>
            </w:r>
          </w:p>
          <w:p w:rsidR="005628FF" w:rsidRPr="00484EC6" w:rsidRDefault="005628FF" w:rsidP="00F21D40">
            <w:pPr>
              <w:ind w:right="-108"/>
            </w:pPr>
            <w:r w:rsidRPr="00484EC6">
              <w:t>за ОТ</w:t>
            </w:r>
          </w:p>
        </w:tc>
        <w:tc>
          <w:tcPr>
            <w:tcW w:w="1526" w:type="dxa"/>
          </w:tcPr>
          <w:p w:rsidR="005628FF" w:rsidRPr="00484EC6" w:rsidRDefault="005628FF" w:rsidP="00F21D40">
            <w:pPr>
              <w:jc w:val="center"/>
              <w:rPr>
                <w:highlight w:val="yellow"/>
              </w:rPr>
            </w:pPr>
          </w:p>
        </w:tc>
      </w:tr>
    </w:tbl>
    <w:p w:rsidR="00B252A6" w:rsidRPr="00484EC6" w:rsidRDefault="00B252A6" w:rsidP="00E9620D">
      <w:pPr>
        <w:jc w:val="center"/>
        <w:rPr>
          <w:b/>
        </w:rPr>
      </w:pPr>
    </w:p>
    <w:p w:rsidR="00B252A6" w:rsidRPr="00484EC6" w:rsidRDefault="00B252A6" w:rsidP="00E9620D">
      <w:pPr>
        <w:jc w:val="center"/>
        <w:rPr>
          <w:b/>
        </w:rPr>
      </w:pPr>
    </w:p>
    <w:p w:rsidR="00B252A6" w:rsidRPr="00484EC6" w:rsidRDefault="00B252A6" w:rsidP="00E9620D">
      <w:pPr>
        <w:jc w:val="center"/>
        <w:rPr>
          <w:b/>
        </w:rPr>
      </w:pPr>
    </w:p>
    <w:p w:rsidR="00714838" w:rsidRPr="00484EC6" w:rsidRDefault="00714838" w:rsidP="00E9620D">
      <w:pPr>
        <w:jc w:val="center"/>
        <w:rPr>
          <w:b/>
        </w:rPr>
      </w:pPr>
      <w:r w:rsidRPr="00484EC6">
        <w:rPr>
          <w:b/>
        </w:rPr>
        <w:t>3.     Лечебно-профилактические и санитарно-бытовые мероприятия</w:t>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3906"/>
        <w:gridCol w:w="1259"/>
        <w:gridCol w:w="2352"/>
        <w:gridCol w:w="1512"/>
      </w:tblGrid>
      <w:tr w:rsidR="00D64677" w:rsidRPr="00484EC6" w:rsidTr="00DF5C44">
        <w:tc>
          <w:tcPr>
            <w:tcW w:w="513" w:type="dxa"/>
          </w:tcPr>
          <w:p w:rsidR="00D64677" w:rsidRPr="00484EC6" w:rsidRDefault="00D64677" w:rsidP="00A70CAE">
            <w:pPr>
              <w:ind w:right="-66"/>
            </w:pPr>
            <w:r w:rsidRPr="00484EC6">
              <w:t>1.</w:t>
            </w:r>
          </w:p>
        </w:tc>
        <w:tc>
          <w:tcPr>
            <w:tcW w:w="3906" w:type="dxa"/>
          </w:tcPr>
          <w:p w:rsidR="00D64677" w:rsidRPr="00484EC6" w:rsidRDefault="00D64677" w:rsidP="00F21D40">
            <w:pPr>
              <w:ind w:right="-66"/>
            </w:pPr>
            <w:r w:rsidRPr="00484EC6">
              <w:t>Прохождение обязательных периодических профилакти-ческих медицинских осмотров (обследований) работниками</w:t>
            </w:r>
          </w:p>
        </w:tc>
        <w:tc>
          <w:tcPr>
            <w:tcW w:w="1259" w:type="dxa"/>
          </w:tcPr>
          <w:p w:rsidR="00D64677" w:rsidRPr="00484EC6" w:rsidRDefault="00D64677" w:rsidP="00B43AB5">
            <w:pPr>
              <w:ind w:left="-80" w:right="-97" w:hanging="14"/>
              <w:jc w:val="center"/>
            </w:pPr>
            <w:r w:rsidRPr="00484EC6">
              <w:t>согласно графику</w:t>
            </w:r>
          </w:p>
        </w:tc>
        <w:tc>
          <w:tcPr>
            <w:tcW w:w="2352" w:type="dxa"/>
          </w:tcPr>
          <w:p w:rsidR="00D64677" w:rsidRPr="00484EC6" w:rsidRDefault="00D64677" w:rsidP="00B252A6">
            <w:pPr>
              <w:ind w:right="-108"/>
            </w:pPr>
            <w:r w:rsidRPr="00484EC6">
              <w:t>Василенко., заведующий МБДОУ «Ясли-сад № 234 г. Донецка»</w:t>
            </w:r>
          </w:p>
        </w:tc>
        <w:tc>
          <w:tcPr>
            <w:tcW w:w="1512" w:type="dxa"/>
          </w:tcPr>
          <w:p w:rsidR="00D64677" w:rsidRPr="00484EC6" w:rsidRDefault="00D64677" w:rsidP="00F21D40">
            <w:pPr>
              <w:jc w:val="center"/>
            </w:pPr>
            <w:r w:rsidRPr="00484EC6">
              <w:t>25</w:t>
            </w:r>
          </w:p>
        </w:tc>
      </w:tr>
      <w:tr w:rsidR="00D64677" w:rsidRPr="00484EC6" w:rsidTr="00DF5C44">
        <w:tc>
          <w:tcPr>
            <w:tcW w:w="513" w:type="dxa"/>
          </w:tcPr>
          <w:p w:rsidR="00D64677" w:rsidRPr="00484EC6" w:rsidRDefault="00D64677" w:rsidP="00A70CAE">
            <w:pPr>
              <w:ind w:right="-66"/>
            </w:pPr>
            <w:r w:rsidRPr="00484EC6">
              <w:t>2.</w:t>
            </w:r>
          </w:p>
        </w:tc>
        <w:tc>
          <w:tcPr>
            <w:tcW w:w="3906" w:type="dxa"/>
          </w:tcPr>
          <w:p w:rsidR="00D64677" w:rsidRPr="00484EC6" w:rsidRDefault="00D64677" w:rsidP="00F21D40">
            <w:r w:rsidRPr="00484EC6">
              <w:t>Организация курсовой гигиенической подготовки и переподготовки персонала по программе гигиенического обучения</w:t>
            </w:r>
          </w:p>
        </w:tc>
        <w:tc>
          <w:tcPr>
            <w:tcW w:w="1259" w:type="dxa"/>
          </w:tcPr>
          <w:p w:rsidR="00D64677" w:rsidRPr="00484EC6" w:rsidRDefault="00D64677" w:rsidP="00B43AB5">
            <w:pPr>
              <w:ind w:left="-80" w:right="-97" w:hanging="14"/>
              <w:jc w:val="center"/>
            </w:pPr>
            <w:r w:rsidRPr="00484EC6">
              <w:t>согласно графику</w:t>
            </w:r>
          </w:p>
        </w:tc>
        <w:tc>
          <w:tcPr>
            <w:tcW w:w="2352" w:type="dxa"/>
          </w:tcPr>
          <w:p w:rsidR="00D64677" w:rsidRPr="00484EC6" w:rsidRDefault="00D64677" w:rsidP="000D23CC">
            <w:pPr>
              <w:ind w:right="-108"/>
            </w:pPr>
            <w:r w:rsidRPr="00484EC6">
              <w:t>Василенко., заведующий МБДОУ «Ясли-сад № 234 г. Донецка»</w:t>
            </w:r>
          </w:p>
        </w:tc>
        <w:tc>
          <w:tcPr>
            <w:tcW w:w="1512" w:type="dxa"/>
          </w:tcPr>
          <w:p w:rsidR="00D64677" w:rsidRPr="00484EC6" w:rsidRDefault="00D64677" w:rsidP="000D23CC">
            <w:pPr>
              <w:jc w:val="center"/>
            </w:pPr>
            <w:r w:rsidRPr="00484EC6">
              <w:t>25</w:t>
            </w:r>
          </w:p>
        </w:tc>
      </w:tr>
      <w:tr w:rsidR="00D64677" w:rsidRPr="00484EC6" w:rsidTr="00DF5C44">
        <w:tc>
          <w:tcPr>
            <w:tcW w:w="513" w:type="dxa"/>
          </w:tcPr>
          <w:p w:rsidR="00D64677" w:rsidRPr="00484EC6" w:rsidRDefault="00D64677" w:rsidP="00A70CAE">
            <w:pPr>
              <w:ind w:right="-66"/>
            </w:pPr>
            <w:r w:rsidRPr="00484EC6">
              <w:t>3.</w:t>
            </w:r>
          </w:p>
        </w:tc>
        <w:tc>
          <w:tcPr>
            <w:tcW w:w="3906" w:type="dxa"/>
          </w:tcPr>
          <w:p w:rsidR="00D64677" w:rsidRPr="00484EC6" w:rsidRDefault="00D64677" w:rsidP="00F21D40">
            <w:r w:rsidRPr="00484EC6">
              <w:t>Организация дезинфекции, дезинсекции и дератизации помещений, в том числе пищеблока и подвальных помещений</w:t>
            </w:r>
          </w:p>
        </w:tc>
        <w:tc>
          <w:tcPr>
            <w:tcW w:w="1259" w:type="dxa"/>
          </w:tcPr>
          <w:p w:rsidR="00D64677" w:rsidRPr="00484EC6" w:rsidRDefault="00D64677" w:rsidP="00B43AB5">
            <w:pPr>
              <w:ind w:left="-80" w:right="-97" w:hanging="14"/>
              <w:jc w:val="center"/>
            </w:pPr>
            <w:r w:rsidRPr="00484EC6">
              <w:t>ежемесяч-но</w:t>
            </w:r>
          </w:p>
        </w:tc>
        <w:tc>
          <w:tcPr>
            <w:tcW w:w="2352" w:type="dxa"/>
          </w:tcPr>
          <w:p w:rsidR="00D64677" w:rsidRPr="00484EC6" w:rsidRDefault="00D64677" w:rsidP="00324E94">
            <w:pPr>
              <w:ind w:right="-113"/>
            </w:pPr>
            <w:r w:rsidRPr="00484EC6">
              <w:t xml:space="preserve"> Василенко Н.В., заведующий МБДОУ «Ясли-сад № 234 г. Донецка»; </w:t>
            </w:r>
          </w:p>
          <w:p w:rsidR="00D64677" w:rsidRPr="00484EC6" w:rsidRDefault="00D64677" w:rsidP="00324E94">
            <w:pPr>
              <w:ind w:right="-108"/>
            </w:pPr>
            <w:r w:rsidRPr="00484EC6">
              <w:t>Ковкель О.В., заведующий хозяйством</w:t>
            </w:r>
          </w:p>
        </w:tc>
        <w:tc>
          <w:tcPr>
            <w:tcW w:w="1512" w:type="dxa"/>
          </w:tcPr>
          <w:p w:rsidR="00D64677" w:rsidRPr="00484EC6" w:rsidRDefault="00D64677" w:rsidP="00F21D40">
            <w:pPr>
              <w:jc w:val="center"/>
            </w:pPr>
            <w:r w:rsidRPr="00484EC6">
              <w:t>25</w:t>
            </w:r>
          </w:p>
        </w:tc>
      </w:tr>
      <w:tr w:rsidR="00D64677" w:rsidRPr="00484EC6" w:rsidTr="00DF5C44">
        <w:tc>
          <w:tcPr>
            <w:tcW w:w="513" w:type="dxa"/>
          </w:tcPr>
          <w:p w:rsidR="00D64677" w:rsidRPr="00484EC6" w:rsidRDefault="00D64677" w:rsidP="00A70CAE">
            <w:pPr>
              <w:ind w:right="-66"/>
            </w:pPr>
            <w:r w:rsidRPr="00484EC6">
              <w:t>4.</w:t>
            </w:r>
          </w:p>
        </w:tc>
        <w:tc>
          <w:tcPr>
            <w:tcW w:w="3906" w:type="dxa"/>
          </w:tcPr>
          <w:p w:rsidR="00D64677" w:rsidRPr="00484EC6" w:rsidRDefault="00D64677" w:rsidP="00F30A0B">
            <w:r w:rsidRPr="00484EC6">
              <w:t xml:space="preserve">Оснащение помещений для персонала, комнат психологи-ческой разгрузки, мест обогрева </w:t>
            </w:r>
            <w:r w:rsidRPr="00484EC6">
              <w:lastRenderedPageBreak/>
              <w:t>работников, а также укрытий от солнечных лучей и атмосферных осадков при работах на открытом воздухе</w:t>
            </w:r>
          </w:p>
        </w:tc>
        <w:tc>
          <w:tcPr>
            <w:tcW w:w="1259" w:type="dxa"/>
          </w:tcPr>
          <w:p w:rsidR="00D64677" w:rsidRPr="00484EC6" w:rsidRDefault="00D64677" w:rsidP="00B43AB5">
            <w:pPr>
              <w:ind w:left="-80" w:right="-97" w:hanging="14"/>
              <w:jc w:val="center"/>
            </w:pPr>
            <w:r w:rsidRPr="00484EC6">
              <w:lastRenderedPageBreak/>
              <w:t>постоян-но</w:t>
            </w:r>
          </w:p>
        </w:tc>
        <w:tc>
          <w:tcPr>
            <w:tcW w:w="2352" w:type="dxa"/>
          </w:tcPr>
          <w:p w:rsidR="00D64677" w:rsidRPr="00484EC6" w:rsidRDefault="00D64677" w:rsidP="00324E94">
            <w:pPr>
              <w:ind w:right="-113"/>
            </w:pPr>
            <w:r w:rsidRPr="00484EC6">
              <w:t xml:space="preserve">Василенко Н.В., заведующий МБДОУ «Ясли-сад № 234 г. </w:t>
            </w:r>
            <w:r w:rsidRPr="00484EC6">
              <w:lastRenderedPageBreak/>
              <w:t xml:space="preserve">Донецка»; </w:t>
            </w:r>
          </w:p>
          <w:p w:rsidR="00D64677" w:rsidRPr="00484EC6" w:rsidRDefault="00D64677" w:rsidP="00324E94">
            <w:pPr>
              <w:ind w:right="-108"/>
            </w:pPr>
            <w:r w:rsidRPr="00484EC6">
              <w:t>Ковкель О.В., заведующий хозяйством</w:t>
            </w:r>
          </w:p>
        </w:tc>
        <w:tc>
          <w:tcPr>
            <w:tcW w:w="1512" w:type="dxa"/>
          </w:tcPr>
          <w:p w:rsidR="00D64677" w:rsidRPr="00484EC6" w:rsidRDefault="00D64677" w:rsidP="00F21D40">
            <w:pPr>
              <w:jc w:val="center"/>
            </w:pPr>
            <w:r w:rsidRPr="00484EC6">
              <w:lastRenderedPageBreak/>
              <w:t>10</w:t>
            </w:r>
          </w:p>
        </w:tc>
      </w:tr>
    </w:tbl>
    <w:p w:rsidR="00714838" w:rsidRPr="00484EC6" w:rsidRDefault="00714838" w:rsidP="00E9620D">
      <w:pPr>
        <w:jc w:val="center"/>
        <w:rPr>
          <w:b/>
        </w:rPr>
      </w:pPr>
      <w:r w:rsidRPr="00484EC6">
        <w:rPr>
          <w:b/>
        </w:rPr>
        <w:t>4.     Мероприятия по обеспечению средств индивидуальной защиты</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3920"/>
        <w:gridCol w:w="1231"/>
        <w:gridCol w:w="2366"/>
        <w:gridCol w:w="1512"/>
      </w:tblGrid>
      <w:tr w:rsidR="00D64677" w:rsidRPr="00484EC6" w:rsidTr="00DF5C44">
        <w:trPr>
          <w:trHeight w:val="70"/>
        </w:trPr>
        <w:tc>
          <w:tcPr>
            <w:tcW w:w="499" w:type="dxa"/>
          </w:tcPr>
          <w:p w:rsidR="00D64677" w:rsidRPr="00484EC6" w:rsidRDefault="00D64677" w:rsidP="00F21D40">
            <w:r w:rsidRPr="00484EC6">
              <w:t>1.</w:t>
            </w:r>
          </w:p>
        </w:tc>
        <w:tc>
          <w:tcPr>
            <w:tcW w:w="3920" w:type="dxa"/>
          </w:tcPr>
          <w:p w:rsidR="00D64677" w:rsidRPr="00484EC6" w:rsidRDefault="00D64677" w:rsidP="00F30A0B">
            <w:r w:rsidRPr="00484EC6">
              <w:t>Обеспечение работников смывающими и обезвреживающими средствами в соответствии с установленными нормами</w:t>
            </w:r>
          </w:p>
        </w:tc>
        <w:tc>
          <w:tcPr>
            <w:tcW w:w="1231" w:type="dxa"/>
          </w:tcPr>
          <w:p w:rsidR="00D64677" w:rsidRPr="00484EC6" w:rsidRDefault="00D64677" w:rsidP="006150E0">
            <w:pPr>
              <w:ind w:left="-80" w:right="-97" w:hanging="14"/>
              <w:jc w:val="center"/>
            </w:pPr>
            <w:r w:rsidRPr="00484EC6">
              <w:t>ежемесяч-но в соот-ветствии  с утверж-денными Нормами и списком</w:t>
            </w:r>
          </w:p>
        </w:tc>
        <w:tc>
          <w:tcPr>
            <w:tcW w:w="2366" w:type="dxa"/>
          </w:tcPr>
          <w:p w:rsidR="00D64677" w:rsidRPr="00484EC6" w:rsidRDefault="00D64677" w:rsidP="00324E94">
            <w:pPr>
              <w:ind w:right="-113"/>
            </w:pPr>
            <w:r w:rsidRPr="00484EC6">
              <w:t xml:space="preserve"> Василенко Н.В., заведующий МБДОУ «Ясли-сад № 234 г. Донецка»; </w:t>
            </w:r>
          </w:p>
          <w:p w:rsidR="00D64677" w:rsidRPr="00484EC6" w:rsidRDefault="00D64677" w:rsidP="00324E94">
            <w:pPr>
              <w:ind w:right="-108"/>
            </w:pPr>
            <w:r w:rsidRPr="00484EC6">
              <w:t>Ковкель О.В., заведующий хозяйством</w:t>
            </w:r>
          </w:p>
        </w:tc>
        <w:tc>
          <w:tcPr>
            <w:tcW w:w="1512" w:type="dxa"/>
          </w:tcPr>
          <w:p w:rsidR="00D64677" w:rsidRPr="00484EC6" w:rsidRDefault="00D64677" w:rsidP="00F21D40">
            <w:pPr>
              <w:jc w:val="center"/>
            </w:pPr>
            <w:r w:rsidRPr="00484EC6">
              <w:t>25</w:t>
            </w:r>
          </w:p>
        </w:tc>
      </w:tr>
      <w:tr w:rsidR="00D64677" w:rsidRPr="00484EC6" w:rsidTr="00DF5C44">
        <w:tc>
          <w:tcPr>
            <w:tcW w:w="499" w:type="dxa"/>
          </w:tcPr>
          <w:p w:rsidR="00D64677" w:rsidRPr="00484EC6" w:rsidRDefault="00D64677" w:rsidP="00F21D40">
            <w:r w:rsidRPr="00484EC6">
              <w:t>2.</w:t>
            </w:r>
          </w:p>
        </w:tc>
        <w:tc>
          <w:tcPr>
            <w:tcW w:w="3920" w:type="dxa"/>
          </w:tcPr>
          <w:p w:rsidR="00D64677" w:rsidRPr="00484EC6" w:rsidRDefault="00D64677" w:rsidP="00F30A0B">
            <w:r w:rsidRPr="00484EC6">
              <w:t>Обеспечение определенной группы работников индиви-дуальными средствами защиты от поражения электрическим током (диэлектрические перчатки, боты, коврики, инструмент с изолирующими рукоятками), организация их эксплуатационных электрических испытаний</w:t>
            </w:r>
          </w:p>
        </w:tc>
        <w:tc>
          <w:tcPr>
            <w:tcW w:w="1231" w:type="dxa"/>
          </w:tcPr>
          <w:p w:rsidR="00D64677" w:rsidRPr="00484EC6" w:rsidRDefault="00D64677" w:rsidP="00034E68">
            <w:pPr>
              <w:ind w:left="-80" w:right="-97" w:hanging="14"/>
              <w:jc w:val="center"/>
            </w:pPr>
            <w:r w:rsidRPr="00484EC6">
              <w:t>в соот-ветствии  с нормами и сроками испыта-ний</w:t>
            </w:r>
          </w:p>
        </w:tc>
        <w:tc>
          <w:tcPr>
            <w:tcW w:w="2366" w:type="dxa"/>
          </w:tcPr>
          <w:p w:rsidR="00D64677" w:rsidRPr="00484EC6" w:rsidRDefault="00D64677" w:rsidP="00324E94">
            <w:pPr>
              <w:ind w:right="-113"/>
            </w:pPr>
            <w:r w:rsidRPr="00484EC6">
              <w:t xml:space="preserve">Василенко Н.В., заведующий МБДОУ «Ясли-сад № 234 г. Донецка»; </w:t>
            </w:r>
          </w:p>
          <w:p w:rsidR="00D64677" w:rsidRPr="00484EC6" w:rsidRDefault="00D64677" w:rsidP="00324E94">
            <w:pPr>
              <w:ind w:right="-108"/>
            </w:pPr>
            <w:r w:rsidRPr="00484EC6">
              <w:t>Ковкель О.В., заведующий хозяйством, ответственный за ОТ</w:t>
            </w:r>
          </w:p>
        </w:tc>
        <w:tc>
          <w:tcPr>
            <w:tcW w:w="1512" w:type="dxa"/>
          </w:tcPr>
          <w:p w:rsidR="00D64677" w:rsidRPr="00484EC6" w:rsidRDefault="00D64677" w:rsidP="00F21D40">
            <w:pPr>
              <w:jc w:val="center"/>
            </w:pPr>
            <w:r w:rsidRPr="00484EC6">
              <w:t>25</w:t>
            </w:r>
          </w:p>
        </w:tc>
      </w:tr>
      <w:tr w:rsidR="00D64677" w:rsidRPr="00484EC6" w:rsidTr="00DF5C44">
        <w:tc>
          <w:tcPr>
            <w:tcW w:w="499" w:type="dxa"/>
          </w:tcPr>
          <w:p w:rsidR="00D64677" w:rsidRPr="00484EC6" w:rsidRDefault="00D64677" w:rsidP="00F21D40">
            <w:r w:rsidRPr="00484EC6">
              <w:t>3.</w:t>
            </w:r>
          </w:p>
        </w:tc>
        <w:tc>
          <w:tcPr>
            <w:tcW w:w="3920" w:type="dxa"/>
          </w:tcPr>
          <w:p w:rsidR="00D64677" w:rsidRPr="00484EC6" w:rsidRDefault="00D64677" w:rsidP="00324E94">
            <w:pPr>
              <w:ind w:right="-108"/>
            </w:pPr>
            <w:r w:rsidRPr="00484EC6">
              <w:t>Обеспечение работников специальной одеждой, обувью и средствами индивидуальной защиты в соответствии с Нормами выдачи специальной одежды, специальной обуви и средств индивидуальной защиты</w:t>
            </w:r>
            <w:r w:rsidRPr="00484EC6">
              <w:rPr>
                <w:strike/>
              </w:rPr>
              <w:t xml:space="preserve"> </w:t>
            </w:r>
            <w:r w:rsidRPr="00484EC6">
              <w:t>для работников</w:t>
            </w:r>
            <w:r w:rsidRPr="00484EC6">
              <w:rPr>
                <w:strike/>
              </w:rPr>
              <w:t xml:space="preserve"> </w:t>
            </w:r>
            <w:r w:rsidRPr="00484EC6">
              <w:t>МБДОУ «Ясли-сад № 234 г. Донецка», разработанными  на основании Типовых норм</w:t>
            </w:r>
          </w:p>
        </w:tc>
        <w:tc>
          <w:tcPr>
            <w:tcW w:w="1231" w:type="dxa"/>
          </w:tcPr>
          <w:p w:rsidR="00D64677" w:rsidRPr="00484EC6" w:rsidRDefault="00D64677" w:rsidP="00034E68">
            <w:pPr>
              <w:ind w:left="-80" w:right="-97" w:hanging="14"/>
              <w:jc w:val="center"/>
            </w:pPr>
            <w:r w:rsidRPr="00484EC6">
              <w:t>согласно норм и сроков носки</w:t>
            </w:r>
          </w:p>
        </w:tc>
        <w:tc>
          <w:tcPr>
            <w:tcW w:w="2366" w:type="dxa"/>
          </w:tcPr>
          <w:p w:rsidR="00D64677" w:rsidRPr="00484EC6" w:rsidRDefault="00D64677" w:rsidP="00324E94">
            <w:pPr>
              <w:ind w:right="-113"/>
            </w:pPr>
            <w:r w:rsidRPr="00484EC6">
              <w:t xml:space="preserve">Василенко Н.В., заведующий МБДОУ «Ясли-сад № 234 г. Донецка»; </w:t>
            </w:r>
          </w:p>
          <w:p w:rsidR="00D64677" w:rsidRPr="00484EC6" w:rsidRDefault="00D64677" w:rsidP="00324E94">
            <w:pPr>
              <w:ind w:right="-108"/>
            </w:pPr>
            <w:r w:rsidRPr="00484EC6">
              <w:t>Ковкель О.В., заведующий хозяйством</w:t>
            </w:r>
          </w:p>
        </w:tc>
        <w:tc>
          <w:tcPr>
            <w:tcW w:w="1512" w:type="dxa"/>
          </w:tcPr>
          <w:p w:rsidR="00D64677" w:rsidRPr="00484EC6" w:rsidRDefault="00D64677" w:rsidP="00F21D40">
            <w:pPr>
              <w:jc w:val="center"/>
            </w:pPr>
            <w:r w:rsidRPr="00484EC6">
              <w:t>25</w:t>
            </w:r>
          </w:p>
        </w:tc>
      </w:tr>
      <w:tr w:rsidR="00D64677" w:rsidRPr="00484EC6" w:rsidTr="00DF5C44">
        <w:tc>
          <w:tcPr>
            <w:tcW w:w="499" w:type="dxa"/>
          </w:tcPr>
          <w:p w:rsidR="00D64677" w:rsidRPr="00484EC6" w:rsidRDefault="00D64677" w:rsidP="00F21D40">
            <w:r w:rsidRPr="00484EC6">
              <w:t>4.</w:t>
            </w:r>
          </w:p>
        </w:tc>
        <w:tc>
          <w:tcPr>
            <w:tcW w:w="3920" w:type="dxa"/>
          </w:tcPr>
          <w:p w:rsidR="00D64677" w:rsidRPr="00484EC6" w:rsidRDefault="00D64677" w:rsidP="000278F5">
            <w:r w:rsidRPr="00484EC6">
              <w:t>Приобретение и оснащение аптечками первой медицинской помощи в соответствии с требованиями Приказа Минздрава России от 15.12.2020 № 1331н</w:t>
            </w:r>
          </w:p>
        </w:tc>
        <w:tc>
          <w:tcPr>
            <w:tcW w:w="1231" w:type="dxa"/>
          </w:tcPr>
          <w:p w:rsidR="00D64677" w:rsidRPr="00484EC6" w:rsidRDefault="00D64677" w:rsidP="00B14D72">
            <w:pPr>
              <w:ind w:left="-80" w:right="-97" w:hanging="14"/>
              <w:jc w:val="center"/>
            </w:pPr>
            <w:r w:rsidRPr="00484EC6">
              <w:t>до 30.12. 2026 (при наличии бюджет-ных ассигно-ваний)</w:t>
            </w:r>
          </w:p>
        </w:tc>
        <w:tc>
          <w:tcPr>
            <w:tcW w:w="2366" w:type="dxa"/>
          </w:tcPr>
          <w:p w:rsidR="00D64677" w:rsidRPr="00484EC6" w:rsidRDefault="00D64677" w:rsidP="00324E94">
            <w:pPr>
              <w:ind w:right="-113"/>
            </w:pPr>
            <w:r w:rsidRPr="00484EC6">
              <w:t xml:space="preserve"> Василенко Н.В., заведующий МБДОУ «Ясли-сад № 234 г. Донецка»; </w:t>
            </w:r>
          </w:p>
          <w:p w:rsidR="00D64677" w:rsidRPr="00484EC6" w:rsidRDefault="00D64677" w:rsidP="00324E94">
            <w:pPr>
              <w:ind w:right="-108"/>
            </w:pPr>
            <w:r w:rsidRPr="00484EC6">
              <w:t>Ковкель О.В., заведующий хозяйством</w:t>
            </w:r>
          </w:p>
        </w:tc>
        <w:tc>
          <w:tcPr>
            <w:tcW w:w="1512" w:type="dxa"/>
          </w:tcPr>
          <w:p w:rsidR="00D64677" w:rsidRPr="00484EC6" w:rsidRDefault="00D64677" w:rsidP="00F21D40">
            <w:pPr>
              <w:jc w:val="center"/>
            </w:pPr>
            <w:r w:rsidRPr="00484EC6">
              <w:t>25</w:t>
            </w:r>
          </w:p>
        </w:tc>
      </w:tr>
      <w:tr w:rsidR="00D64677" w:rsidRPr="00484EC6" w:rsidTr="00DF5C44">
        <w:tc>
          <w:tcPr>
            <w:tcW w:w="499" w:type="dxa"/>
          </w:tcPr>
          <w:p w:rsidR="00D64677" w:rsidRPr="00484EC6" w:rsidRDefault="00D64677" w:rsidP="00F21D40">
            <w:r w:rsidRPr="00484EC6">
              <w:t>5.</w:t>
            </w:r>
          </w:p>
        </w:tc>
        <w:tc>
          <w:tcPr>
            <w:tcW w:w="3920" w:type="dxa"/>
          </w:tcPr>
          <w:p w:rsidR="00D64677" w:rsidRPr="00484EC6" w:rsidRDefault="00D64677" w:rsidP="00F21D40">
            <w:r w:rsidRPr="00484EC6">
              <w:t>Приобретение дезинфици-рующих средств в соответствии с расчетом потребности для дезинфекции</w:t>
            </w:r>
          </w:p>
        </w:tc>
        <w:tc>
          <w:tcPr>
            <w:tcW w:w="1231" w:type="dxa"/>
          </w:tcPr>
          <w:p w:rsidR="00D64677" w:rsidRPr="00484EC6" w:rsidRDefault="00D64677" w:rsidP="002F14F2">
            <w:pPr>
              <w:ind w:left="-80" w:right="-97" w:hanging="14"/>
              <w:jc w:val="center"/>
            </w:pPr>
            <w:r w:rsidRPr="00484EC6">
              <w:t>ежемесяч-но</w:t>
            </w:r>
          </w:p>
        </w:tc>
        <w:tc>
          <w:tcPr>
            <w:tcW w:w="2366" w:type="dxa"/>
          </w:tcPr>
          <w:p w:rsidR="00D64677" w:rsidRPr="00484EC6" w:rsidRDefault="00D64677" w:rsidP="00F21D40">
            <w:pPr>
              <w:ind w:right="-108"/>
            </w:pPr>
            <w:r w:rsidRPr="00484EC6">
              <w:t>Ковкель О.В., заведующий хозяйством</w:t>
            </w:r>
          </w:p>
        </w:tc>
        <w:tc>
          <w:tcPr>
            <w:tcW w:w="1512" w:type="dxa"/>
          </w:tcPr>
          <w:p w:rsidR="00D64677" w:rsidRPr="00484EC6" w:rsidRDefault="00D64677" w:rsidP="00F21D40">
            <w:pPr>
              <w:jc w:val="center"/>
            </w:pPr>
            <w:r w:rsidRPr="00484EC6">
              <w:t>25</w:t>
            </w:r>
          </w:p>
        </w:tc>
      </w:tr>
    </w:tbl>
    <w:p w:rsidR="00714838" w:rsidRPr="00484EC6" w:rsidRDefault="00714838" w:rsidP="00E9620D">
      <w:pPr>
        <w:jc w:val="center"/>
        <w:rPr>
          <w:b/>
        </w:rPr>
      </w:pPr>
      <w:r w:rsidRPr="00484EC6">
        <w:rPr>
          <w:b/>
        </w:rPr>
        <w:t>5.     Мероприятия по пожарной безопасности</w:t>
      </w: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3920"/>
        <w:gridCol w:w="1259"/>
        <w:gridCol w:w="2352"/>
        <w:gridCol w:w="1527"/>
      </w:tblGrid>
      <w:tr w:rsidR="00D64677" w:rsidRPr="00484EC6" w:rsidTr="00DF5C44">
        <w:tc>
          <w:tcPr>
            <w:tcW w:w="485" w:type="dxa"/>
          </w:tcPr>
          <w:p w:rsidR="00D64677" w:rsidRPr="00484EC6" w:rsidRDefault="00D64677" w:rsidP="00F21D40">
            <w:r w:rsidRPr="00484EC6">
              <w:t>1.</w:t>
            </w:r>
          </w:p>
        </w:tc>
        <w:tc>
          <w:tcPr>
            <w:tcW w:w="3920" w:type="dxa"/>
          </w:tcPr>
          <w:p w:rsidR="00D64677" w:rsidRPr="00484EC6" w:rsidRDefault="00D64677" w:rsidP="00F21D40">
            <w:r w:rsidRPr="00484EC6">
              <w:t>Разработка и утверждение ИПБ (инструкции по пожарной безопасности), инструкций о мерах пожарной безопасности</w:t>
            </w:r>
          </w:p>
        </w:tc>
        <w:tc>
          <w:tcPr>
            <w:tcW w:w="1259" w:type="dxa"/>
          </w:tcPr>
          <w:p w:rsidR="00D64677" w:rsidRPr="00484EC6" w:rsidRDefault="00D64677" w:rsidP="005F540B">
            <w:pPr>
              <w:ind w:left="-80" w:right="-97" w:hanging="14"/>
              <w:jc w:val="center"/>
            </w:pPr>
            <w:r w:rsidRPr="00484EC6">
              <w:t>январь</w:t>
            </w:r>
          </w:p>
          <w:p w:rsidR="00D64677" w:rsidRPr="00484EC6" w:rsidRDefault="00D64677" w:rsidP="005F540B">
            <w:pPr>
              <w:ind w:left="-80" w:right="-97" w:hanging="14"/>
              <w:jc w:val="center"/>
            </w:pPr>
            <w:r w:rsidRPr="00484EC6">
              <w:t>(1 раз в 5 лет)</w:t>
            </w:r>
          </w:p>
        </w:tc>
        <w:tc>
          <w:tcPr>
            <w:tcW w:w="2352" w:type="dxa"/>
          </w:tcPr>
          <w:p w:rsidR="00D64677" w:rsidRPr="00484EC6" w:rsidRDefault="00D64677" w:rsidP="009D1080">
            <w:pPr>
              <w:ind w:right="-113"/>
            </w:pPr>
            <w:r w:rsidRPr="00484EC6">
              <w:t xml:space="preserve">Василенко Н.В., заведующий МБДОУ «Ясли-сад № 234 г. Донецка»; </w:t>
            </w:r>
          </w:p>
          <w:p w:rsidR="00D64677" w:rsidRPr="00484EC6" w:rsidRDefault="00D64677" w:rsidP="009D1080">
            <w:pPr>
              <w:ind w:right="-108"/>
            </w:pPr>
            <w:r w:rsidRPr="00484EC6">
              <w:t>Ковкель О.В., заведующий хозяйством, ответ-ственный за ПБ</w:t>
            </w:r>
          </w:p>
        </w:tc>
        <w:tc>
          <w:tcPr>
            <w:tcW w:w="1527" w:type="dxa"/>
          </w:tcPr>
          <w:p w:rsidR="00D64677" w:rsidRPr="00484EC6" w:rsidRDefault="00D64677" w:rsidP="00F21D40">
            <w:pPr>
              <w:jc w:val="center"/>
            </w:pPr>
            <w:r w:rsidRPr="00484EC6">
              <w:t>25</w:t>
            </w:r>
          </w:p>
        </w:tc>
      </w:tr>
      <w:tr w:rsidR="00D64677" w:rsidRPr="00484EC6" w:rsidTr="00DF5C44">
        <w:tc>
          <w:tcPr>
            <w:tcW w:w="485" w:type="dxa"/>
          </w:tcPr>
          <w:p w:rsidR="00D64677" w:rsidRPr="00484EC6" w:rsidRDefault="00D64677" w:rsidP="00F21D40">
            <w:r w:rsidRPr="00484EC6">
              <w:t>2.</w:t>
            </w:r>
          </w:p>
        </w:tc>
        <w:tc>
          <w:tcPr>
            <w:tcW w:w="3920" w:type="dxa"/>
          </w:tcPr>
          <w:p w:rsidR="00D64677" w:rsidRPr="00484EC6" w:rsidRDefault="00D64677" w:rsidP="00F21D40">
            <w:r w:rsidRPr="00484EC6">
              <w:t xml:space="preserve">Обеспечение здания фотолюминесцентными поэтажными планами эвакуации </w:t>
            </w:r>
            <w:r w:rsidRPr="00484EC6">
              <w:lastRenderedPageBreak/>
              <w:t>людей в случае возникновения пожара</w:t>
            </w:r>
          </w:p>
        </w:tc>
        <w:tc>
          <w:tcPr>
            <w:tcW w:w="1259" w:type="dxa"/>
          </w:tcPr>
          <w:p w:rsidR="00D64677" w:rsidRPr="00484EC6" w:rsidRDefault="00D64677" w:rsidP="00F21D40">
            <w:pPr>
              <w:ind w:left="-108" w:right="-97"/>
              <w:jc w:val="center"/>
            </w:pPr>
            <w:r w:rsidRPr="00484EC6">
              <w:lastRenderedPageBreak/>
              <w:t>постоянно</w:t>
            </w:r>
          </w:p>
        </w:tc>
        <w:tc>
          <w:tcPr>
            <w:tcW w:w="2352" w:type="dxa"/>
          </w:tcPr>
          <w:p w:rsidR="00D64677" w:rsidRPr="00484EC6" w:rsidRDefault="00D64677" w:rsidP="00F21D40">
            <w:pPr>
              <w:ind w:right="-108"/>
            </w:pPr>
            <w:r w:rsidRPr="00484EC6">
              <w:t xml:space="preserve"> Ковкель О.В., заведующий хозяйством, ответ-</w:t>
            </w:r>
            <w:r w:rsidRPr="00484EC6">
              <w:lastRenderedPageBreak/>
              <w:t>ственный за ПБ</w:t>
            </w:r>
          </w:p>
        </w:tc>
        <w:tc>
          <w:tcPr>
            <w:tcW w:w="1527" w:type="dxa"/>
          </w:tcPr>
          <w:p w:rsidR="00D64677" w:rsidRPr="00484EC6" w:rsidRDefault="00D64677" w:rsidP="00F21D40">
            <w:pPr>
              <w:jc w:val="center"/>
            </w:pPr>
            <w:r w:rsidRPr="00484EC6">
              <w:lastRenderedPageBreak/>
              <w:t>25</w:t>
            </w:r>
          </w:p>
        </w:tc>
      </w:tr>
      <w:tr w:rsidR="00D64677" w:rsidRPr="00484EC6" w:rsidTr="00DF5C44">
        <w:tc>
          <w:tcPr>
            <w:tcW w:w="485" w:type="dxa"/>
          </w:tcPr>
          <w:p w:rsidR="00D64677" w:rsidRPr="00484EC6" w:rsidRDefault="00D64677" w:rsidP="00F21D40">
            <w:r w:rsidRPr="00484EC6">
              <w:t>3.</w:t>
            </w:r>
          </w:p>
        </w:tc>
        <w:tc>
          <w:tcPr>
            <w:tcW w:w="3920" w:type="dxa"/>
          </w:tcPr>
          <w:p w:rsidR="00D64677" w:rsidRPr="00484EC6" w:rsidRDefault="00D64677" w:rsidP="00F30A0B">
            <w:r w:rsidRPr="00484EC6">
              <w:t xml:space="preserve"> Установка  автоматической пожарной сигнализации с выводом дублирующего сигнала на пульт пожарной охраны ГБУ «ПСО Г. ДОНЕЦК МЧС ДНР»</w:t>
            </w:r>
          </w:p>
        </w:tc>
        <w:tc>
          <w:tcPr>
            <w:tcW w:w="1259" w:type="dxa"/>
          </w:tcPr>
          <w:p w:rsidR="00D64677" w:rsidRPr="00484EC6" w:rsidRDefault="00D64677" w:rsidP="00CD1299">
            <w:pPr>
              <w:ind w:left="-108" w:right="-97"/>
              <w:jc w:val="center"/>
            </w:pPr>
            <w:r w:rsidRPr="00484EC6">
              <w:t xml:space="preserve"> До 01.09.2026</w:t>
            </w:r>
          </w:p>
        </w:tc>
        <w:tc>
          <w:tcPr>
            <w:tcW w:w="2352" w:type="dxa"/>
          </w:tcPr>
          <w:p w:rsidR="00D64677" w:rsidRPr="00484EC6" w:rsidRDefault="00D64677" w:rsidP="009D1080">
            <w:pPr>
              <w:ind w:right="-113"/>
            </w:pPr>
            <w:r w:rsidRPr="00484EC6">
              <w:t xml:space="preserve">Василенко Н.В., заведующий МБДОУ «Ясли-сад № 234 г. Донецка»; </w:t>
            </w:r>
          </w:p>
          <w:p w:rsidR="00D64677" w:rsidRPr="00484EC6" w:rsidRDefault="00D64677" w:rsidP="009D1080">
            <w:pPr>
              <w:ind w:right="-113"/>
            </w:pPr>
            <w:r w:rsidRPr="00484EC6">
              <w:t>Ковкель О.В., заведующий хозяйством, ответ-ственный за ПБ и АТЗ</w:t>
            </w:r>
          </w:p>
        </w:tc>
        <w:tc>
          <w:tcPr>
            <w:tcW w:w="1527" w:type="dxa"/>
          </w:tcPr>
          <w:p w:rsidR="00D64677" w:rsidRPr="00484EC6" w:rsidRDefault="00D64677" w:rsidP="00F21D40">
            <w:pPr>
              <w:jc w:val="center"/>
            </w:pPr>
            <w:r w:rsidRPr="00484EC6">
              <w:t>25</w:t>
            </w:r>
          </w:p>
        </w:tc>
      </w:tr>
      <w:tr w:rsidR="00D64677" w:rsidRPr="00484EC6" w:rsidTr="00DF5C44">
        <w:tc>
          <w:tcPr>
            <w:tcW w:w="485" w:type="dxa"/>
          </w:tcPr>
          <w:p w:rsidR="00D64677" w:rsidRPr="00484EC6" w:rsidRDefault="00D64677" w:rsidP="00F21D40">
            <w:r w:rsidRPr="00484EC6">
              <w:t>4.</w:t>
            </w:r>
          </w:p>
        </w:tc>
        <w:tc>
          <w:tcPr>
            <w:tcW w:w="3920" w:type="dxa"/>
          </w:tcPr>
          <w:p w:rsidR="00D64677" w:rsidRPr="00484EC6" w:rsidRDefault="00D64677" w:rsidP="0050087B">
            <w:r w:rsidRPr="00484EC6">
              <w:t>Укомплектование помещений первичными средствами пожаротушения согласно нормам положенности</w:t>
            </w:r>
          </w:p>
          <w:p w:rsidR="00D64677" w:rsidRPr="00484EC6" w:rsidRDefault="00D64677" w:rsidP="0050087B"/>
        </w:tc>
        <w:tc>
          <w:tcPr>
            <w:tcW w:w="1259" w:type="dxa"/>
          </w:tcPr>
          <w:p w:rsidR="00D64677" w:rsidRPr="00484EC6" w:rsidRDefault="00D64677" w:rsidP="0050087B">
            <w:pPr>
              <w:ind w:left="-108" w:right="-97"/>
              <w:jc w:val="center"/>
            </w:pPr>
            <w:r w:rsidRPr="00484EC6">
              <w:t>август</w:t>
            </w:r>
          </w:p>
        </w:tc>
        <w:tc>
          <w:tcPr>
            <w:tcW w:w="2352" w:type="dxa"/>
          </w:tcPr>
          <w:p w:rsidR="00D64677" w:rsidRPr="00484EC6" w:rsidRDefault="00D64677" w:rsidP="0050087B">
            <w:pPr>
              <w:ind w:right="-108"/>
            </w:pPr>
            <w:r w:rsidRPr="00484EC6">
              <w:t xml:space="preserve"> Ковкель О.В., заведующий хозяйством, ответ-ственный за ПБ</w:t>
            </w:r>
          </w:p>
        </w:tc>
        <w:tc>
          <w:tcPr>
            <w:tcW w:w="1527" w:type="dxa"/>
          </w:tcPr>
          <w:p w:rsidR="00D64677" w:rsidRPr="00484EC6" w:rsidRDefault="00D64677" w:rsidP="0050087B">
            <w:pPr>
              <w:jc w:val="center"/>
            </w:pPr>
            <w:r w:rsidRPr="00484EC6">
              <w:t>25</w:t>
            </w:r>
          </w:p>
        </w:tc>
      </w:tr>
      <w:tr w:rsidR="00D64677" w:rsidRPr="00484EC6" w:rsidTr="00DF5C44">
        <w:tc>
          <w:tcPr>
            <w:tcW w:w="485" w:type="dxa"/>
          </w:tcPr>
          <w:p w:rsidR="00D64677" w:rsidRPr="00484EC6" w:rsidRDefault="00D64677" w:rsidP="00F21D40">
            <w:r w:rsidRPr="00484EC6">
              <w:t>5.</w:t>
            </w:r>
          </w:p>
        </w:tc>
        <w:tc>
          <w:tcPr>
            <w:tcW w:w="3920" w:type="dxa"/>
          </w:tcPr>
          <w:p w:rsidR="00D64677" w:rsidRPr="00484EC6" w:rsidRDefault="00D64677" w:rsidP="009D1080">
            <w:r w:rsidRPr="00484EC6">
              <w:t>Организация технического обслуживания огнетушителей  8 шт.</w:t>
            </w:r>
          </w:p>
        </w:tc>
        <w:tc>
          <w:tcPr>
            <w:tcW w:w="1259" w:type="dxa"/>
          </w:tcPr>
          <w:p w:rsidR="00D64677" w:rsidRPr="00484EC6" w:rsidRDefault="00D64677" w:rsidP="00625354">
            <w:pPr>
              <w:ind w:left="-108" w:right="-97"/>
              <w:jc w:val="center"/>
            </w:pPr>
            <w:r w:rsidRPr="00484EC6">
              <w:t xml:space="preserve">1 раз в год  </w:t>
            </w:r>
          </w:p>
        </w:tc>
        <w:tc>
          <w:tcPr>
            <w:tcW w:w="2352" w:type="dxa"/>
          </w:tcPr>
          <w:p w:rsidR="00D64677" w:rsidRPr="00484EC6" w:rsidRDefault="00D64677" w:rsidP="000D23CC">
            <w:pPr>
              <w:ind w:right="-108"/>
            </w:pPr>
            <w:r w:rsidRPr="00484EC6">
              <w:t xml:space="preserve"> Ковкель О.В., заведующий хозяйством, ответ-ственный за ПБ</w:t>
            </w:r>
          </w:p>
        </w:tc>
        <w:tc>
          <w:tcPr>
            <w:tcW w:w="1527" w:type="dxa"/>
          </w:tcPr>
          <w:p w:rsidR="00D64677" w:rsidRPr="00484EC6" w:rsidRDefault="00D64677" w:rsidP="000D23CC">
            <w:pPr>
              <w:jc w:val="center"/>
            </w:pPr>
            <w:r w:rsidRPr="00484EC6">
              <w:t>25</w:t>
            </w:r>
          </w:p>
        </w:tc>
      </w:tr>
      <w:tr w:rsidR="00D64677" w:rsidRPr="00484EC6" w:rsidTr="00DF5C44">
        <w:tc>
          <w:tcPr>
            <w:tcW w:w="485" w:type="dxa"/>
          </w:tcPr>
          <w:p w:rsidR="00D64677" w:rsidRPr="00484EC6" w:rsidRDefault="00D64677" w:rsidP="00F21D40">
            <w:r w:rsidRPr="00484EC6">
              <w:t>6.</w:t>
            </w:r>
          </w:p>
        </w:tc>
        <w:tc>
          <w:tcPr>
            <w:tcW w:w="3920" w:type="dxa"/>
          </w:tcPr>
          <w:p w:rsidR="00D64677" w:rsidRPr="00484EC6" w:rsidRDefault="00D64677" w:rsidP="0050087B">
            <w:r w:rsidRPr="00484EC6">
              <w:t>Организация обучения работ-ников мерам пожарной безопасности</w:t>
            </w:r>
          </w:p>
        </w:tc>
        <w:tc>
          <w:tcPr>
            <w:tcW w:w="1259" w:type="dxa"/>
          </w:tcPr>
          <w:p w:rsidR="00D64677" w:rsidRPr="00484EC6" w:rsidRDefault="00D64677" w:rsidP="0050087B">
            <w:pPr>
              <w:ind w:left="-108" w:right="-97"/>
              <w:jc w:val="center"/>
            </w:pPr>
            <w:r w:rsidRPr="00484EC6">
              <w:t>постоян-но,</w:t>
            </w:r>
          </w:p>
          <w:p w:rsidR="00D64677" w:rsidRPr="00484EC6" w:rsidRDefault="00D64677" w:rsidP="0050087B">
            <w:pPr>
              <w:ind w:left="-108" w:right="-97"/>
              <w:jc w:val="center"/>
            </w:pPr>
            <w:r w:rsidRPr="00484EC6">
              <w:t>не реже    2 раз в год</w:t>
            </w:r>
          </w:p>
        </w:tc>
        <w:tc>
          <w:tcPr>
            <w:tcW w:w="2352" w:type="dxa"/>
          </w:tcPr>
          <w:p w:rsidR="00D64677" w:rsidRPr="00484EC6" w:rsidRDefault="00D64677" w:rsidP="009D1080">
            <w:pPr>
              <w:ind w:right="-113"/>
            </w:pPr>
            <w:r w:rsidRPr="00484EC6">
              <w:t xml:space="preserve"> Василенко Н.В., заведующий МБДОУ «Ясли-сад № 234 г. Донецка»; </w:t>
            </w:r>
          </w:p>
          <w:p w:rsidR="00D64677" w:rsidRPr="00484EC6" w:rsidRDefault="00D64677" w:rsidP="009D1080">
            <w:pPr>
              <w:ind w:right="-108"/>
            </w:pPr>
            <w:r w:rsidRPr="00484EC6">
              <w:t>Ковкель О.В., заведующий хозяйством, ответ-ственный за ПБ</w:t>
            </w:r>
          </w:p>
        </w:tc>
        <w:tc>
          <w:tcPr>
            <w:tcW w:w="1527" w:type="dxa"/>
          </w:tcPr>
          <w:p w:rsidR="00D64677" w:rsidRPr="00484EC6" w:rsidRDefault="00D64677" w:rsidP="0050087B">
            <w:pPr>
              <w:jc w:val="center"/>
            </w:pPr>
            <w:r w:rsidRPr="00484EC6">
              <w:t>25</w:t>
            </w:r>
          </w:p>
        </w:tc>
      </w:tr>
      <w:tr w:rsidR="00D64677" w:rsidRPr="00484EC6" w:rsidTr="00DF5C44">
        <w:tc>
          <w:tcPr>
            <w:tcW w:w="485" w:type="dxa"/>
          </w:tcPr>
          <w:p w:rsidR="00D64677" w:rsidRPr="00484EC6" w:rsidRDefault="00D64677" w:rsidP="00F21D40">
            <w:r w:rsidRPr="00484EC6">
              <w:t>7.</w:t>
            </w:r>
          </w:p>
        </w:tc>
        <w:tc>
          <w:tcPr>
            <w:tcW w:w="3920" w:type="dxa"/>
          </w:tcPr>
          <w:p w:rsidR="00D64677" w:rsidRPr="00484EC6" w:rsidRDefault="00D64677" w:rsidP="0050087B">
            <w:r w:rsidRPr="00484EC6">
              <w:t>Организация и проведение учебных тренировок по эвакуации персонала согласно утвержденному Графику</w:t>
            </w:r>
          </w:p>
        </w:tc>
        <w:tc>
          <w:tcPr>
            <w:tcW w:w="1259" w:type="dxa"/>
          </w:tcPr>
          <w:p w:rsidR="00D64677" w:rsidRPr="00484EC6" w:rsidRDefault="00D64677" w:rsidP="0050087B">
            <w:pPr>
              <w:ind w:left="-108" w:right="-97"/>
              <w:jc w:val="center"/>
            </w:pPr>
            <w:r w:rsidRPr="00484EC6">
              <w:t>2 раз</w:t>
            </w:r>
            <w:r>
              <w:t>а</w:t>
            </w:r>
            <w:r w:rsidRPr="00484EC6">
              <w:t xml:space="preserve"> в год (май, октябрь)</w:t>
            </w:r>
          </w:p>
        </w:tc>
        <w:tc>
          <w:tcPr>
            <w:tcW w:w="2352" w:type="dxa"/>
          </w:tcPr>
          <w:p w:rsidR="00D64677" w:rsidRPr="00484EC6" w:rsidRDefault="00D64677" w:rsidP="00F30A0B">
            <w:pPr>
              <w:ind w:right="-108"/>
            </w:pPr>
            <w:r w:rsidRPr="00484EC6">
              <w:t>Ковкель О.В., заведующий хозяйством, ответ-ственный за ПБ</w:t>
            </w:r>
          </w:p>
        </w:tc>
        <w:tc>
          <w:tcPr>
            <w:tcW w:w="1527" w:type="dxa"/>
          </w:tcPr>
          <w:p w:rsidR="00D64677" w:rsidRPr="00484EC6" w:rsidRDefault="00D64677" w:rsidP="0050087B">
            <w:pPr>
              <w:jc w:val="center"/>
            </w:pPr>
            <w:r w:rsidRPr="00484EC6">
              <w:t>25</w:t>
            </w:r>
          </w:p>
        </w:tc>
      </w:tr>
      <w:tr w:rsidR="00D64677" w:rsidRPr="00484EC6" w:rsidTr="00DF5C44">
        <w:tc>
          <w:tcPr>
            <w:tcW w:w="485" w:type="dxa"/>
          </w:tcPr>
          <w:p w:rsidR="00D64677" w:rsidRPr="00484EC6" w:rsidRDefault="00D64677" w:rsidP="00F21D40">
            <w:r w:rsidRPr="00484EC6">
              <w:t>8.</w:t>
            </w:r>
          </w:p>
        </w:tc>
        <w:tc>
          <w:tcPr>
            <w:tcW w:w="3920" w:type="dxa"/>
          </w:tcPr>
          <w:p w:rsidR="00D64677" w:rsidRPr="00484EC6" w:rsidRDefault="00D64677" w:rsidP="0050087B">
            <w:r w:rsidRPr="00484EC6">
              <w:t>Содержание путей эвакуации, запасных выходов в исправном состоянии (очистка от посторонних предметов, недопущение захламленности)</w:t>
            </w:r>
          </w:p>
        </w:tc>
        <w:tc>
          <w:tcPr>
            <w:tcW w:w="1259" w:type="dxa"/>
          </w:tcPr>
          <w:p w:rsidR="00D64677" w:rsidRPr="00484EC6" w:rsidRDefault="00D64677" w:rsidP="0050087B">
            <w:pPr>
              <w:ind w:left="-108" w:right="-97"/>
              <w:jc w:val="center"/>
            </w:pPr>
            <w:r>
              <w:t>Постоян</w:t>
            </w:r>
            <w:r w:rsidRPr="00484EC6">
              <w:t>но</w:t>
            </w:r>
          </w:p>
        </w:tc>
        <w:tc>
          <w:tcPr>
            <w:tcW w:w="2352" w:type="dxa"/>
          </w:tcPr>
          <w:p w:rsidR="00D64677" w:rsidRPr="00484EC6" w:rsidRDefault="00D64677" w:rsidP="000D23CC">
            <w:pPr>
              <w:ind w:right="-108"/>
            </w:pPr>
            <w:r w:rsidRPr="00484EC6">
              <w:t>Ковкель О.В., заведующий хозяйством, ответ-ственный за ПБ</w:t>
            </w:r>
          </w:p>
        </w:tc>
        <w:tc>
          <w:tcPr>
            <w:tcW w:w="1527" w:type="dxa"/>
          </w:tcPr>
          <w:p w:rsidR="00D64677" w:rsidRPr="00484EC6" w:rsidRDefault="00D64677" w:rsidP="000D23CC">
            <w:pPr>
              <w:jc w:val="center"/>
            </w:pPr>
            <w:r w:rsidRPr="00484EC6">
              <w:t>25</w:t>
            </w:r>
          </w:p>
        </w:tc>
      </w:tr>
      <w:tr w:rsidR="00D64677" w:rsidRPr="00484EC6" w:rsidTr="00DF5C44">
        <w:tc>
          <w:tcPr>
            <w:tcW w:w="485" w:type="dxa"/>
          </w:tcPr>
          <w:p w:rsidR="00D64677" w:rsidRPr="00484EC6" w:rsidRDefault="00D64677" w:rsidP="00F21D40">
            <w:r w:rsidRPr="00484EC6">
              <w:t>9.</w:t>
            </w:r>
          </w:p>
        </w:tc>
        <w:tc>
          <w:tcPr>
            <w:tcW w:w="3920" w:type="dxa"/>
          </w:tcPr>
          <w:p w:rsidR="00D64677" w:rsidRPr="00484EC6" w:rsidRDefault="00D64677" w:rsidP="009D1080">
            <w:pPr>
              <w:ind w:right="-113"/>
            </w:pPr>
            <w:r w:rsidRPr="00484EC6">
              <w:t>Проведение инструктажей по пожарной безопасности работникам МБДОУ «Ясли-сад № 234 г. Донецка» и вновь поступающим работникам</w:t>
            </w:r>
          </w:p>
        </w:tc>
        <w:tc>
          <w:tcPr>
            <w:tcW w:w="1259" w:type="dxa"/>
          </w:tcPr>
          <w:p w:rsidR="00D64677" w:rsidRPr="00484EC6" w:rsidRDefault="00D64677" w:rsidP="0050087B">
            <w:pPr>
              <w:ind w:left="-108" w:right="-97"/>
              <w:jc w:val="center"/>
            </w:pPr>
            <w:r w:rsidRPr="00484EC6">
              <w:t>2 раза в год</w:t>
            </w:r>
          </w:p>
        </w:tc>
        <w:tc>
          <w:tcPr>
            <w:tcW w:w="2352" w:type="dxa"/>
          </w:tcPr>
          <w:p w:rsidR="00D64677" w:rsidRPr="00484EC6" w:rsidRDefault="00D64677" w:rsidP="000D23CC">
            <w:pPr>
              <w:ind w:right="-108"/>
            </w:pPr>
            <w:r w:rsidRPr="00484EC6">
              <w:t>Ковкель О.В., заведующий хозяйством, ответ-ственный за ПБ</w:t>
            </w:r>
          </w:p>
        </w:tc>
        <w:tc>
          <w:tcPr>
            <w:tcW w:w="1527" w:type="dxa"/>
          </w:tcPr>
          <w:p w:rsidR="00D64677" w:rsidRPr="00484EC6" w:rsidRDefault="00D64677" w:rsidP="000D23CC">
            <w:pPr>
              <w:jc w:val="center"/>
            </w:pPr>
            <w:r w:rsidRPr="00484EC6">
              <w:t>25</w:t>
            </w:r>
          </w:p>
        </w:tc>
      </w:tr>
      <w:tr w:rsidR="00D64677" w:rsidRPr="00484EC6" w:rsidTr="00DF5C44">
        <w:trPr>
          <w:trHeight w:val="557"/>
        </w:trPr>
        <w:tc>
          <w:tcPr>
            <w:tcW w:w="485" w:type="dxa"/>
          </w:tcPr>
          <w:p w:rsidR="00D64677" w:rsidRPr="00484EC6" w:rsidRDefault="00D64677" w:rsidP="00F30A0B">
            <w:pPr>
              <w:ind w:right="-150"/>
            </w:pPr>
            <w:r w:rsidRPr="00484EC6">
              <w:t>10.</w:t>
            </w:r>
          </w:p>
        </w:tc>
        <w:tc>
          <w:tcPr>
            <w:tcW w:w="3920" w:type="dxa"/>
          </w:tcPr>
          <w:p w:rsidR="00D64677" w:rsidRPr="00484EC6" w:rsidRDefault="00D64677" w:rsidP="0050087B">
            <w:r w:rsidRPr="00484EC6">
              <w:t>Обеспечение журналами инструктажей по пожарной безопасности, инструкциями по пожарной безопасности</w:t>
            </w:r>
          </w:p>
        </w:tc>
        <w:tc>
          <w:tcPr>
            <w:tcW w:w="1259" w:type="dxa"/>
          </w:tcPr>
          <w:p w:rsidR="00D64677" w:rsidRPr="00484EC6" w:rsidRDefault="00D64677" w:rsidP="0050087B">
            <w:pPr>
              <w:ind w:left="-125" w:right="-113" w:firstLine="17"/>
              <w:jc w:val="center"/>
            </w:pPr>
            <w:r w:rsidRPr="00484EC6">
              <w:t>постоянно</w:t>
            </w:r>
          </w:p>
        </w:tc>
        <w:tc>
          <w:tcPr>
            <w:tcW w:w="2352" w:type="dxa"/>
          </w:tcPr>
          <w:p w:rsidR="00D64677" w:rsidRPr="00484EC6" w:rsidRDefault="00D64677" w:rsidP="009D1080">
            <w:pPr>
              <w:ind w:right="-108"/>
            </w:pPr>
            <w:r w:rsidRPr="00484EC6">
              <w:t xml:space="preserve"> Василенко Н.В., заведующий МБДОУ «Ясли-сад № 234 г. Донецка»</w:t>
            </w:r>
          </w:p>
        </w:tc>
        <w:tc>
          <w:tcPr>
            <w:tcW w:w="1527" w:type="dxa"/>
          </w:tcPr>
          <w:p w:rsidR="00D64677" w:rsidRPr="00484EC6" w:rsidRDefault="00D64677" w:rsidP="0050087B">
            <w:pPr>
              <w:jc w:val="center"/>
            </w:pPr>
            <w:r w:rsidRPr="00484EC6">
              <w:t>25</w:t>
            </w:r>
          </w:p>
        </w:tc>
      </w:tr>
    </w:tbl>
    <w:p w:rsidR="00714838" w:rsidRPr="00484EC6" w:rsidRDefault="00714838" w:rsidP="00E9620D">
      <w:pPr>
        <w:ind w:left="709"/>
        <w:jc w:val="center"/>
        <w:sectPr w:rsidR="00714838" w:rsidRPr="00484EC6" w:rsidSect="00F21D40">
          <w:footerReference w:type="default" r:id="rId59"/>
          <w:footerReference w:type="first" r:id="rId60"/>
          <w:pgSz w:w="11906" w:h="16838" w:code="9"/>
          <w:pgMar w:top="1135" w:right="851" w:bottom="851" w:left="1418" w:header="624" w:footer="624" w:gutter="0"/>
          <w:cols w:space="708"/>
          <w:titlePg/>
          <w:docGrid w:linePitch="360"/>
        </w:sectPr>
      </w:pPr>
    </w:p>
    <w:p w:rsidR="00714838" w:rsidRPr="00484EC6" w:rsidRDefault="00714838" w:rsidP="0007247D">
      <w:pPr>
        <w:jc w:val="right"/>
        <w:rPr>
          <w:i/>
          <w:iCs/>
        </w:rPr>
      </w:pPr>
      <w:r w:rsidRPr="00484EC6">
        <w:rPr>
          <w:i/>
          <w:iCs/>
        </w:rPr>
        <w:lastRenderedPageBreak/>
        <w:t xml:space="preserve">Приложение № </w:t>
      </w:r>
      <w:r w:rsidR="00A604A1">
        <w:rPr>
          <w:i/>
          <w:iCs/>
        </w:rPr>
        <w:t>10</w:t>
      </w:r>
    </w:p>
    <w:p w:rsidR="00714838" w:rsidRPr="00484EC6" w:rsidRDefault="00714838" w:rsidP="00D1556E">
      <w:pPr>
        <w:jc w:val="both"/>
      </w:pPr>
    </w:p>
    <w:p w:rsidR="00714838" w:rsidRPr="00484EC6" w:rsidRDefault="00714838" w:rsidP="00D1556E">
      <w:pPr>
        <w:jc w:val="both"/>
      </w:pPr>
      <w:r w:rsidRPr="00484EC6">
        <w:t>«</w:t>
      </w:r>
      <w:r w:rsidRPr="00484EC6">
        <w:rPr>
          <w:b/>
        </w:rPr>
        <w:t>СОГЛАСОВАНО</w:t>
      </w:r>
      <w:r w:rsidRPr="00484EC6">
        <w:t>»</w:t>
      </w:r>
      <w:r w:rsidRPr="00484EC6">
        <w:tab/>
      </w:r>
      <w:r w:rsidRPr="00484EC6">
        <w:tab/>
      </w:r>
      <w:r w:rsidRPr="00484EC6">
        <w:tab/>
      </w:r>
      <w:r w:rsidRPr="00484EC6">
        <w:tab/>
      </w:r>
      <w:r w:rsidRPr="00484EC6">
        <w:tab/>
      </w:r>
      <w:r w:rsidRPr="00484EC6">
        <w:tab/>
        <w:t>«</w:t>
      </w:r>
      <w:r w:rsidRPr="00484EC6">
        <w:rPr>
          <w:b/>
        </w:rPr>
        <w:t>УТВЕРЖДАЮ</w:t>
      </w:r>
      <w:r w:rsidRPr="00484EC6">
        <w:t>» Председатель ППО МБДОУ</w:t>
      </w:r>
      <w:r w:rsidRPr="00484EC6">
        <w:tab/>
      </w:r>
      <w:r w:rsidRPr="00484EC6">
        <w:tab/>
      </w:r>
      <w:r w:rsidRPr="00484EC6">
        <w:tab/>
      </w:r>
      <w:r w:rsidRPr="00484EC6">
        <w:tab/>
      </w:r>
      <w:r w:rsidRPr="00484EC6">
        <w:tab/>
        <w:t>Заведующий</w:t>
      </w:r>
    </w:p>
    <w:p w:rsidR="00714838" w:rsidRPr="00484EC6" w:rsidRDefault="00CD4457" w:rsidP="00D1556E">
      <w:pPr>
        <w:pStyle w:val="31"/>
        <w:contextualSpacing/>
        <w:rPr>
          <w:sz w:val="24"/>
          <w:szCs w:val="24"/>
          <w:lang w:eastAsia="ru-RU"/>
        </w:rPr>
      </w:pPr>
      <w:r w:rsidRPr="00484EC6">
        <w:rPr>
          <w:sz w:val="24"/>
          <w:szCs w:val="24"/>
        </w:rPr>
        <w:t xml:space="preserve">«ЯСЛИ-САД № </w:t>
      </w:r>
      <w:r w:rsidR="00871EBD" w:rsidRPr="00484EC6">
        <w:rPr>
          <w:sz w:val="24"/>
          <w:szCs w:val="24"/>
        </w:rPr>
        <w:t>234</w:t>
      </w:r>
      <w:r w:rsidR="00714838" w:rsidRPr="00484EC6">
        <w:rPr>
          <w:sz w:val="24"/>
          <w:szCs w:val="24"/>
        </w:rPr>
        <w:t xml:space="preserve"> Г. ДОНЕЦКА»</w:t>
      </w:r>
      <w:r w:rsidR="00714838" w:rsidRPr="00484EC6">
        <w:rPr>
          <w:sz w:val="24"/>
          <w:szCs w:val="24"/>
        </w:rPr>
        <w:tab/>
      </w:r>
      <w:r w:rsidR="00714838" w:rsidRPr="00484EC6">
        <w:rPr>
          <w:sz w:val="24"/>
          <w:szCs w:val="24"/>
        </w:rPr>
        <w:tab/>
      </w:r>
      <w:r w:rsidR="00714838" w:rsidRPr="00484EC6">
        <w:rPr>
          <w:sz w:val="24"/>
          <w:szCs w:val="24"/>
        </w:rPr>
        <w:tab/>
      </w:r>
      <w:r w:rsidR="00714838" w:rsidRPr="00484EC6">
        <w:rPr>
          <w:sz w:val="24"/>
          <w:szCs w:val="24"/>
        </w:rPr>
        <w:tab/>
        <w:t>МБДОУ «ЯСЛИ-САД</w:t>
      </w:r>
    </w:p>
    <w:p w:rsidR="00714838" w:rsidRPr="00484EC6" w:rsidRDefault="00714838" w:rsidP="00D1556E">
      <w:pPr>
        <w:jc w:val="both"/>
      </w:pPr>
      <w:r w:rsidRPr="00484EC6">
        <w:t>ПРОН ДНР</w:t>
      </w:r>
      <w:r w:rsidRPr="00484EC6">
        <w:tab/>
      </w:r>
      <w:r w:rsidR="00CD4457" w:rsidRPr="00484EC6">
        <w:tab/>
      </w:r>
      <w:r w:rsidR="00CD4457" w:rsidRPr="00484EC6">
        <w:tab/>
      </w:r>
      <w:r w:rsidR="00CD4457" w:rsidRPr="00484EC6">
        <w:tab/>
      </w:r>
      <w:r w:rsidR="00CD4457" w:rsidRPr="00484EC6">
        <w:tab/>
      </w:r>
      <w:r w:rsidR="00CD4457" w:rsidRPr="00484EC6">
        <w:tab/>
      </w:r>
      <w:r w:rsidR="00CD4457" w:rsidRPr="00484EC6">
        <w:tab/>
      </w:r>
      <w:r w:rsidR="00CD4457" w:rsidRPr="00484EC6">
        <w:tab/>
        <w:t xml:space="preserve">№ </w:t>
      </w:r>
      <w:r w:rsidR="00871EBD" w:rsidRPr="00484EC6">
        <w:t>234</w:t>
      </w:r>
      <w:r w:rsidRPr="00484EC6">
        <w:t xml:space="preserve"> Г. ДОНЕЦКА»</w:t>
      </w:r>
    </w:p>
    <w:p w:rsidR="00714838" w:rsidRPr="00484EC6" w:rsidRDefault="00714838" w:rsidP="00871EBD">
      <w:pPr>
        <w:pStyle w:val="31"/>
        <w:ind w:right="-144"/>
        <w:contextualSpacing/>
        <w:rPr>
          <w:sz w:val="24"/>
          <w:szCs w:val="24"/>
        </w:rPr>
      </w:pPr>
      <w:r w:rsidRPr="00484EC6">
        <w:rPr>
          <w:sz w:val="24"/>
          <w:szCs w:val="24"/>
        </w:rPr>
        <w:t xml:space="preserve">__________ </w:t>
      </w:r>
      <w:r w:rsidR="00CD4457" w:rsidRPr="00484EC6">
        <w:rPr>
          <w:sz w:val="24"/>
          <w:szCs w:val="24"/>
        </w:rPr>
        <w:t xml:space="preserve"> </w:t>
      </w:r>
      <w:r w:rsidR="00871EBD" w:rsidRPr="00484EC6">
        <w:rPr>
          <w:sz w:val="24"/>
          <w:szCs w:val="24"/>
        </w:rPr>
        <w:t>А.Н. Шпора</w:t>
      </w:r>
      <w:r w:rsidRPr="00484EC6">
        <w:rPr>
          <w:sz w:val="24"/>
          <w:szCs w:val="24"/>
        </w:rPr>
        <w:tab/>
      </w:r>
      <w:r w:rsidRPr="00484EC6">
        <w:rPr>
          <w:sz w:val="24"/>
          <w:szCs w:val="24"/>
        </w:rPr>
        <w:tab/>
      </w:r>
      <w:r w:rsidRPr="00484EC6">
        <w:rPr>
          <w:sz w:val="24"/>
          <w:szCs w:val="24"/>
        </w:rPr>
        <w:tab/>
      </w:r>
      <w:r w:rsidRPr="00484EC6">
        <w:rPr>
          <w:sz w:val="24"/>
          <w:szCs w:val="24"/>
        </w:rPr>
        <w:tab/>
      </w:r>
      <w:r w:rsidRPr="00484EC6">
        <w:rPr>
          <w:sz w:val="24"/>
          <w:szCs w:val="24"/>
        </w:rPr>
        <w:tab/>
      </w:r>
      <w:r w:rsidR="00871EBD" w:rsidRPr="00484EC6">
        <w:rPr>
          <w:sz w:val="24"/>
          <w:szCs w:val="24"/>
        </w:rPr>
        <w:t xml:space="preserve">         </w:t>
      </w:r>
      <w:r w:rsidRPr="00484EC6">
        <w:rPr>
          <w:sz w:val="24"/>
          <w:szCs w:val="24"/>
          <w:lang w:eastAsia="ru-RU"/>
        </w:rPr>
        <w:t xml:space="preserve">__________ </w:t>
      </w:r>
      <w:r w:rsidR="00CD4457" w:rsidRPr="00484EC6">
        <w:rPr>
          <w:sz w:val="24"/>
          <w:szCs w:val="24"/>
          <w:lang w:eastAsia="ru-RU"/>
        </w:rPr>
        <w:t xml:space="preserve"> </w:t>
      </w:r>
      <w:r w:rsidR="00871EBD" w:rsidRPr="00484EC6">
        <w:rPr>
          <w:sz w:val="24"/>
          <w:szCs w:val="24"/>
          <w:lang w:eastAsia="ru-RU"/>
        </w:rPr>
        <w:t>Н.В. Василенко</w:t>
      </w:r>
    </w:p>
    <w:p w:rsidR="00714838" w:rsidRPr="00484EC6" w:rsidRDefault="00714838" w:rsidP="00D1556E"/>
    <w:p w:rsidR="00714838" w:rsidRPr="00484EC6" w:rsidRDefault="00714838" w:rsidP="00D1556E">
      <w:pPr>
        <w:ind w:left="709"/>
        <w:jc w:val="center"/>
        <w:rPr>
          <w:b/>
        </w:rPr>
      </w:pPr>
      <w:r w:rsidRPr="00484EC6">
        <w:rPr>
          <w:b/>
        </w:rPr>
        <w:t>ПЕРЕЧЕНЬ</w:t>
      </w:r>
    </w:p>
    <w:p w:rsidR="00714838" w:rsidRPr="00484EC6" w:rsidRDefault="00714838" w:rsidP="00D1556E">
      <w:pPr>
        <w:pStyle w:val="af"/>
        <w:jc w:val="center"/>
        <w:rPr>
          <w:b/>
          <w:sz w:val="24"/>
          <w:szCs w:val="24"/>
        </w:rPr>
      </w:pPr>
      <w:r w:rsidRPr="00484EC6">
        <w:rPr>
          <w:b/>
          <w:sz w:val="24"/>
          <w:szCs w:val="24"/>
        </w:rPr>
        <w:t>профессий и должностей, которым выдаётся бесплатно спецодежда,</w:t>
      </w:r>
    </w:p>
    <w:p w:rsidR="00714838" w:rsidRPr="00484EC6" w:rsidRDefault="00714838" w:rsidP="00D1556E">
      <w:pPr>
        <w:pStyle w:val="af"/>
        <w:jc w:val="center"/>
        <w:rPr>
          <w:b/>
          <w:sz w:val="24"/>
          <w:szCs w:val="24"/>
        </w:rPr>
      </w:pPr>
      <w:r w:rsidRPr="00484EC6">
        <w:rPr>
          <w:b/>
          <w:sz w:val="24"/>
          <w:szCs w:val="24"/>
        </w:rPr>
        <w:t>специальная обувь и другие средства индивидуальной защиты</w:t>
      </w:r>
    </w:p>
    <w:p w:rsidR="00714838" w:rsidRPr="00484EC6" w:rsidRDefault="00714838" w:rsidP="00D1556E">
      <w:pPr>
        <w:pStyle w:val="af"/>
        <w:jc w:val="center"/>
        <w:rPr>
          <w:b/>
          <w:sz w:val="24"/>
          <w:szCs w:val="24"/>
        </w:rPr>
      </w:pPr>
      <w:r w:rsidRPr="00484EC6">
        <w:rPr>
          <w:b/>
          <w:sz w:val="24"/>
          <w:szCs w:val="24"/>
        </w:rPr>
        <w:t>по отраслевым нормам</w:t>
      </w:r>
    </w:p>
    <w:p w:rsidR="00714838" w:rsidRPr="00484EC6" w:rsidRDefault="00714838" w:rsidP="00D1556E">
      <w:pPr>
        <w:pStyle w:val="afff6"/>
        <w:spacing w:before="0" w:after="0"/>
        <w:rPr>
          <w:sz w:val="24"/>
          <w:szCs w:val="24"/>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559"/>
        <w:gridCol w:w="5671"/>
        <w:gridCol w:w="993"/>
        <w:gridCol w:w="1274"/>
      </w:tblGrid>
      <w:tr w:rsidR="00714838" w:rsidRPr="00484EC6" w:rsidTr="00727F7E">
        <w:trPr>
          <w:trHeight w:val="407"/>
          <w:tblHeader/>
        </w:trPr>
        <w:tc>
          <w:tcPr>
            <w:tcW w:w="266" w:type="pct"/>
            <w:vAlign w:val="center"/>
          </w:tcPr>
          <w:p w:rsidR="00714838" w:rsidRPr="00484EC6" w:rsidRDefault="00714838" w:rsidP="00727F7E">
            <w:pPr>
              <w:pStyle w:val="NoSpacing1"/>
              <w:ind w:left="-96" w:right="-72" w:firstLine="14"/>
              <w:jc w:val="center"/>
              <w:rPr>
                <w:rFonts w:ascii="Times New Roman" w:hAnsi="Times New Roman"/>
                <w:sz w:val="24"/>
                <w:szCs w:val="24"/>
              </w:rPr>
            </w:pPr>
            <w:r w:rsidRPr="00484EC6">
              <w:rPr>
                <w:rFonts w:ascii="Times New Roman" w:hAnsi="Times New Roman"/>
                <w:sz w:val="24"/>
                <w:szCs w:val="24"/>
              </w:rPr>
              <w:t>№ п/п</w:t>
            </w:r>
          </w:p>
        </w:tc>
        <w:tc>
          <w:tcPr>
            <w:tcW w:w="777" w:type="pct"/>
            <w:vAlign w:val="center"/>
          </w:tcPr>
          <w:p w:rsidR="00714838" w:rsidRPr="00484EC6" w:rsidRDefault="00714838" w:rsidP="00727F7E">
            <w:pPr>
              <w:pStyle w:val="NoSpacing1"/>
              <w:ind w:left="-96" w:right="-72" w:hanging="12"/>
              <w:jc w:val="center"/>
              <w:rPr>
                <w:rFonts w:ascii="Times New Roman" w:hAnsi="Times New Roman"/>
                <w:sz w:val="24"/>
                <w:szCs w:val="24"/>
              </w:rPr>
            </w:pPr>
            <w:r w:rsidRPr="00484EC6">
              <w:rPr>
                <w:rFonts w:ascii="Times New Roman" w:hAnsi="Times New Roman"/>
                <w:sz w:val="24"/>
                <w:szCs w:val="24"/>
              </w:rPr>
              <w:t>Наимено-вание профессии</w:t>
            </w:r>
          </w:p>
          <w:p w:rsidR="00714838" w:rsidRPr="00484EC6" w:rsidRDefault="00714838" w:rsidP="00727F7E">
            <w:pPr>
              <w:pStyle w:val="NoSpacing1"/>
              <w:ind w:left="-96" w:right="-72" w:firstLine="14"/>
              <w:jc w:val="center"/>
              <w:rPr>
                <w:rFonts w:ascii="Times New Roman" w:hAnsi="Times New Roman"/>
                <w:sz w:val="24"/>
                <w:szCs w:val="24"/>
              </w:rPr>
            </w:pPr>
            <w:r w:rsidRPr="00484EC6">
              <w:rPr>
                <w:rFonts w:ascii="Times New Roman" w:hAnsi="Times New Roman"/>
                <w:sz w:val="24"/>
                <w:szCs w:val="24"/>
              </w:rPr>
              <w:t>(должности)</w:t>
            </w:r>
          </w:p>
        </w:tc>
        <w:tc>
          <w:tcPr>
            <w:tcW w:w="2827" w:type="pct"/>
            <w:vAlign w:val="center"/>
          </w:tcPr>
          <w:p w:rsidR="00714838" w:rsidRPr="00484EC6" w:rsidRDefault="00714838" w:rsidP="00727F7E">
            <w:pPr>
              <w:pStyle w:val="NoSpacing1"/>
              <w:ind w:left="-96" w:right="-72" w:firstLine="14"/>
              <w:jc w:val="center"/>
              <w:rPr>
                <w:rFonts w:ascii="Times New Roman" w:hAnsi="Times New Roman"/>
                <w:sz w:val="24"/>
                <w:szCs w:val="24"/>
              </w:rPr>
            </w:pPr>
            <w:r w:rsidRPr="00484EC6">
              <w:rPr>
                <w:rFonts w:ascii="Times New Roman" w:hAnsi="Times New Roman"/>
                <w:sz w:val="24"/>
                <w:szCs w:val="24"/>
              </w:rPr>
              <w:t>Наименование спецодежды, спецобуви</w:t>
            </w:r>
          </w:p>
          <w:p w:rsidR="00714838" w:rsidRPr="00484EC6" w:rsidRDefault="00714838" w:rsidP="00727F7E">
            <w:pPr>
              <w:pStyle w:val="NoSpacing1"/>
              <w:ind w:left="-96" w:right="-72" w:firstLine="14"/>
              <w:jc w:val="center"/>
              <w:rPr>
                <w:rFonts w:ascii="Times New Roman" w:hAnsi="Times New Roman"/>
                <w:sz w:val="24"/>
                <w:szCs w:val="24"/>
              </w:rPr>
            </w:pPr>
            <w:r w:rsidRPr="00484EC6">
              <w:rPr>
                <w:rFonts w:ascii="Times New Roman" w:hAnsi="Times New Roman"/>
                <w:sz w:val="24"/>
                <w:szCs w:val="24"/>
              </w:rPr>
              <w:t>и других средств индивидуальной защиты</w:t>
            </w:r>
          </w:p>
        </w:tc>
        <w:tc>
          <w:tcPr>
            <w:tcW w:w="495" w:type="pct"/>
            <w:vAlign w:val="center"/>
          </w:tcPr>
          <w:p w:rsidR="00714838" w:rsidRPr="00484EC6" w:rsidRDefault="00714838" w:rsidP="00727F7E">
            <w:pPr>
              <w:pStyle w:val="NoSpacing1"/>
              <w:ind w:left="-96" w:right="-72" w:firstLine="14"/>
              <w:jc w:val="center"/>
              <w:rPr>
                <w:rFonts w:ascii="Times New Roman" w:hAnsi="Times New Roman"/>
                <w:sz w:val="24"/>
                <w:szCs w:val="24"/>
              </w:rPr>
            </w:pPr>
            <w:r w:rsidRPr="00484EC6">
              <w:rPr>
                <w:rFonts w:ascii="Times New Roman" w:hAnsi="Times New Roman"/>
                <w:sz w:val="24"/>
                <w:szCs w:val="24"/>
              </w:rPr>
              <w:t>Норма</w:t>
            </w:r>
          </w:p>
          <w:p w:rsidR="00714838" w:rsidRPr="00484EC6" w:rsidRDefault="00714838" w:rsidP="00727F7E">
            <w:pPr>
              <w:pStyle w:val="NoSpacing1"/>
              <w:ind w:left="-96" w:right="-72" w:firstLine="14"/>
              <w:jc w:val="center"/>
              <w:rPr>
                <w:rFonts w:ascii="Times New Roman" w:hAnsi="Times New Roman"/>
                <w:sz w:val="24"/>
                <w:szCs w:val="24"/>
              </w:rPr>
            </w:pPr>
            <w:r w:rsidRPr="00484EC6">
              <w:rPr>
                <w:rFonts w:ascii="Times New Roman" w:hAnsi="Times New Roman"/>
                <w:sz w:val="24"/>
                <w:szCs w:val="24"/>
              </w:rPr>
              <w:t>выдачи</w:t>
            </w:r>
          </w:p>
        </w:tc>
        <w:tc>
          <w:tcPr>
            <w:tcW w:w="635" w:type="pct"/>
            <w:vAlign w:val="center"/>
          </w:tcPr>
          <w:p w:rsidR="00714838" w:rsidRPr="00484EC6" w:rsidRDefault="00714838" w:rsidP="00727F7E">
            <w:pPr>
              <w:pStyle w:val="NoSpacing1"/>
              <w:ind w:left="-96" w:right="-72" w:firstLine="14"/>
              <w:jc w:val="center"/>
              <w:rPr>
                <w:rFonts w:ascii="Times New Roman" w:hAnsi="Times New Roman"/>
                <w:sz w:val="24"/>
                <w:szCs w:val="24"/>
              </w:rPr>
            </w:pPr>
            <w:r w:rsidRPr="00484EC6">
              <w:rPr>
                <w:rFonts w:ascii="Times New Roman" w:hAnsi="Times New Roman"/>
                <w:sz w:val="24"/>
                <w:szCs w:val="24"/>
              </w:rPr>
              <w:t>Срок эксплуа-тации</w:t>
            </w:r>
          </w:p>
          <w:p w:rsidR="00714838" w:rsidRPr="00484EC6" w:rsidRDefault="00714838" w:rsidP="00727F7E">
            <w:pPr>
              <w:pStyle w:val="NoSpacing1"/>
              <w:ind w:left="-96" w:right="-72" w:firstLine="14"/>
              <w:jc w:val="center"/>
              <w:rPr>
                <w:rFonts w:ascii="Times New Roman" w:hAnsi="Times New Roman"/>
                <w:sz w:val="24"/>
                <w:szCs w:val="24"/>
              </w:rPr>
            </w:pPr>
            <w:r w:rsidRPr="00484EC6">
              <w:rPr>
                <w:rFonts w:ascii="Times New Roman" w:hAnsi="Times New Roman"/>
                <w:sz w:val="24"/>
                <w:szCs w:val="24"/>
              </w:rPr>
              <w:t>(месяцев)</w:t>
            </w:r>
          </w:p>
        </w:tc>
      </w:tr>
      <w:tr w:rsidR="00714838" w:rsidRPr="00484EC6" w:rsidTr="00727F7E">
        <w:trPr>
          <w:trHeight w:val="74"/>
        </w:trPr>
        <w:tc>
          <w:tcPr>
            <w:tcW w:w="266" w:type="pct"/>
            <w:vMerge w:val="restart"/>
          </w:tcPr>
          <w:p w:rsidR="00714838" w:rsidRPr="00484EC6" w:rsidRDefault="00714838" w:rsidP="00727F7E">
            <w:pPr>
              <w:pStyle w:val="NoSpacing1"/>
              <w:ind w:left="-96" w:right="-72" w:firstLine="14"/>
              <w:jc w:val="center"/>
              <w:rPr>
                <w:rFonts w:ascii="Times New Roman" w:hAnsi="Times New Roman"/>
                <w:sz w:val="24"/>
                <w:szCs w:val="24"/>
                <w:lang w:eastAsia="en-US"/>
              </w:rPr>
            </w:pPr>
            <w:r w:rsidRPr="00484EC6">
              <w:rPr>
                <w:rFonts w:ascii="Times New Roman" w:hAnsi="Times New Roman"/>
                <w:sz w:val="24"/>
                <w:szCs w:val="24"/>
                <w:lang w:eastAsia="en-US"/>
              </w:rPr>
              <w:t>1.</w:t>
            </w:r>
          </w:p>
        </w:tc>
        <w:tc>
          <w:tcPr>
            <w:tcW w:w="777" w:type="pct"/>
            <w:vMerge w:val="restart"/>
          </w:tcPr>
          <w:p w:rsidR="00714838" w:rsidRPr="00484EC6" w:rsidRDefault="00714838" w:rsidP="00727F7E">
            <w:pPr>
              <w:pStyle w:val="NoSpacing1"/>
              <w:ind w:left="-48" w:right="-72"/>
              <w:rPr>
                <w:rFonts w:ascii="Times New Roman" w:hAnsi="Times New Roman"/>
                <w:sz w:val="24"/>
                <w:szCs w:val="24"/>
              </w:rPr>
            </w:pPr>
            <w:r w:rsidRPr="00484EC6">
              <w:rPr>
                <w:rFonts w:ascii="Times New Roman" w:hAnsi="Times New Roman"/>
                <w:sz w:val="24"/>
                <w:szCs w:val="24"/>
              </w:rPr>
              <w:t>Старшая</w:t>
            </w:r>
          </w:p>
          <w:p w:rsidR="00714838" w:rsidRPr="00484EC6" w:rsidRDefault="00714838" w:rsidP="00727F7E">
            <w:pPr>
              <w:pStyle w:val="NoSpacing1"/>
              <w:ind w:left="-48" w:right="-72"/>
              <w:rPr>
                <w:rFonts w:ascii="Times New Roman" w:hAnsi="Times New Roman"/>
                <w:sz w:val="24"/>
                <w:szCs w:val="24"/>
              </w:rPr>
            </w:pPr>
            <w:r w:rsidRPr="00484EC6">
              <w:rPr>
                <w:rFonts w:ascii="Times New Roman" w:hAnsi="Times New Roman"/>
                <w:sz w:val="24"/>
                <w:szCs w:val="24"/>
              </w:rPr>
              <w:t>медицинская сестра</w:t>
            </w:r>
          </w:p>
        </w:tc>
        <w:tc>
          <w:tcPr>
            <w:tcW w:w="2827" w:type="pct"/>
          </w:tcPr>
          <w:p w:rsidR="00714838" w:rsidRPr="00484EC6" w:rsidRDefault="00714838" w:rsidP="00727F7E">
            <w:pPr>
              <w:pStyle w:val="af"/>
              <w:ind w:left="-42" w:right="-186" w:hanging="9"/>
              <w:rPr>
                <w:sz w:val="24"/>
                <w:szCs w:val="24"/>
              </w:rPr>
            </w:pPr>
            <w:r w:rsidRPr="00484EC6">
              <w:rPr>
                <w:sz w:val="24"/>
                <w:szCs w:val="24"/>
              </w:rPr>
              <w:t>Халат хлопчатобумажный для защиты от общих производственных загрязнений и механических воздействий</w:t>
            </w:r>
          </w:p>
        </w:tc>
        <w:tc>
          <w:tcPr>
            <w:tcW w:w="495" w:type="pct"/>
          </w:tcPr>
          <w:p w:rsidR="00714838" w:rsidRPr="00484EC6" w:rsidRDefault="001B1424" w:rsidP="00727F7E">
            <w:pPr>
              <w:pStyle w:val="NoSpacing1"/>
              <w:ind w:left="-77" w:right="-84"/>
              <w:rPr>
                <w:rFonts w:ascii="Times New Roman" w:hAnsi="Times New Roman"/>
                <w:sz w:val="24"/>
                <w:szCs w:val="24"/>
              </w:rPr>
            </w:pPr>
            <w:r w:rsidRPr="00484EC6">
              <w:rPr>
                <w:rFonts w:ascii="Times New Roman" w:hAnsi="Times New Roman"/>
                <w:sz w:val="24"/>
                <w:szCs w:val="24"/>
              </w:rPr>
              <w:t>2</w:t>
            </w:r>
            <w:r w:rsidR="00714838" w:rsidRPr="00484EC6">
              <w:rPr>
                <w:rFonts w:ascii="Times New Roman" w:hAnsi="Times New Roman"/>
                <w:sz w:val="24"/>
                <w:szCs w:val="24"/>
              </w:rPr>
              <w:t xml:space="preserve"> шт.</w:t>
            </w:r>
          </w:p>
        </w:tc>
        <w:tc>
          <w:tcPr>
            <w:tcW w:w="635" w:type="pct"/>
          </w:tcPr>
          <w:p w:rsidR="00714838" w:rsidRPr="00484EC6" w:rsidRDefault="00714838" w:rsidP="00727F7E">
            <w:pPr>
              <w:pStyle w:val="NoSpacing1"/>
              <w:ind w:left="-77" w:right="-84"/>
              <w:rPr>
                <w:rFonts w:ascii="Times New Roman" w:hAnsi="Times New Roman"/>
                <w:sz w:val="24"/>
                <w:szCs w:val="24"/>
              </w:rPr>
            </w:pPr>
            <w:r w:rsidRPr="00484EC6">
              <w:rPr>
                <w:rFonts w:ascii="Times New Roman" w:hAnsi="Times New Roman"/>
                <w:sz w:val="24"/>
                <w:szCs w:val="24"/>
              </w:rPr>
              <w:t>36</w:t>
            </w:r>
          </w:p>
        </w:tc>
      </w:tr>
      <w:tr w:rsidR="00714838" w:rsidRPr="00484EC6" w:rsidTr="00727F7E">
        <w:trPr>
          <w:trHeight w:val="74"/>
        </w:trPr>
        <w:tc>
          <w:tcPr>
            <w:tcW w:w="266" w:type="pct"/>
            <w:vMerge/>
          </w:tcPr>
          <w:p w:rsidR="00714838" w:rsidRPr="00484EC6" w:rsidRDefault="00714838" w:rsidP="00727F7E">
            <w:pPr>
              <w:pStyle w:val="NoSpacing1"/>
              <w:ind w:left="-96" w:right="-72" w:firstLine="14"/>
              <w:jc w:val="center"/>
              <w:rPr>
                <w:rFonts w:ascii="Times New Roman" w:hAnsi="Times New Roman"/>
                <w:sz w:val="24"/>
                <w:szCs w:val="24"/>
                <w:highlight w:val="lightGray"/>
                <w:lang w:eastAsia="en-US"/>
              </w:rPr>
            </w:pPr>
          </w:p>
        </w:tc>
        <w:tc>
          <w:tcPr>
            <w:tcW w:w="777" w:type="pct"/>
            <w:vMerge/>
          </w:tcPr>
          <w:p w:rsidR="00714838" w:rsidRPr="00484EC6" w:rsidRDefault="00714838" w:rsidP="00727F7E">
            <w:pPr>
              <w:pStyle w:val="NoSpacing1"/>
              <w:ind w:left="-48" w:right="-72"/>
              <w:rPr>
                <w:rFonts w:ascii="Times New Roman" w:hAnsi="Times New Roman"/>
                <w:sz w:val="24"/>
                <w:szCs w:val="24"/>
                <w:highlight w:val="lightGray"/>
              </w:rPr>
            </w:pPr>
          </w:p>
        </w:tc>
        <w:tc>
          <w:tcPr>
            <w:tcW w:w="2827" w:type="pct"/>
          </w:tcPr>
          <w:p w:rsidR="00714838" w:rsidRPr="00484EC6" w:rsidRDefault="00714838" w:rsidP="00727F7E">
            <w:pPr>
              <w:pStyle w:val="af"/>
              <w:ind w:left="-42" w:right="-186" w:hanging="9"/>
              <w:rPr>
                <w:sz w:val="24"/>
                <w:szCs w:val="24"/>
              </w:rPr>
            </w:pPr>
            <w:r w:rsidRPr="00484EC6">
              <w:rPr>
                <w:sz w:val="24"/>
                <w:szCs w:val="24"/>
              </w:rPr>
              <w:t>Косынка хлопчатобумажная / шапочка</w:t>
            </w:r>
          </w:p>
        </w:tc>
        <w:tc>
          <w:tcPr>
            <w:tcW w:w="495" w:type="pct"/>
          </w:tcPr>
          <w:p w:rsidR="00714838" w:rsidRPr="00484EC6" w:rsidRDefault="00714838" w:rsidP="00727F7E">
            <w:pPr>
              <w:pStyle w:val="NoSpacing1"/>
              <w:ind w:left="-77" w:right="-84"/>
              <w:rPr>
                <w:rFonts w:ascii="Times New Roman" w:hAnsi="Times New Roman"/>
                <w:sz w:val="24"/>
                <w:szCs w:val="24"/>
              </w:rPr>
            </w:pPr>
            <w:r w:rsidRPr="00484EC6">
              <w:rPr>
                <w:rFonts w:ascii="Times New Roman" w:hAnsi="Times New Roman"/>
                <w:sz w:val="24"/>
                <w:szCs w:val="24"/>
              </w:rPr>
              <w:t>2 шт.</w:t>
            </w:r>
          </w:p>
        </w:tc>
        <w:tc>
          <w:tcPr>
            <w:tcW w:w="635" w:type="pct"/>
          </w:tcPr>
          <w:p w:rsidR="00714838" w:rsidRPr="00484EC6" w:rsidRDefault="009B5080" w:rsidP="00727F7E">
            <w:pPr>
              <w:pStyle w:val="NoSpacing1"/>
              <w:ind w:left="-77" w:right="-84"/>
              <w:rPr>
                <w:rFonts w:ascii="Times New Roman" w:hAnsi="Times New Roman"/>
                <w:sz w:val="24"/>
                <w:szCs w:val="24"/>
              </w:rPr>
            </w:pPr>
            <w:r w:rsidRPr="00484EC6">
              <w:rPr>
                <w:rFonts w:ascii="Times New Roman" w:hAnsi="Times New Roman"/>
                <w:sz w:val="24"/>
                <w:szCs w:val="24"/>
              </w:rPr>
              <w:t>24</w:t>
            </w:r>
          </w:p>
        </w:tc>
      </w:tr>
      <w:tr w:rsidR="00714838" w:rsidRPr="00484EC6" w:rsidTr="00727F7E">
        <w:trPr>
          <w:trHeight w:val="74"/>
        </w:trPr>
        <w:tc>
          <w:tcPr>
            <w:tcW w:w="266" w:type="pct"/>
            <w:vMerge/>
          </w:tcPr>
          <w:p w:rsidR="00714838" w:rsidRPr="00484EC6" w:rsidRDefault="00714838" w:rsidP="00727F7E">
            <w:pPr>
              <w:pStyle w:val="NoSpacing1"/>
              <w:ind w:left="-96" w:right="-72" w:firstLine="14"/>
              <w:jc w:val="center"/>
              <w:rPr>
                <w:rFonts w:ascii="Times New Roman" w:hAnsi="Times New Roman"/>
                <w:sz w:val="24"/>
                <w:szCs w:val="24"/>
                <w:highlight w:val="lightGray"/>
                <w:lang w:eastAsia="en-US"/>
              </w:rPr>
            </w:pPr>
          </w:p>
        </w:tc>
        <w:tc>
          <w:tcPr>
            <w:tcW w:w="777" w:type="pct"/>
            <w:vMerge/>
          </w:tcPr>
          <w:p w:rsidR="00714838" w:rsidRPr="00484EC6" w:rsidRDefault="00714838" w:rsidP="00727F7E">
            <w:pPr>
              <w:pStyle w:val="NoSpacing1"/>
              <w:ind w:left="-48" w:right="-72"/>
              <w:rPr>
                <w:rFonts w:ascii="Times New Roman" w:hAnsi="Times New Roman"/>
                <w:sz w:val="24"/>
                <w:szCs w:val="24"/>
                <w:highlight w:val="lightGray"/>
              </w:rPr>
            </w:pPr>
          </w:p>
        </w:tc>
        <w:tc>
          <w:tcPr>
            <w:tcW w:w="2827" w:type="pct"/>
            <w:vAlign w:val="center"/>
          </w:tcPr>
          <w:p w:rsidR="00714838" w:rsidRPr="00484EC6" w:rsidRDefault="00714838" w:rsidP="00727F7E">
            <w:pPr>
              <w:pStyle w:val="af"/>
              <w:ind w:left="-42" w:right="-186" w:hanging="9"/>
              <w:rPr>
                <w:sz w:val="24"/>
                <w:szCs w:val="24"/>
              </w:rPr>
            </w:pPr>
            <w:r w:rsidRPr="00484EC6">
              <w:rPr>
                <w:sz w:val="24"/>
                <w:szCs w:val="24"/>
              </w:rPr>
              <w:t>Перчатки резиновые</w:t>
            </w:r>
          </w:p>
        </w:tc>
        <w:tc>
          <w:tcPr>
            <w:tcW w:w="495" w:type="pct"/>
          </w:tcPr>
          <w:p w:rsidR="00714838" w:rsidRPr="00484EC6" w:rsidRDefault="008C7504" w:rsidP="008C7504">
            <w:pPr>
              <w:pStyle w:val="NoSpacing1"/>
              <w:ind w:left="-77" w:right="-84"/>
              <w:rPr>
                <w:rFonts w:ascii="Times New Roman" w:hAnsi="Times New Roman"/>
                <w:sz w:val="24"/>
                <w:szCs w:val="24"/>
              </w:rPr>
            </w:pPr>
            <w:r w:rsidRPr="00484EC6">
              <w:rPr>
                <w:rFonts w:ascii="Times New Roman" w:hAnsi="Times New Roman"/>
                <w:sz w:val="24"/>
                <w:szCs w:val="24"/>
              </w:rPr>
              <w:t>1</w:t>
            </w:r>
            <w:r w:rsidR="00714838" w:rsidRPr="00484EC6">
              <w:rPr>
                <w:rFonts w:ascii="Times New Roman" w:hAnsi="Times New Roman"/>
                <w:sz w:val="24"/>
                <w:szCs w:val="24"/>
              </w:rPr>
              <w:t>2 пар</w:t>
            </w:r>
          </w:p>
        </w:tc>
        <w:tc>
          <w:tcPr>
            <w:tcW w:w="635" w:type="pct"/>
          </w:tcPr>
          <w:p w:rsidR="00714838" w:rsidRPr="00484EC6" w:rsidRDefault="00627452" w:rsidP="00727F7E">
            <w:pPr>
              <w:pStyle w:val="NoSpacing1"/>
              <w:ind w:left="-77" w:right="-84"/>
              <w:rPr>
                <w:rFonts w:ascii="Times New Roman" w:hAnsi="Times New Roman"/>
                <w:sz w:val="24"/>
                <w:szCs w:val="24"/>
              </w:rPr>
            </w:pPr>
            <w:r w:rsidRPr="00484EC6">
              <w:rPr>
                <w:rFonts w:ascii="Times New Roman" w:hAnsi="Times New Roman"/>
                <w:sz w:val="24"/>
                <w:szCs w:val="24"/>
              </w:rPr>
              <w:t>12</w:t>
            </w:r>
          </w:p>
        </w:tc>
      </w:tr>
      <w:tr w:rsidR="00714838" w:rsidRPr="00484EC6" w:rsidTr="00727F7E">
        <w:trPr>
          <w:trHeight w:val="74"/>
        </w:trPr>
        <w:tc>
          <w:tcPr>
            <w:tcW w:w="266" w:type="pct"/>
            <w:vMerge/>
          </w:tcPr>
          <w:p w:rsidR="00714838" w:rsidRPr="00484EC6" w:rsidRDefault="00714838" w:rsidP="00727F7E">
            <w:pPr>
              <w:pStyle w:val="NoSpacing1"/>
              <w:ind w:left="-96" w:right="-72" w:firstLine="14"/>
              <w:jc w:val="center"/>
              <w:rPr>
                <w:rFonts w:ascii="Times New Roman" w:hAnsi="Times New Roman"/>
                <w:sz w:val="24"/>
                <w:szCs w:val="24"/>
                <w:highlight w:val="lightGray"/>
                <w:lang w:eastAsia="en-US"/>
              </w:rPr>
            </w:pPr>
          </w:p>
        </w:tc>
        <w:tc>
          <w:tcPr>
            <w:tcW w:w="777" w:type="pct"/>
            <w:vMerge/>
          </w:tcPr>
          <w:p w:rsidR="00714838" w:rsidRPr="00484EC6" w:rsidRDefault="00714838" w:rsidP="00727F7E">
            <w:pPr>
              <w:pStyle w:val="NoSpacing1"/>
              <w:ind w:left="-48" w:right="-72"/>
              <w:rPr>
                <w:rFonts w:ascii="Times New Roman" w:hAnsi="Times New Roman"/>
                <w:sz w:val="24"/>
                <w:szCs w:val="24"/>
                <w:highlight w:val="lightGray"/>
              </w:rPr>
            </w:pPr>
          </w:p>
        </w:tc>
        <w:tc>
          <w:tcPr>
            <w:tcW w:w="2827" w:type="pct"/>
            <w:vAlign w:val="center"/>
          </w:tcPr>
          <w:p w:rsidR="00714838" w:rsidRPr="00484EC6" w:rsidRDefault="00714838" w:rsidP="00727F7E">
            <w:pPr>
              <w:pStyle w:val="af"/>
              <w:ind w:left="-42" w:right="-186" w:hanging="9"/>
              <w:rPr>
                <w:sz w:val="24"/>
                <w:szCs w:val="24"/>
              </w:rPr>
            </w:pPr>
            <w:r w:rsidRPr="00484EC6">
              <w:rPr>
                <w:sz w:val="24"/>
                <w:szCs w:val="24"/>
              </w:rPr>
              <w:t>Очки защитные</w:t>
            </w:r>
          </w:p>
        </w:tc>
        <w:tc>
          <w:tcPr>
            <w:tcW w:w="495" w:type="pct"/>
          </w:tcPr>
          <w:p w:rsidR="00714838" w:rsidRPr="00484EC6" w:rsidRDefault="00714838" w:rsidP="00727F7E">
            <w:pPr>
              <w:pStyle w:val="NoSpacing1"/>
              <w:ind w:left="-77" w:right="-84"/>
              <w:rPr>
                <w:rFonts w:ascii="Times New Roman" w:hAnsi="Times New Roman"/>
                <w:sz w:val="24"/>
                <w:szCs w:val="24"/>
              </w:rPr>
            </w:pPr>
            <w:r w:rsidRPr="00484EC6">
              <w:rPr>
                <w:rFonts w:ascii="Times New Roman" w:hAnsi="Times New Roman"/>
                <w:sz w:val="24"/>
                <w:szCs w:val="24"/>
              </w:rPr>
              <w:t>1 шт.</w:t>
            </w:r>
          </w:p>
        </w:tc>
        <w:tc>
          <w:tcPr>
            <w:tcW w:w="635" w:type="pct"/>
          </w:tcPr>
          <w:p w:rsidR="00714838" w:rsidRPr="00484EC6" w:rsidRDefault="00714838" w:rsidP="00727F7E">
            <w:pPr>
              <w:pStyle w:val="NoSpacing1"/>
              <w:ind w:left="-77" w:right="-84"/>
              <w:rPr>
                <w:rFonts w:ascii="Times New Roman" w:hAnsi="Times New Roman"/>
                <w:sz w:val="24"/>
                <w:szCs w:val="24"/>
              </w:rPr>
            </w:pPr>
            <w:r w:rsidRPr="00484EC6">
              <w:rPr>
                <w:rFonts w:ascii="Times New Roman" w:hAnsi="Times New Roman"/>
                <w:sz w:val="24"/>
                <w:szCs w:val="24"/>
              </w:rPr>
              <w:t>12</w:t>
            </w:r>
          </w:p>
        </w:tc>
      </w:tr>
      <w:tr w:rsidR="00714838" w:rsidRPr="00484EC6" w:rsidTr="00727F7E">
        <w:trPr>
          <w:trHeight w:val="74"/>
        </w:trPr>
        <w:tc>
          <w:tcPr>
            <w:tcW w:w="266" w:type="pct"/>
            <w:vMerge/>
          </w:tcPr>
          <w:p w:rsidR="00714838" w:rsidRPr="00484EC6" w:rsidRDefault="00714838" w:rsidP="00727F7E">
            <w:pPr>
              <w:pStyle w:val="NoSpacing1"/>
              <w:ind w:left="-96" w:right="-72" w:firstLine="14"/>
              <w:jc w:val="center"/>
              <w:rPr>
                <w:rFonts w:ascii="Times New Roman" w:hAnsi="Times New Roman"/>
                <w:sz w:val="24"/>
                <w:szCs w:val="24"/>
                <w:highlight w:val="lightGray"/>
                <w:lang w:eastAsia="en-US"/>
              </w:rPr>
            </w:pPr>
          </w:p>
        </w:tc>
        <w:tc>
          <w:tcPr>
            <w:tcW w:w="777" w:type="pct"/>
            <w:vMerge/>
          </w:tcPr>
          <w:p w:rsidR="00714838" w:rsidRPr="00484EC6" w:rsidRDefault="00714838" w:rsidP="00727F7E">
            <w:pPr>
              <w:pStyle w:val="NoSpacing1"/>
              <w:ind w:left="-48" w:right="-72"/>
              <w:rPr>
                <w:rFonts w:ascii="Times New Roman" w:hAnsi="Times New Roman"/>
                <w:sz w:val="24"/>
                <w:szCs w:val="24"/>
                <w:highlight w:val="lightGray"/>
              </w:rPr>
            </w:pPr>
          </w:p>
        </w:tc>
        <w:tc>
          <w:tcPr>
            <w:tcW w:w="2827" w:type="pct"/>
            <w:vAlign w:val="center"/>
          </w:tcPr>
          <w:p w:rsidR="00714838" w:rsidRPr="00484EC6" w:rsidRDefault="00714838" w:rsidP="00727F7E">
            <w:pPr>
              <w:pStyle w:val="af"/>
              <w:ind w:left="-42" w:right="-186" w:hanging="9"/>
              <w:rPr>
                <w:sz w:val="24"/>
                <w:szCs w:val="24"/>
              </w:rPr>
            </w:pPr>
            <w:r w:rsidRPr="00484EC6">
              <w:rPr>
                <w:sz w:val="24"/>
                <w:szCs w:val="24"/>
              </w:rPr>
              <w:t>СИЗ органов дыхания фильтрующее (респиратор)</w:t>
            </w:r>
          </w:p>
        </w:tc>
        <w:tc>
          <w:tcPr>
            <w:tcW w:w="495" w:type="pct"/>
          </w:tcPr>
          <w:p w:rsidR="00714838" w:rsidRPr="00484EC6" w:rsidRDefault="00627452" w:rsidP="00727F7E">
            <w:pPr>
              <w:pStyle w:val="NoSpacing1"/>
              <w:ind w:left="-77" w:right="-84"/>
              <w:rPr>
                <w:rFonts w:ascii="Times New Roman" w:hAnsi="Times New Roman"/>
                <w:sz w:val="24"/>
                <w:szCs w:val="24"/>
              </w:rPr>
            </w:pPr>
            <w:r w:rsidRPr="00484EC6">
              <w:rPr>
                <w:rFonts w:ascii="Times New Roman" w:hAnsi="Times New Roman"/>
                <w:sz w:val="24"/>
                <w:szCs w:val="24"/>
              </w:rPr>
              <w:t>6</w:t>
            </w:r>
            <w:r w:rsidR="00714838" w:rsidRPr="00484EC6">
              <w:rPr>
                <w:rFonts w:ascii="Times New Roman" w:hAnsi="Times New Roman"/>
                <w:sz w:val="24"/>
                <w:szCs w:val="24"/>
              </w:rPr>
              <w:t xml:space="preserve"> шт.</w:t>
            </w:r>
          </w:p>
        </w:tc>
        <w:tc>
          <w:tcPr>
            <w:tcW w:w="635" w:type="pct"/>
          </w:tcPr>
          <w:p w:rsidR="00714838" w:rsidRPr="00484EC6" w:rsidRDefault="00627452" w:rsidP="00727F7E">
            <w:pPr>
              <w:pStyle w:val="NoSpacing1"/>
              <w:ind w:left="-77" w:right="-84"/>
              <w:rPr>
                <w:rFonts w:ascii="Times New Roman" w:hAnsi="Times New Roman"/>
                <w:sz w:val="24"/>
                <w:szCs w:val="24"/>
              </w:rPr>
            </w:pPr>
            <w:r w:rsidRPr="00484EC6">
              <w:rPr>
                <w:rFonts w:ascii="Times New Roman" w:hAnsi="Times New Roman"/>
                <w:sz w:val="24"/>
                <w:szCs w:val="24"/>
              </w:rPr>
              <w:t>12</w:t>
            </w:r>
          </w:p>
        </w:tc>
      </w:tr>
      <w:tr w:rsidR="008C7504" w:rsidRPr="00484EC6" w:rsidTr="00727F7E">
        <w:trPr>
          <w:trHeight w:val="74"/>
        </w:trPr>
        <w:tc>
          <w:tcPr>
            <w:tcW w:w="266" w:type="pct"/>
            <w:vMerge w:val="restart"/>
          </w:tcPr>
          <w:p w:rsidR="008C7504" w:rsidRPr="00484EC6" w:rsidRDefault="00871EBD" w:rsidP="00727F7E">
            <w:pPr>
              <w:pStyle w:val="NoSpacing1"/>
              <w:ind w:left="-96" w:right="-72" w:firstLine="14"/>
              <w:jc w:val="center"/>
              <w:rPr>
                <w:rFonts w:ascii="Times New Roman" w:hAnsi="Times New Roman"/>
                <w:sz w:val="24"/>
                <w:szCs w:val="24"/>
                <w:lang w:eastAsia="en-US"/>
              </w:rPr>
            </w:pPr>
            <w:r w:rsidRPr="00484EC6">
              <w:rPr>
                <w:rFonts w:ascii="Times New Roman" w:hAnsi="Times New Roman"/>
                <w:sz w:val="24"/>
                <w:szCs w:val="24"/>
                <w:lang w:eastAsia="en-US"/>
              </w:rPr>
              <w:t>2</w:t>
            </w:r>
            <w:r w:rsidR="008C7504" w:rsidRPr="00484EC6">
              <w:rPr>
                <w:rFonts w:ascii="Times New Roman" w:hAnsi="Times New Roman"/>
                <w:sz w:val="24"/>
                <w:szCs w:val="24"/>
                <w:lang w:eastAsia="en-US"/>
              </w:rPr>
              <w:t>.</w:t>
            </w:r>
          </w:p>
        </w:tc>
        <w:tc>
          <w:tcPr>
            <w:tcW w:w="777" w:type="pct"/>
            <w:vMerge w:val="restart"/>
          </w:tcPr>
          <w:p w:rsidR="008C7504" w:rsidRPr="00484EC6" w:rsidRDefault="008C7504" w:rsidP="00727F7E">
            <w:pPr>
              <w:pStyle w:val="NoSpacing1"/>
              <w:ind w:left="-48" w:right="-72"/>
              <w:rPr>
                <w:rFonts w:ascii="Times New Roman" w:hAnsi="Times New Roman"/>
                <w:sz w:val="24"/>
                <w:szCs w:val="24"/>
              </w:rPr>
            </w:pPr>
            <w:r w:rsidRPr="00484EC6">
              <w:rPr>
                <w:rFonts w:ascii="Times New Roman" w:hAnsi="Times New Roman"/>
                <w:sz w:val="24"/>
                <w:szCs w:val="24"/>
              </w:rPr>
              <w:t>Заведующий хозяйством</w:t>
            </w:r>
          </w:p>
        </w:tc>
        <w:tc>
          <w:tcPr>
            <w:tcW w:w="2827" w:type="pct"/>
          </w:tcPr>
          <w:p w:rsidR="008C7504" w:rsidRPr="00484EC6" w:rsidRDefault="008C7504" w:rsidP="00727F7E">
            <w:pPr>
              <w:pStyle w:val="af"/>
              <w:ind w:left="-42" w:right="-186" w:hanging="9"/>
              <w:rPr>
                <w:sz w:val="24"/>
                <w:szCs w:val="24"/>
              </w:rPr>
            </w:pPr>
            <w:r w:rsidRPr="00484EC6">
              <w:rPr>
                <w:sz w:val="24"/>
                <w:szCs w:val="24"/>
              </w:rPr>
              <w:t>Халат хлопчатобумажный для защиты от общих производственных загрязнений и механических воздействий</w:t>
            </w:r>
          </w:p>
        </w:tc>
        <w:tc>
          <w:tcPr>
            <w:tcW w:w="495" w:type="pct"/>
          </w:tcPr>
          <w:p w:rsidR="008C7504" w:rsidRPr="00484EC6" w:rsidRDefault="008C7504" w:rsidP="00727F7E">
            <w:pPr>
              <w:pStyle w:val="af"/>
              <w:ind w:left="-77" w:right="-84"/>
              <w:rPr>
                <w:sz w:val="24"/>
                <w:szCs w:val="24"/>
              </w:rPr>
            </w:pPr>
            <w:r w:rsidRPr="00484EC6">
              <w:rPr>
                <w:sz w:val="24"/>
                <w:szCs w:val="24"/>
              </w:rPr>
              <w:t>2 шт.</w:t>
            </w:r>
          </w:p>
        </w:tc>
        <w:tc>
          <w:tcPr>
            <w:tcW w:w="635" w:type="pct"/>
          </w:tcPr>
          <w:p w:rsidR="008C7504" w:rsidRPr="00484EC6" w:rsidRDefault="008C7504" w:rsidP="00727F7E">
            <w:pPr>
              <w:pStyle w:val="af"/>
              <w:ind w:left="-77" w:right="-84"/>
              <w:rPr>
                <w:sz w:val="24"/>
                <w:szCs w:val="24"/>
              </w:rPr>
            </w:pPr>
            <w:r w:rsidRPr="00484EC6">
              <w:rPr>
                <w:sz w:val="24"/>
                <w:szCs w:val="24"/>
              </w:rPr>
              <w:t>36</w:t>
            </w:r>
          </w:p>
        </w:tc>
      </w:tr>
      <w:tr w:rsidR="008C7504" w:rsidRPr="00484EC6" w:rsidTr="00727F7E">
        <w:trPr>
          <w:trHeight w:val="74"/>
        </w:trPr>
        <w:tc>
          <w:tcPr>
            <w:tcW w:w="266" w:type="pct"/>
            <w:vMerge/>
          </w:tcPr>
          <w:p w:rsidR="008C7504" w:rsidRPr="00484EC6" w:rsidRDefault="008C7504" w:rsidP="00727F7E">
            <w:pPr>
              <w:pStyle w:val="NoSpacing1"/>
              <w:ind w:left="-96" w:right="-72" w:firstLine="14"/>
              <w:jc w:val="center"/>
              <w:rPr>
                <w:rFonts w:ascii="Times New Roman" w:hAnsi="Times New Roman"/>
                <w:sz w:val="24"/>
                <w:szCs w:val="24"/>
                <w:highlight w:val="lightGray"/>
                <w:lang w:eastAsia="en-US"/>
              </w:rPr>
            </w:pPr>
          </w:p>
        </w:tc>
        <w:tc>
          <w:tcPr>
            <w:tcW w:w="777" w:type="pct"/>
            <w:vMerge/>
          </w:tcPr>
          <w:p w:rsidR="008C7504" w:rsidRPr="00484EC6" w:rsidRDefault="008C7504" w:rsidP="00727F7E">
            <w:pPr>
              <w:pStyle w:val="NoSpacing1"/>
              <w:ind w:left="-48" w:right="-72"/>
              <w:rPr>
                <w:rFonts w:ascii="Times New Roman" w:hAnsi="Times New Roman"/>
                <w:sz w:val="24"/>
                <w:szCs w:val="24"/>
                <w:highlight w:val="lightGray"/>
              </w:rPr>
            </w:pPr>
          </w:p>
        </w:tc>
        <w:tc>
          <w:tcPr>
            <w:tcW w:w="2827" w:type="pct"/>
          </w:tcPr>
          <w:p w:rsidR="008C7504" w:rsidRPr="00484EC6" w:rsidRDefault="008C7504" w:rsidP="00727F7E">
            <w:pPr>
              <w:pStyle w:val="af"/>
              <w:ind w:left="-42" w:right="-186" w:hanging="9"/>
              <w:rPr>
                <w:sz w:val="24"/>
                <w:szCs w:val="24"/>
                <w:highlight w:val="lightGray"/>
              </w:rPr>
            </w:pPr>
            <w:r w:rsidRPr="00484EC6">
              <w:rPr>
                <w:sz w:val="24"/>
                <w:szCs w:val="24"/>
              </w:rPr>
              <w:t>Перчатки с полимерным покрытием</w:t>
            </w:r>
          </w:p>
        </w:tc>
        <w:tc>
          <w:tcPr>
            <w:tcW w:w="495" w:type="pct"/>
          </w:tcPr>
          <w:p w:rsidR="008C7504" w:rsidRPr="00484EC6" w:rsidRDefault="008C7504" w:rsidP="00727F7E">
            <w:pPr>
              <w:pStyle w:val="af"/>
              <w:ind w:left="-77" w:right="-84"/>
              <w:rPr>
                <w:sz w:val="24"/>
                <w:szCs w:val="24"/>
              </w:rPr>
            </w:pPr>
            <w:r w:rsidRPr="00484EC6">
              <w:rPr>
                <w:sz w:val="24"/>
                <w:szCs w:val="24"/>
              </w:rPr>
              <w:t>6 пар</w:t>
            </w:r>
          </w:p>
        </w:tc>
        <w:tc>
          <w:tcPr>
            <w:tcW w:w="635" w:type="pct"/>
          </w:tcPr>
          <w:p w:rsidR="008C7504" w:rsidRPr="00484EC6" w:rsidRDefault="008C7504" w:rsidP="00727F7E">
            <w:pPr>
              <w:pStyle w:val="af"/>
              <w:ind w:left="-77" w:right="-84"/>
              <w:rPr>
                <w:sz w:val="24"/>
                <w:szCs w:val="24"/>
              </w:rPr>
            </w:pPr>
            <w:r w:rsidRPr="00484EC6">
              <w:rPr>
                <w:sz w:val="24"/>
                <w:szCs w:val="24"/>
              </w:rPr>
              <w:t>12</w:t>
            </w:r>
          </w:p>
        </w:tc>
      </w:tr>
      <w:tr w:rsidR="008C7504" w:rsidRPr="00484EC6" w:rsidTr="00727F7E">
        <w:trPr>
          <w:trHeight w:val="74"/>
        </w:trPr>
        <w:tc>
          <w:tcPr>
            <w:tcW w:w="266" w:type="pct"/>
            <w:vMerge w:val="restart"/>
          </w:tcPr>
          <w:p w:rsidR="008C7504" w:rsidRPr="00484EC6" w:rsidRDefault="00871EBD" w:rsidP="00727F7E">
            <w:pPr>
              <w:pStyle w:val="NoSpacing1"/>
              <w:ind w:left="-96" w:right="-72" w:firstLine="14"/>
              <w:jc w:val="center"/>
              <w:rPr>
                <w:rFonts w:ascii="Times New Roman" w:hAnsi="Times New Roman"/>
                <w:sz w:val="24"/>
                <w:szCs w:val="24"/>
                <w:lang w:eastAsia="en-US"/>
              </w:rPr>
            </w:pPr>
            <w:r w:rsidRPr="00484EC6">
              <w:rPr>
                <w:rFonts w:ascii="Times New Roman" w:hAnsi="Times New Roman"/>
                <w:sz w:val="24"/>
                <w:szCs w:val="24"/>
                <w:lang w:eastAsia="en-US"/>
              </w:rPr>
              <w:t>3</w:t>
            </w:r>
            <w:r w:rsidR="008C7504" w:rsidRPr="00484EC6">
              <w:rPr>
                <w:rFonts w:ascii="Times New Roman" w:hAnsi="Times New Roman"/>
                <w:sz w:val="24"/>
                <w:szCs w:val="24"/>
                <w:lang w:eastAsia="en-US"/>
              </w:rPr>
              <w:t>.</w:t>
            </w:r>
          </w:p>
        </w:tc>
        <w:tc>
          <w:tcPr>
            <w:tcW w:w="777" w:type="pct"/>
            <w:vMerge w:val="restart"/>
          </w:tcPr>
          <w:p w:rsidR="008C7504" w:rsidRPr="00484EC6" w:rsidRDefault="008C7504" w:rsidP="00727F7E">
            <w:pPr>
              <w:pStyle w:val="NoSpacing1"/>
              <w:ind w:left="-48" w:right="-72"/>
              <w:rPr>
                <w:rFonts w:ascii="Times New Roman" w:hAnsi="Times New Roman"/>
                <w:sz w:val="24"/>
                <w:szCs w:val="24"/>
              </w:rPr>
            </w:pPr>
            <w:r w:rsidRPr="00484EC6">
              <w:rPr>
                <w:rFonts w:ascii="Times New Roman" w:hAnsi="Times New Roman"/>
                <w:sz w:val="24"/>
                <w:szCs w:val="24"/>
              </w:rPr>
              <w:t>Помощник воспитателя</w:t>
            </w:r>
          </w:p>
        </w:tc>
        <w:tc>
          <w:tcPr>
            <w:tcW w:w="2827" w:type="pct"/>
          </w:tcPr>
          <w:p w:rsidR="008C7504" w:rsidRPr="00484EC6" w:rsidRDefault="008C7504" w:rsidP="00727F7E">
            <w:pPr>
              <w:pStyle w:val="af"/>
              <w:ind w:left="-42" w:right="-186" w:hanging="9"/>
              <w:rPr>
                <w:sz w:val="24"/>
                <w:szCs w:val="24"/>
              </w:rPr>
            </w:pPr>
            <w:r w:rsidRPr="00484EC6">
              <w:rPr>
                <w:sz w:val="24"/>
                <w:szCs w:val="24"/>
              </w:rPr>
              <w:t>Халат хлопчатобумажный для защиты от общих производственных загрязнений и механических воздействий</w:t>
            </w:r>
          </w:p>
        </w:tc>
        <w:tc>
          <w:tcPr>
            <w:tcW w:w="495" w:type="pct"/>
          </w:tcPr>
          <w:p w:rsidR="008C7504" w:rsidRPr="00484EC6" w:rsidRDefault="008C7504" w:rsidP="00727F7E">
            <w:pPr>
              <w:pStyle w:val="af"/>
              <w:ind w:left="-77" w:right="-84"/>
              <w:rPr>
                <w:sz w:val="24"/>
                <w:szCs w:val="24"/>
              </w:rPr>
            </w:pPr>
            <w:r w:rsidRPr="00484EC6">
              <w:rPr>
                <w:sz w:val="24"/>
                <w:szCs w:val="24"/>
              </w:rPr>
              <w:t>4 шт.</w:t>
            </w:r>
          </w:p>
        </w:tc>
        <w:tc>
          <w:tcPr>
            <w:tcW w:w="635" w:type="pct"/>
          </w:tcPr>
          <w:p w:rsidR="008C7504" w:rsidRPr="00484EC6" w:rsidRDefault="008C7504" w:rsidP="00727F7E">
            <w:pPr>
              <w:pStyle w:val="af"/>
              <w:ind w:left="-77" w:right="-84"/>
              <w:rPr>
                <w:sz w:val="24"/>
                <w:szCs w:val="24"/>
              </w:rPr>
            </w:pPr>
            <w:r w:rsidRPr="00484EC6">
              <w:rPr>
                <w:sz w:val="24"/>
                <w:szCs w:val="24"/>
              </w:rPr>
              <w:t>36</w:t>
            </w:r>
          </w:p>
        </w:tc>
      </w:tr>
      <w:tr w:rsidR="008C7504" w:rsidRPr="00484EC6" w:rsidTr="00727F7E">
        <w:trPr>
          <w:trHeight w:val="74"/>
        </w:trPr>
        <w:tc>
          <w:tcPr>
            <w:tcW w:w="266" w:type="pct"/>
            <w:vMerge/>
          </w:tcPr>
          <w:p w:rsidR="008C7504" w:rsidRPr="00484EC6" w:rsidRDefault="008C7504" w:rsidP="00727F7E">
            <w:pPr>
              <w:pStyle w:val="NoSpacing1"/>
              <w:ind w:left="-96" w:right="-72" w:firstLine="14"/>
              <w:jc w:val="center"/>
              <w:rPr>
                <w:rFonts w:ascii="Times New Roman" w:hAnsi="Times New Roman"/>
                <w:sz w:val="24"/>
                <w:szCs w:val="24"/>
                <w:lang w:eastAsia="en-US"/>
              </w:rPr>
            </w:pPr>
          </w:p>
        </w:tc>
        <w:tc>
          <w:tcPr>
            <w:tcW w:w="777" w:type="pct"/>
            <w:vMerge/>
          </w:tcPr>
          <w:p w:rsidR="008C7504" w:rsidRPr="00484EC6" w:rsidRDefault="008C7504" w:rsidP="00727F7E">
            <w:pPr>
              <w:pStyle w:val="NoSpacing1"/>
              <w:ind w:left="-48" w:right="-72"/>
              <w:rPr>
                <w:rFonts w:ascii="Times New Roman" w:hAnsi="Times New Roman"/>
                <w:sz w:val="24"/>
                <w:szCs w:val="24"/>
              </w:rPr>
            </w:pPr>
          </w:p>
        </w:tc>
        <w:tc>
          <w:tcPr>
            <w:tcW w:w="2827" w:type="pct"/>
          </w:tcPr>
          <w:p w:rsidR="008C7504" w:rsidRPr="00484EC6" w:rsidRDefault="008C7504" w:rsidP="00B07A49">
            <w:pPr>
              <w:pStyle w:val="af"/>
              <w:ind w:left="-42" w:right="-186" w:hanging="9"/>
              <w:rPr>
                <w:sz w:val="24"/>
                <w:szCs w:val="24"/>
              </w:rPr>
            </w:pPr>
            <w:r w:rsidRPr="00484EC6">
              <w:rPr>
                <w:sz w:val="24"/>
                <w:szCs w:val="24"/>
              </w:rPr>
              <w:t>Фартук прорезиненный с нагрудником</w:t>
            </w:r>
          </w:p>
        </w:tc>
        <w:tc>
          <w:tcPr>
            <w:tcW w:w="495" w:type="pct"/>
          </w:tcPr>
          <w:p w:rsidR="008C7504" w:rsidRPr="00484EC6" w:rsidRDefault="008C7504" w:rsidP="00727F7E">
            <w:pPr>
              <w:pStyle w:val="af"/>
              <w:ind w:left="-77" w:right="-84"/>
              <w:rPr>
                <w:sz w:val="24"/>
                <w:szCs w:val="24"/>
              </w:rPr>
            </w:pPr>
            <w:r w:rsidRPr="00484EC6">
              <w:rPr>
                <w:sz w:val="24"/>
                <w:szCs w:val="24"/>
              </w:rPr>
              <w:t>1 шт.</w:t>
            </w:r>
          </w:p>
        </w:tc>
        <w:tc>
          <w:tcPr>
            <w:tcW w:w="635" w:type="pct"/>
          </w:tcPr>
          <w:p w:rsidR="008C7504" w:rsidRPr="00484EC6" w:rsidRDefault="008C7504" w:rsidP="00727F7E">
            <w:pPr>
              <w:pStyle w:val="af"/>
              <w:ind w:left="-77" w:right="-84"/>
              <w:rPr>
                <w:sz w:val="24"/>
                <w:szCs w:val="24"/>
              </w:rPr>
            </w:pPr>
            <w:r w:rsidRPr="00484EC6">
              <w:rPr>
                <w:sz w:val="24"/>
                <w:szCs w:val="24"/>
              </w:rPr>
              <w:t>дежурный</w:t>
            </w:r>
          </w:p>
        </w:tc>
      </w:tr>
      <w:tr w:rsidR="008C7504" w:rsidRPr="00484EC6" w:rsidTr="00727F7E">
        <w:trPr>
          <w:trHeight w:val="74"/>
        </w:trPr>
        <w:tc>
          <w:tcPr>
            <w:tcW w:w="266" w:type="pct"/>
            <w:vMerge/>
          </w:tcPr>
          <w:p w:rsidR="008C7504" w:rsidRPr="00484EC6" w:rsidRDefault="008C7504" w:rsidP="00727F7E">
            <w:pPr>
              <w:pStyle w:val="NoSpacing1"/>
              <w:ind w:left="-96" w:right="-72" w:firstLine="14"/>
              <w:jc w:val="center"/>
              <w:rPr>
                <w:rFonts w:ascii="Times New Roman" w:hAnsi="Times New Roman"/>
                <w:sz w:val="24"/>
                <w:szCs w:val="24"/>
                <w:lang w:eastAsia="en-US"/>
              </w:rPr>
            </w:pPr>
          </w:p>
        </w:tc>
        <w:tc>
          <w:tcPr>
            <w:tcW w:w="777" w:type="pct"/>
            <w:vMerge/>
          </w:tcPr>
          <w:p w:rsidR="008C7504" w:rsidRPr="00484EC6" w:rsidRDefault="008C7504" w:rsidP="00727F7E">
            <w:pPr>
              <w:pStyle w:val="NoSpacing1"/>
              <w:ind w:left="-48" w:right="-72"/>
              <w:rPr>
                <w:rFonts w:ascii="Times New Roman" w:hAnsi="Times New Roman"/>
                <w:sz w:val="24"/>
                <w:szCs w:val="24"/>
              </w:rPr>
            </w:pPr>
          </w:p>
        </w:tc>
        <w:tc>
          <w:tcPr>
            <w:tcW w:w="2827" w:type="pct"/>
          </w:tcPr>
          <w:p w:rsidR="008C7504" w:rsidRPr="00484EC6" w:rsidRDefault="008C7504" w:rsidP="00727F7E">
            <w:pPr>
              <w:pStyle w:val="af"/>
              <w:ind w:left="-42" w:right="-186" w:hanging="9"/>
              <w:rPr>
                <w:sz w:val="24"/>
                <w:szCs w:val="24"/>
              </w:rPr>
            </w:pPr>
            <w:r w:rsidRPr="00484EC6">
              <w:rPr>
                <w:sz w:val="24"/>
                <w:szCs w:val="24"/>
              </w:rPr>
              <w:t>Фартук хлопчатобумажный с нагрудником</w:t>
            </w:r>
          </w:p>
        </w:tc>
        <w:tc>
          <w:tcPr>
            <w:tcW w:w="495" w:type="pct"/>
          </w:tcPr>
          <w:p w:rsidR="008C7504" w:rsidRPr="00484EC6" w:rsidRDefault="008C7504" w:rsidP="00727F7E">
            <w:pPr>
              <w:pStyle w:val="af"/>
              <w:ind w:left="-77" w:right="-84"/>
              <w:rPr>
                <w:sz w:val="24"/>
                <w:szCs w:val="24"/>
              </w:rPr>
            </w:pPr>
            <w:r w:rsidRPr="00484EC6">
              <w:rPr>
                <w:sz w:val="24"/>
                <w:szCs w:val="24"/>
              </w:rPr>
              <w:t>2 шт.</w:t>
            </w:r>
          </w:p>
        </w:tc>
        <w:tc>
          <w:tcPr>
            <w:tcW w:w="635" w:type="pct"/>
          </w:tcPr>
          <w:p w:rsidR="008C7504" w:rsidRPr="00484EC6" w:rsidRDefault="008C7504" w:rsidP="00727F7E">
            <w:pPr>
              <w:pStyle w:val="af"/>
              <w:ind w:left="-77" w:right="-84"/>
              <w:rPr>
                <w:sz w:val="24"/>
                <w:szCs w:val="24"/>
              </w:rPr>
            </w:pPr>
            <w:r w:rsidRPr="00484EC6">
              <w:rPr>
                <w:sz w:val="24"/>
                <w:szCs w:val="24"/>
              </w:rPr>
              <w:t>24</w:t>
            </w:r>
          </w:p>
        </w:tc>
      </w:tr>
      <w:tr w:rsidR="008C7504" w:rsidRPr="00484EC6" w:rsidTr="00727F7E">
        <w:trPr>
          <w:trHeight w:val="74"/>
        </w:trPr>
        <w:tc>
          <w:tcPr>
            <w:tcW w:w="266" w:type="pct"/>
            <w:vMerge/>
          </w:tcPr>
          <w:p w:rsidR="008C7504" w:rsidRPr="00484EC6" w:rsidRDefault="008C7504" w:rsidP="00727F7E">
            <w:pPr>
              <w:pStyle w:val="NoSpacing1"/>
              <w:ind w:left="-96" w:right="-72" w:firstLine="14"/>
              <w:jc w:val="center"/>
              <w:rPr>
                <w:rFonts w:ascii="Times New Roman" w:hAnsi="Times New Roman"/>
                <w:sz w:val="24"/>
                <w:szCs w:val="24"/>
                <w:lang w:eastAsia="en-US"/>
              </w:rPr>
            </w:pPr>
          </w:p>
        </w:tc>
        <w:tc>
          <w:tcPr>
            <w:tcW w:w="777" w:type="pct"/>
            <w:vMerge/>
          </w:tcPr>
          <w:p w:rsidR="008C7504" w:rsidRPr="00484EC6" w:rsidRDefault="008C7504" w:rsidP="00727F7E">
            <w:pPr>
              <w:pStyle w:val="NoSpacing1"/>
              <w:ind w:left="-48" w:right="-72"/>
              <w:rPr>
                <w:rFonts w:ascii="Times New Roman" w:hAnsi="Times New Roman"/>
                <w:sz w:val="24"/>
                <w:szCs w:val="24"/>
              </w:rPr>
            </w:pPr>
          </w:p>
        </w:tc>
        <w:tc>
          <w:tcPr>
            <w:tcW w:w="2827" w:type="pct"/>
          </w:tcPr>
          <w:p w:rsidR="008C7504" w:rsidRPr="00484EC6" w:rsidRDefault="008C7504" w:rsidP="00727F7E">
            <w:pPr>
              <w:pStyle w:val="af"/>
              <w:ind w:left="-42" w:right="-186" w:hanging="9"/>
              <w:rPr>
                <w:sz w:val="24"/>
                <w:szCs w:val="24"/>
              </w:rPr>
            </w:pPr>
            <w:r w:rsidRPr="00484EC6">
              <w:rPr>
                <w:sz w:val="24"/>
                <w:szCs w:val="24"/>
              </w:rPr>
              <w:t>Косынка хлопчатобумажная / шапочка</w:t>
            </w:r>
          </w:p>
        </w:tc>
        <w:tc>
          <w:tcPr>
            <w:tcW w:w="495" w:type="pct"/>
          </w:tcPr>
          <w:p w:rsidR="008C7504" w:rsidRPr="00484EC6" w:rsidRDefault="008C7504" w:rsidP="00727F7E">
            <w:pPr>
              <w:pStyle w:val="af"/>
              <w:ind w:left="-77" w:right="-84"/>
              <w:rPr>
                <w:sz w:val="24"/>
                <w:szCs w:val="24"/>
              </w:rPr>
            </w:pPr>
            <w:r w:rsidRPr="00484EC6">
              <w:rPr>
                <w:sz w:val="24"/>
                <w:szCs w:val="24"/>
              </w:rPr>
              <w:t>2 шт.</w:t>
            </w:r>
          </w:p>
        </w:tc>
        <w:tc>
          <w:tcPr>
            <w:tcW w:w="635" w:type="pct"/>
          </w:tcPr>
          <w:p w:rsidR="008C7504" w:rsidRPr="00484EC6" w:rsidRDefault="008C7504" w:rsidP="00727F7E">
            <w:pPr>
              <w:pStyle w:val="af"/>
              <w:ind w:left="-77" w:right="-84"/>
              <w:rPr>
                <w:sz w:val="24"/>
                <w:szCs w:val="24"/>
              </w:rPr>
            </w:pPr>
            <w:r w:rsidRPr="00484EC6">
              <w:rPr>
                <w:sz w:val="24"/>
                <w:szCs w:val="24"/>
              </w:rPr>
              <w:t>24</w:t>
            </w:r>
          </w:p>
        </w:tc>
      </w:tr>
      <w:tr w:rsidR="008C7504" w:rsidRPr="00484EC6" w:rsidTr="00727F7E">
        <w:trPr>
          <w:trHeight w:val="74"/>
        </w:trPr>
        <w:tc>
          <w:tcPr>
            <w:tcW w:w="266" w:type="pct"/>
            <w:vMerge/>
          </w:tcPr>
          <w:p w:rsidR="008C7504" w:rsidRPr="00484EC6" w:rsidRDefault="008C7504" w:rsidP="00727F7E">
            <w:pPr>
              <w:pStyle w:val="NoSpacing1"/>
              <w:ind w:left="-96" w:right="-72" w:firstLine="14"/>
              <w:jc w:val="center"/>
              <w:rPr>
                <w:rFonts w:ascii="Times New Roman" w:hAnsi="Times New Roman"/>
                <w:sz w:val="24"/>
                <w:szCs w:val="24"/>
                <w:lang w:eastAsia="en-US"/>
              </w:rPr>
            </w:pPr>
          </w:p>
        </w:tc>
        <w:tc>
          <w:tcPr>
            <w:tcW w:w="777" w:type="pct"/>
            <w:vMerge/>
          </w:tcPr>
          <w:p w:rsidR="008C7504" w:rsidRPr="00484EC6" w:rsidRDefault="008C7504" w:rsidP="00727F7E">
            <w:pPr>
              <w:pStyle w:val="NoSpacing1"/>
              <w:ind w:left="-48" w:right="-72"/>
              <w:rPr>
                <w:rFonts w:ascii="Times New Roman" w:hAnsi="Times New Roman"/>
                <w:sz w:val="24"/>
                <w:szCs w:val="24"/>
              </w:rPr>
            </w:pPr>
          </w:p>
        </w:tc>
        <w:tc>
          <w:tcPr>
            <w:tcW w:w="2827" w:type="pct"/>
          </w:tcPr>
          <w:p w:rsidR="008C7504" w:rsidRPr="00484EC6" w:rsidRDefault="008C7504" w:rsidP="00727F7E">
            <w:pPr>
              <w:pStyle w:val="af"/>
              <w:ind w:left="-42" w:right="-186" w:hanging="9"/>
              <w:rPr>
                <w:sz w:val="24"/>
                <w:szCs w:val="24"/>
              </w:rPr>
            </w:pPr>
            <w:r w:rsidRPr="00484EC6">
              <w:rPr>
                <w:sz w:val="24"/>
                <w:szCs w:val="24"/>
              </w:rPr>
              <w:t>Перчатки резиновые</w:t>
            </w:r>
          </w:p>
        </w:tc>
        <w:tc>
          <w:tcPr>
            <w:tcW w:w="495" w:type="pct"/>
          </w:tcPr>
          <w:p w:rsidR="008C7504" w:rsidRPr="00484EC6" w:rsidRDefault="008C7504" w:rsidP="00727F7E">
            <w:pPr>
              <w:pStyle w:val="af"/>
              <w:ind w:left="-77" w:right="-84"/>
              <w:rPr>
                <w:sz w:val="24"/>
                <w:szCs w:val="24"/>
              </w:rPr>
            </w:pPr>
            <w:r w:rsidRPr="00484EC6">
              <w:rPr>
                <w:sz w:val="24"/>
                <w:szCs w:val="24"/>
              </w:rPr>
              <w:t>12 пар</w:t>
            </w:r>
          </w:p>
        </w:tc>
        <w:tc>
          <w:tcPr>
            <w:tcW w:w="635" w:type="pct"/>
          </w:tcPr>
          <w:p w:rsidR="008C7504" w:rsidRPr="00484EC6" w:rsidRDefault="008C7504" w:rsidP="00727F7E">
            <w:pPr>
              <w:pStyle w:val="af"/>
              <w:ind w:left="-77" w:right="-84"/>
              <w:rPr>
                <w:sz w:val="24"/>
                <w:szCs w:val="24"/>
              </w:rPr>
            </w:pPr>
            <w:r w:rsidRPr="00484EC6">
              <w:rPr>
                <w:sz w:val="24"/>
                <w:szCs w:val="24"/>
              </w:rPr>
              <w:t>12</w:t>
            </w:r>
          </w:p>
        </w:tc>
      </w:tr>
      <w:tr w:rsidR="008C7504" w:rsidRPr="00484EC6" w:rsidTr="00D01C85">
        <w:trPr>
          <w:trHeight w:val="74"/>
        </w:trPr>
        <w:tc>
          <w:tcPr>
            <w:tcW w:w="266" w:type="pct"/>
            <w:vMerge w:val="restart"/>
          </w:tcPr>
          <w:p w:rsidR="008C7504" w:rsidRPr="00484EC6" w:rsidRDefault="00871EBD" w:rsidP="00727F7E">
            <w:pPr>
              <w:pStyle w:val="NoSpacing1"/>
              <w:ind w:left="-96" w:right="-72" w:firstLine="14"/>
              <w:jc w:val="center"/>
              <w:rPr>
                <w:rFonts w:ascii="Times New Roman" w:hAnsi="Times New Roman"/>
                <w:sz w:val="24"/>
                <w:szCs w:val="24"/>
                <w:lang w:eastAsia="en-US"/>
              </w:rPr>
            </w:pPr>
            <w:r w:rsidRPr="00484EC6">
              <w:rPr>
                <w:rFonts w:ascii="Times New Roman" w:hAnsi="Times New Roman"/>
                <w:sz w:val="24"/>
                <w:szCs w:val="24"/>
                <w:lang w:eastAsia="en-US"/>
              </w:rPr>
              <w:t>4</w:t>
            </w:r>
            <w:r w:rsidR="008C7504" w:rsidRPr="00484EC6">
              <w:rPr>
                <w:rFonts w:ascii="Times New Roman" w:hAnsi="Times New Roman"/>
                <w:sz w:val="24"/>
                <w:szCs w:val="24"/>
                <w:lang w:eastAsia="en-US"/>
              </w:rPr>
              <w:t>.</w:t>
            </w:r>
          </w:p>
        </w:tc>
        <w:tc>
          <w:tcPr>
            <w:tcW w:w="777" w:type="pct"/>
            <w:vMerge w:val="restart"/>
          </w:tcPr>
          <w:p w:rsidR="008C7504" w:rsidRPr="00484EC6" w:rsidRDefault="008C7504" w:rsidP="00727F7E">
            <w:pPr>
              <w:pStyle w:val="NoSpacing1"/>
              <w:ind w:left="-48" w:right="-72"/>
              <w:rPr>
                <w:rFonts w:ascii="Times New Roman" w:hAnsi="Times New Roman"/>
                <w:sz w:val="24"/>
                <w:szCs w:val="24"/>
              </w:rPr>
            </w:pPr>
            <w:r w:rsidRPr="00484EC6">
              <w:rPr>
                <w:rFonts w:ascii="Times New Roman" w:hAnsi="Times New Roman"/>
                <w:sz w:val="24"/>
                <w:szCs w:val="24"/>
              </w:rPr>
              <w:t>Повар</w:t>
            </w:r>
          </w:p>
        </w:tc>
        <w:tc>
          <w:tcPr>
            <w:tcW w:w="2827" w:type="pct"/>
          </w:tcPr>
          <w:p w:rsidR="008C7504" w:rsidRPr="00484EC6" w:rsidRDefault="008C7504" w:rsidP="00D01C85">
            <w:pPr>
              <w:pStyle w:val="af"/>
              <w:ind w:left="-42" w:right="-186" w:hanging="9"/>
              <w:rPr>
                <w:sz w:val="24"/>
                <w:szCs w:val="24"/>
              </w:rPr>
            </w:pPr>
            <w:r w:rsidRPr="00484EC6">
              <w:rPr>
                <w:sz w:val="24"/>
                <w:szCs w:val="24"/>
              </w:rPr>
              <w:t>Халат хлопчатобумажный для защиты от общих производственных загрязнений и механических воздействий</w:t>
            </w:r>
          </w:p>
        </w:tc>
        <w:tc>
          <w:tcPr>
            <w:tcW w:w="495" w:type="pct"/>
          </w:tcPr>
          <w:p w:rsidR="008C7504" w:rsidRPr="00484EC6" w:rsidRDefault="008C7504" w:rsidP="00D01C85">
            <w:pPr>
              <w:pStyle w:val="af"/>
              <w:ind w:left="-77" w:right="-84"/>
              <w:rPr>
                <w:sz w:val="24"/>
                <w:szCs w:val="24"/>
              </w:rPr>
            </w:pPr>
            <w:r w:rsidRPr="00484EC6">
              <w:rPr>
                <w:sz w:val="24"/>
                <w:szCs w:val="24"/>
              </w:rPr>
              <w:t>4 шт.</w:t>
            </w:r>
          </w:p>
        </w:tc>
        <w:tc>
          <w:tcPr>
            <w:tcW w:w="635" w:type="pct"/>
          </w:tcPr>
          <w:p w:rsidR="008C7504" w:rsidRPr="00484EC6" w:rsidRDefault="008C7504" w:rsidP="00D01C85">
            <w:pPr>
              <w:pStyle w:val="af"/>
              <w:ind w:left="-77" w:right="-84"/>
              <w:rPr>
                <w:sz w:val="24"/>
                <w:szCs w:val="24"/>
              </w:rPr>
            </w:pPr>
            <w:r w:rsidRPr="00484EC6">
              <w:rPr>
                <w:sz w:val="24"/>
                <w:szCs w:val="24"/>
              </w:rPr>
              <w:t>36</w:t>
            </w:r>
          </w:p>
        </w:tc>
      </w:tr>
      <w:tr w:rsidR="008C7504" w:rsidRPr="00484EC6" w:rsidTr="00727F7E">
        <w:trPr>
          <w:trHeight w:val="74"/>
        </w:trPr>
        <w:tc>
          <w:tcPr>
            <w:tcW w:w="266" w:type="pct"/>
            <w:vMerge/>
          </w:tcPr>
          <w:p w:rsidR="008C7504" w:rsidRPr="00484EC6" w:rsidRDefault="008C7504" w:rsidP="00727F7E">
            <w:pPr>
              <w:pStyle w:val="NoSpacing1"/>
              <w:ind w:left="-96" w:right="-72" w:firstLine="14"/>
              <w:jc w:val="center"/>
              <w:rPr>
                <w:rFonts w:ascii="Times New Roman" w:hAnsi="Times New Roman"/>
                <w:sz w:val="24"/>
                <w:szCs w:val="24"/>
                <w:lang w:eastAsia="en-US"/>
              </w:rPr>
            </w:pPr>
          </w:p>
        </w:tc>
        <w:tc>
          <w:tcPr>
            <w:tcW w:w="777" w:type="pct"/>
            <w:vMerge/>
          </w:tcPr>
          <w:p w:rsidR="008C7504" w:rsidRPr="00484EC6" w:rsidRDefault="008C7504" w:rsidP="00727F7E">
            <w:pPr>
              <w:pStyle w:val="NoSpacing1"/>
              <w:ind w:left="-48" w:right="-72"/>
              <w:rPr>
                <w:rFonts w:ascii="Times New Roman" w:hAnsi="Times New Roman"/>
                <w:sz w:val="24"/>
                <w:szCs w:val="24"/>
              </w:rPr>
            </w:pPr>
          </w:p>
        </w:tc>
        <w:tc>
          <w:tcPr>
            <w:tcW w:w="2827" w:type="pct"/>
            <w:vAlign w:val="center"/>
          </w:tcPr>
          <w:p w:rsidR="008C7504" w:rsidRPr="00484EC6" w:rsidRDefault="008C7504" w:rsidP="00727F7E">
            <w:pPr>
              <w:pStyle w:val="af"/>
              <w:ind w:left="-42" w:right="-186" w:hanging="9"/>
              <w:rPr>
                <w:sz w:val="24"/>
                <w:szCs w:val="24"/>
              </w:rPr>
            </w:pPr>
            <w:r w:rsidRPr="00484EC6">
              <w:rPr>
                <w:sz w:val="24"/>
                <w:szCs w:val="24"/>
              </w:rPr>
              <w:t>Брюки хлопчатобумажные</w:t>
            </w:r>
          </w:p>
        </w:tc>
        <w:tc>
          <w:tcPr>
            <w:tcW w:w="495" w:type="pct"/>
          </w:tcPr>
          <w:p w:rsidR="008C7504" w:rsidRPr="00484EC6" w:rsidRDefault="00712CBF" w:rsidP="00727F7E">
            <w:pPr>
              <w:pStyle w:val="af"/>
              <w:ind w:left="-77" w:right="-84"/>
              <w:rPr>
                <w:sz w:val="24"/>
                <w:szCs w:val="24"/>
              </w:rPr>
            </w:pPr>
            <w:r w:rsidRPr="00484EC6">
              <w:rPr>
                <w:sz w:val="24"/>
                <w:szCs w:val="24"/>
              </w:rPr>
              <w:t>2</w:t>
            </w:r>
            <w:r w:rsidR="008C7504" w:rsidRPr="00484EC6">
              <w:rPr>
                <w:sz w:val="24"/>
                <w:szCs w:val="24"/>
              </w:rPr>
              <w:t xml:space="preserve"> шт.</w:t>
            </w:r>
          </w:p>
        </w:tc>
        <w:tc>
          <w:tcPr>
            <w:tcW w:w="635" w:type="pct"/>
          </w:tcPr>
          <w:p w:rsidR="008C7504" w:rsidRPr="00484EC6" w:rsidRDefault="00712CBF" w:rsidP="00727F7E">
            <w:pPr>
              <w:pStyle w:val="af"/>
              <w:ind w:left="-77" w:right="-84"/>
              <w:rPr>
                <w:sz w:val="24"/>
                <w:szCs w:val="24"/>
              </w:rPr>
            </w:pPr>
            <w:r w:rsidRPr="00484EC6">
              <w:rPr>
                <w:sz w:val="24"/>
                <w:szCs w:val="24"/>
              </w:rPr>
              <w:t>24</w:t>
            </w:r>
          </w:p>
        </w:tc>
      </w:tr>
      <w:tr w:rsidR="008C7504" w:rsidRPr="00484EC6" w:rsidTr="00D01C85">
        <w:trPr>
          <w:trHeight w:val="74"/>
        </w:trPr>
        <w:tc>
          <w:tcPr>
            <w:tcW w:w="266" w:type="pct"/>
            <w:vMerge/>
          </w:tcPr>
          <w:p w:rsidR="008C7504" w:rsidRPr="00484EC6" w:rsidRDefault="008C7504" w:rsidP="00727F7E">
            <w:pPr>
              <w:pStyle w:val="NoSpacing1"/>
              <w:ind w:left="-96" w:right="-72" w:firstLine="14"/>
              <w:jc w:val="center"/>
              <w:rPr>
                <w:rFonts w:ascii="Times New Roman" w:hAnsi="Times New Roman"/>
                <w:sz w:val="24"/>
                <w:szCs w:val="24"/>
                <w:lang w:eastAsia="en-US"/>
              </w:rPr>
            </w:pPr>
          </w:p>
        </w:tc>
        <w:tc>
          <w:tcPr>
            <w:tcW w:w="777" w:type="pct"/>
            <w:vMerge/>
          </w:tcPr>
          <w:p w:rsidR="008C7504" w:rsidRPr="00484EC6" w:rsidRDefault="008C7504" w:rsidP="00727F7E">
            <w:pPr>
              <w:pStyle w:val="NoSpacing1"/>
              <w:ind w:left="-48" w:right="-72"/>
              <w:rPr>
                <w:rFonts w:ascii="Times New Roman" w:hAnsi="Times New Roman"/>
                <w:sz w:val="24"/>
                <w:szCs w:val="24"/>
              </w:rPr>
            </w:pPr>
          </w:p>
        </w:tc>
        <w:tc>
          <w:tcPr>
            <w:tcW w:w="2827" w:type="pct"/>
          </w:tcPr>
          <w:p w:rsidR="008C7504" w:rsidRPr="00484EC6" w:rsidRDefault="008C7504" w:rsidP="00B07A49">
            <w:pPr>
              <w:pStyle w:val="af"/>
              <w:ind w:left="-42" w:right="-186" w:hanging="9"/>
              <w:rPr>
                <w:sz w:val="24"/>
                <w:szCs w:val="24"/>
              </w:rPr>
            </w:pPr>
            <w:r w:rsidRPr="00484EC6">
              <w:rPr>
                <w:sz w:val="24"/>
                <w:szCs w:val="24"/>
              </w:rPr>
              <w:t>Фартук хлопчатобумажный с нагрудником</w:t>
            </w:r>
          </w:p>
        </w:tc>
        <w:tc>
          <w:tcPr>
            <w:tcW w:w="495" w:type="pct"/>
          </w:tcPr>
          <w:p w:rsidR="008C7504" w:rsidRPr="00484EC6" w:rsidRDefault="008C7504" w:rsidP="00D01C85">
            <w:pPr>
              <w:pStyle w:val="af"/>
              <w:ind w:left="-77" w:right="-84"/>
              <w:rPr>
                <w:sz w:val="24"/>
                <w:szCs w:val="24"/>
              </w:rPr>
            </w:pPr>
            <w:r w:rsidRPr="00484EC6">
              <w:rPr>
                <w:sz w:val="24"/>
                <w:szCs w:val="24"/>
              </w:rPr>
              <w:t>2 шт.</w:t>
            </w:r>
          </w:p>
        </w:tc>
        <w:tc>
          <w:tcPr>
            <w:tcW w:w="635" w:type="pct"/>
          </w:tcPr>
          <w:p w:rsidR="008C7504" w:rsidRPr="00484EC6" w:rsidRDefault="008C7504" w:rsidP="002B263A">
            <w:pPr>
              <w:pStyle w:val="af"/>
              <w:ind w:left="-77" w:right="-84"/>
              <w:rPr>
                <w:sz w:val="24"/>
                <w:szCs w:val="24"/>
              </w:rPr>
            </w:pPr>
            <w:r w:rsidRPr="00484EC6">
              <w:rPr>
                <w:sz w:val="24"/>
                <w:szCs w:val="24"/>
              </w:rPr>
              <w:t>2</w:t>
            </w:r>
            <w:r w:rsidR="00712CBF" w:rsidRPr="00484EC6">
              <w:rPr>
                <w:sz w:val="24"/>
                <w:szCs w:val="24"/>
              </w:rPr>
              <w:t>4</w:t>
            </w:r>
          </w:p>
        </w:tc>
      </w:tr>
      <w:tr w:rsidR="008C7504" w:rsidRPr="00484EC6" w:rsidTr="00727F7E">
        <w:trPr>
          <w:trHeight w:val="74"/>
        </w:trPr>
        <w:tc>
          <w:tcPr>
            <w:tcW w:w="266" w:type="pct"/>
            <w:vMerge/>
          </w:tcPr>
          <w:p w:rsidR="008C7504" w:rsidRPr="00484EC6" w:rsidRDefault="008C7504" w:rsidP="00727F7E">
            <w:pPr>
              <w:pStyle w:val="NoSpacing1"/>
              <w:ind w:left="-96" w:right="-72" w:firstLine="14"/>
              <w:jc w:val="center"/>
              <w:rPr>
                <w:rFonts w:ascii="Times New Roman" w:hAnsi="Times New Roman"/>
                <w:sz w:val="24"/>
                <w:szCs w:val="24"/>
                <w:highlight w:val="lightGray"/>
                <w:lang w:eastAsia="en-US"/>
              </w:rPr>
            </w:pPr>
          </w:p>
        </w:tc>
        <w:tc>
          <w:tcPr>
            <w:tcW w:w="777" w:type="pct"/>
            <w:vMerge/>
          </w:tcPr>
          <w:p w:rsidR="008C7504" w:rsidRPr="00484EC6" w:rsidRDefault="008C7504" w:rsidP="00727F7E">
            <w:pPr>
              <w:pStyle w:val="NoSpacing1"/>
              <w:ind w:left="-48" w:right="-72"/>
              <w:rPr>
                <w:rFonts w:ascii="Times New Roman" w:hAnsi="Times New Roman"/>
                <w:sz w:val="24"/>
                <w:szCs w:val="24"/>
                <w:highlight w:val="lightGray"/>
              </w:rPr>
            </w:pPr>
          </w:p>
        </w:tc>
        <w:tc>
          <w:tcPr>
            <w:tcW w:w="2827" w:type="pct"/>
          </w:tcPr>
          <w:p w:rsidR="008C7504" w:rsidRPr="00484EC6" w:rsidRDefault="008C7504" w:rsidP="00AC1380">
            <w:pPr>
              <w:pStyle w:val="af"/>
              <w:ind w:left="-42" w:hanging="9"/>
              <w:rPr>
                <w:sz w:val="24"/>
                <w:szCs w:val="24"/>
              </w:rPr>
            </w:pPr>
            <w:r w:rsidRPr="00484EC6">
              <w:rPr>
                <w:sz w:val="24"/>
                <w:szCs w:val="24"/>
              </w:rPr>
              <w:t>Фартук из полимерных материалов с нагрудником</w:t>
            </w:r>
          </w:p>
        </w:tc>
        <w:tc>
          <w:tcPr>
            <w:tcW w:w="495" w:type="pct"/>
          </w:tcPr>
          <w:p w:rsidR="008C7504" w:rsidRPr="00484EC6" w:rsidRDefault="008C7504" w:rsidP="00BD227B">
            <w:pPr>
              <w:pStyle w:val="af"/>
              <w:ind w:left="-77" w:right="-84"/>
              <w:rPr>
                <w:sz w:val="24"/>
                <w:szCs w:val="24"/>
              </w:rPr>
            </w:pPr>
            <w:r w:rsidRPr="00484EC6">
              <w:rPr>
                <w:sz w:val="24"/>
                <w:szCs w:val="24"/>
              </w:rPr>
              <w:t>1 шт.</w:t>
            </w:r>
          </w:p>
        </w:tc>
        <w:tc>
          <w:tcPr>
            <w:tcW w:w="635" w:type="pct"/>
          </w:tcPr>
          <w:p w:rsidR="008C7504" w:rsidRPr="00484EC6" w:rsidRDefault="008C7504" w:rsidP="00D01C85">
            <w:pPr>
              <w:pStyle w:val="af"/>
              <w:ind w:left="-42" w:right="-186" w:hanging="9"/>
              <w:rPr>
                <w:sz w:val="24"/>
                <w:szCs w:val="24"/>
              </w:rPr>
            </w:pPr>
            <w:r w:rsidRPr="00484EC6">
              <w:rPr>
                <w:sz w:val="24"/>
                <w:szCs w:val="24"/>
              </w:rPr>
              <w:t>дежурный</w:t>
            </w:r>
          </w:p>
        </w:tc>
      </w:tr>
      <w:tr w:rsidR="008C7504" w:rsidRPr="00484EC6" w:rsidTr="00727F7E">
        <w:trPr>
          <w:trHeight w:val="74"/>
        </w:trPr>
        <w:tc>
          <w:tcPr>
            <w:tcW w:w="266" w:type="pct"/>
            <w:vMerge/>
          </w:tcPr>
          <w:p w:rsidR="008C7504" w:rsidRPr="00484EC6" w:rsidRDefault="008C7504" w:rsidP="00727F7E">
            <w:pPr>
              <w:pStyle w:val="NoSpacing1"/>
              <w:ind w:left="-96" w:right="-72" w:firstLine="14"/>
              <w:jc w:val="center"/>
              <w:rPr>
                <w:rFonts w:ascii="Times New Roman" w:hAnsi="Times New Roman"/>
                <w:sz w:val="24"/>
                <w:szCs w:val="24"/>
                <w:highlight w:val="lightGray"/>
                <w:lang w:eastAsia="en-US"/>
              </w:rPr>
            </w:pPr>
          </w:p>
        </w:tc>
        <w:tc>
          <w:tcPr>
            <w:tcW w:w="777" w:type="pct"/>
            <w:vMerge/>
          </w:tcPr>
          <w:p w:rsidR="008C7504" w:rsidRPr="00484EC6" w:rsidRDefault="008C7504" w:rsidP="00727F7E">
            <w:pPr>
              <w:pStyle w:val="NoSpacing1"/>
              <w:ind w:left="-48" w:right="-72"/>
              <w:rPr>
                <w:rFonts w:ascii="Times New Roman" w:hAnsi="Times New Roman"/>
                <w:sz w:val="24"/>
                <w:szCs w:val="24"/>
                <w:highlight w:val="lightGray"/>
              </w:rPr>
            </w:pPr>
          </w:p>
        </w:tc>
        <w:tc>
          <w:tcPr>
            <w:tcW w:w="2827" w:type="pct"/>
          </w:tcPr>
          <w:p w:rsidR="008C7504" w:rsidRPr="00484EC6" w:rsidRDefault="008C7504" w:rsidP="00D01C85">
            <w:pPr>
              <w:pStyle w:val="af"/>
              <w:ind w:left="-42" w:right="-186" w:hanging="9"/>
              <w:rPr>
                <w:sz w:val="24"/>
                <w:szCs w:val="24"/>
              </w:rPr>
            </w:pPr>
            <w:r w:rsidRPr="00484EC6">
              <w:rPr>
                <w:sz w:val="24"/>
                <w:szCs w:val="24"/>
              </w:rPr>
              <w:t>Косынка хлопчатобумажная / шапочка / колпак</w:t>
            </w:r>
          </w:p>
        </w:tc>
        <w:tc>
          <w:tcPr>
            <w:tcW w:w="495" w:type="pct"/>
          </w:tcPr>
          <w:p w:rsidR="008C7504" w:rsidRPr="00484EC6" w:rsidRDefault="00712CBF" w:rsidP="00D01C85">
            <w:pPr>
              <w:pStyle w:val="af"/>
              <w:ind w:left="-77" w:right="-84"/>
              <w:rPr>
                <w:sz w:val="24"/>
                <w:szCs w:val="24"/>
              </w:rPr>
            </w:pPr>
            <w:r w:rsidRPr="00484EC6">
              <w:rPr>
                <w:sz w:val="24"/>
                <w:szCs w:val="24"/>
              </w:rPr>
              <w:t>2</w:t>
            </w:r>
            <w:r w:rsidR="008C7504" w:rsidRPr="00484EC6">
              <w:rPr>
                <w:sz w:val="24"/>
                <w:szCs w:val="24"/>
              </w:rPr>
              <w:t xml:space="preserve"> шт.</w:t>
            </w:r>
          </w:p>
        </w:tc>
        <w:tc>
          <w:tcPr>
            <w:tcW w:w="635" w:type="pct"/>
          </w:tcPr>
          <w:p w:rsidR="008C7504" w:rsidRPr="00484EC6" w:rsidRDefault="008C7504" w:rsidP="00D01C85">
            <w:pPr>
              <w:pStyle w:val="af"/>
              <w:ind w:left="-77" w:right="-84"/>
              <w:rPr>
                <w:sz w:val="24"/>
                <w:szCs w:val="24"/>
              </w:rPr>
            </w:pPr>
            <w:r w:rsidRPr="00484EC6">
              <w:rPr>
                <w:sz w:val="24"/>
                <w:szCs w:val="24"/>
              </w:rPr>
              <w:t>2</w:t>
            </w:r>
            <w:r w:rsidR="00712CBF" w:rsidRPr="00484EC6">
              <w:rPr>
                <w:sz w:val="24"/>
                <w:szCs w:val="24"/>
              </w:rPr>
              <w:t>4</w:t>
            </w:r>
          </w:p>
        </w:tc>
      </w:tr>
      <w:tr w:rsidR="008C7504" w:rsidRPr="00484EC6" w:rsidTr="00727F7E">
        <w:trPr>
          <w:trHeight w:val="74"/>
        </w:trPr>
        <w:tc>
          <w:tcPr>
            <w:tcW w:w="266" w:type="pct"/>
            <w:vMerge/>
          </w:tcPr>
          <w:p w:rsidR="008C7504" w:rsidRPr="00484EC6" w:rsidRDefault="008C7504" w:rsidP="00727F7E">
            <w:pPr>
              <w:pStyle w:val="NoSpacing1"/>
              <w:ind w:left="-96" w:right="-72" w:firstLine="14"/>
              <w:jc w:val="center"/>
              <w:rPr>
                <w:rFonts w:ascii="Times New Roman" w:hAnsi="Times New Roman"/>
                <w:sz w:val="24"/>
                <w:szCs w:val="24"/>
                <w:highlight w:val="lightGray"/>
                <w:lang w:eastAsia="en-US"/>
              </w:rPr>
            </w:pPr>
          </w:p>
        </w:tc>
        <w:tc>
          <w:tcPr>
            <w:tcW w:w="777" w:type="pct"/>
            <w:vMerge/>
          </w:tcPr>
          <w:p w:rsidR="008C7504" w:rsidRPr="00484EC6" w:rsidRDefault="008C7504" w:rsidP="00727F7E">
            <w:pPr>
              <w:pStyle w:val="NoSpacing1"/>
              <w:ind w:left="-48" w:right="-72"/>
              <w:rPr>
                <w:rFonts w:ascii="Times New Roman" w:hAnsi="Times New Roman"/>
                <w:sz w:val="24"/>
                <w:szCs w:val="24"/>
                <w:highlight w:val="lightGray"/>
              </w:rPr>
            </w:pPr>
          </w:p>
        </w:tc>
        <w:tc>
          <w:tcPr>
            <w:tcW w:w="2827" w:type="pct"/>
          </w:tcPr>
          <w:p w:rsidR="008C7504" w:rsidRPr="00484EC6" w:rsidRDefault="008C7504" w:rsidP="00D01C85">
            <w:pPr>
              <w:pStyle w:val="af"/>
              <w:ind w:left="-42" w:right="-186" w:hanging="9"/>
              <w:rPr>
                <w:sz w:val="24"/>
                <w:szCs w:val="24"/>
              </w:rPr>
            </w:pPr>
            <w:r w:rsidRPr="00484EC6">
              <w:rPr>
                <w:sz w:val="24"/>
                <w:szCs w:val="24"/>
              </w:rPr>
              <w:t>Нарукавники из полимерных материалов</w:t>
            </w:r>
          </w:p>
        </w:tc>
        <w:tc>
          <w:tcPr>
            <w:tcW w:w="495" w:type="pct"/>
          </w:tcPr>
          <w:p w:rsidR="008C7504" w:rsidRPr="00484EC6" w:rsidRDefault="008C7504" w:rsidP="00D01C85">
            <w:pPr>
              <w:pStyle w:val="af"/>
              <w:ind w:left="-77" w:right="-84"/>
              <w:rPr>
                <w:sz w:val="24"/>
                <w:szCs w:val="24"/>
              </w:rPr>
            </w:pPr>
            <w:r w:rsidRPr="00484EC6">
              <w:rPr>
                <w:sz w:val="24"/>
                <w:szCs w:val="24"/>
              </w:rPr>
              <w:t>1 комп.</w:t>
            </w:r>
          </w:p>
        </w:tc>
        <w:tc>
          <w:tcPr>
            <w:tcW w:w="635" w:type="pct"/>
          </w:tcPr>
          <w:p w:rsidR="008C7504" w:rsidRPr="00484EC6" w:rsidRDefault="008C7504" w:rsidP="00D01C85">
            <w:pPr>
              <w:pStyle w:val="af"/>
              <w:ind w:left="-77" w:right="-84"/>
              <w:rPr>
                <w:sz w:val="24"/>
                <w:szCs w:val="24"/>
              </w:rPr>
            </w:pPr>
            <w:r w:rsidRPr="00484EC6">
              <w:rPr>
                <w:sz w:val="24"/>
                <w:szCs w:val="24"/>
              </w:rPr>
              <w:t>дежурные</w:t>
            </w:r>
          </w:p>
        </w:tc>
      </w:tr>
      <w:tr w:rsidR="008C7504" w:rsidRPr="00484EC6" w:rsidTr="00727F7E">
        <w:trPr>
          <w:trHeight w:val="74"/>
        </w:trPr>
        <w:tc>
          <w:tcPr>
            <w:tcW w:w="266" w:type="pct"/>
            <w:vMerge/>
          </w:tcPr>
          <w:p w:rsidR="008C7504" w:rsidRPr="00484EC6" w:rsidRDefault="008C7504" w:rsidP="00727F7E">
            <w:pPr>
              <w:pStyle w:val="NoSpacing1"/>
              <w:ind w:left="-96" w:right="-72" w:firstLine="14"/>
              <w:jc w:val="center"/>
              <w:rPr>
                <w:rFonts w:ascii="Times New Roman" w:hAnsi="Times New Roman"/>
                <w:sz w:val="24"/>
                <w:szCs w:val="24"/>
                <w:highlight w:val="lightGray"/>
                <w:lang w:eastAsia="en-US"/>
              </w:rPr>
            </w:pPr>
          </w:p>
        </w:tc>
        <w:tc>
          <w:tcPr>
            <w:tcW w:w="777" w:type="pct"/>
            <w:vMerge/>
          </w:tcPr>
          <w:p w:rsidR="008C7504" w:rsidRPr="00484EC6" w:rsidRDefault="008C7504" w:rsidP="00727F7E">
            <w:pPr>
              <w:pStyle w:val="NoSpacing1"/>
              <w:ind w:left="-48" w:right="-72"/>
              <w:rPr>
                <w:rFonts w:ascii="Times New Roman" w:hAnsi="Times New Roman"/>
                <w:sz w:val="24"/>
                <w:szCs w:val="24"/>
                <w:highlight w:val="lightGray"/>
              </w:rPr>
            </w:pPr>
          </w:p>
        </w:tc>
        <w:tc>
          <w:tcPr>
            <w:tcW w:w="2827" w:type="pct"/>
          </w:tcPr>
          <w:p w:rsidR="008C7504" w:rsidRPr="00484EC6" w:rsidRDefault="008C7504" w:rsidP="00D01C85">
            <w:pPr>
              <w:pStyle w:val="af"/>
              <w:ind w:left="-42" w:right="-186" w:hanging="9"/>
              <w:rPr>
                <w:sz w:val="24"/>
                <w:szCs w:val="24"/>
              </w:rPr>
            </w:pPr>
            <w:r w:rsidRPr="00484EC6">
              <w:rPr>
                <w:sz w:val="24"/>
                <w:szCs w:val="24"/>
              </w:rPr>
              <w:t>Перчатки резиновые</w:t>
            </w:r>
          </w:p>
        </w:tc>
        <w:tc>
          <w:tcPr>
            <w:tcW w:w="495" w:type="pct"/>
          </w:tcPr>
          <w:p w:rsidR="008C7504" w:rsidRPr="00484EC6" w:rsidRDefault="006725CA" w:rsidP="00D01C85">
            <w:pPr>
              <w:pStyle w:val="af"/>
              <w:ind w:left="-77" w:right="-84"/>
              <w:rPr>
                <w:sz w:val="24"/>
                <w:szCs w:val="24"/>
              </w:rPr>
            </w:pPr>
            <w:r w:rsidRPr="00484EC6">
              <w:rPr>
                <w:sz w:val="24"/>
                <w:szCs w:val="24"/>
              </w:rPr>
              <w:t>12</w:t>
            </w:r>
            <w:r w:rsidR="008C7504" w:rsidRPr="00484EC6">
              <w:rPr>
                <w:sz w:val="24"/>
                <w:szCs w:val="24"/>
              </w:rPr>
              <w:t xml:space="preserve"> пар</w:t>
            </w:r>
          </w:p>
        </w:tc>
        <w:tc>
          <w:tcPr>
            <w:tcW w:w="635" w:type="pct"/>
          </w:tcPr>
          <w:p w:rsidR="008C7504" w:rsidRPr="00484EC6" w:rsidRDefault="008C7504" w:rsidP="00D01C85">
            <w:pPr>
              <w:pStyle w:val="af"/>
              <w:ind w:left="-77" w:right="-84"/>
              <w:rPr>
                <w:sz w:val="24"/>
                <w:szCs w:val="24"/>
              </w:rPr>
            </w:pPr>
            <w:r w:rsidRPr="00484EC6">
              <w:rPr>
                <w:sz w:val="24"/>
                <w:szCs w:val="24"/>
              </w:rPr>
              <w:t>1</w:t>
            </w:r>
            <w:r w:rsidR="006725CA" w:rsidRPr="00484EC6">
              <w:rPr>
                <w:sz w:val="24"/>
                <w:szCs w:val="24"/>
              </w:rPr>
              <w:t>2</w:t>
            </w:r>
          </w:p>
        </w:tc>
      </w:tr>
      <w:tr w:rsidR="00A2296A" w:rsidRPr="00484EC6" w:rsidTr="0050087B">
        <w:trPr>
          <w:trHeight w:val="74"/>
        </w:trPr>
        <w:tc>
          <w:tcPr>
            <w:tcW w:w="266" w:type="pct"/>
            <w:vMerge w:val="restart"/>
          </w:tcPr>
          <w:p w:rsidR="00A2296A" w:rsidRPr="00484EC6" w:rsidRDefault="00871EBD" w:rsidP="00727F7E">
            <w:pPr>
              <w:pStyle w:val="NoSpacing1"/>
              <w:ind w:left="-96" w:right="-72" w:firstLine="14"/>
              <w:jc w:val="center"/>
              <w:rPr>
                <w:rFonts w:ascii="Times New Roman" w:hAnsi="Times New Roman"/>
                <w:sz w:val="24"/>
                <w:szCs w:val="24"/>
                <w:lang w:eastAsia="en-US"/>
              </w:rPr>
            </w:pPr>
            <w:r w:rsidRPr="00484EC6">
              <w:rPr>
                <w:rFonts w:ascii="Times New Roman" w:hAnsi="Times New Roman"/>
                <w:sz w:val="24"/>
                <w:szCs w:val="24"/>
                <w:lang w:eastAsia="en-US"/>
              </w:rPr>
              <w:t>5</w:t>
            </w:r>
            <w:r w:rsidR="00A2296A" w:rsidRPr="00484EC6">
              <w:rPr>
                <w:rFonts w:ascii="Times New Roman" w:hAnsi="Times New Roman"/>
                <w:sz w:val="24"/>
                <w:szCs w:val="24"/>
                <w:lang w:eastAsia="en-US"/>
              </w:rPr>
              <w:t>.</w:t>
            </w:r>
          </w:p>
        </w:tc>
        <w:tc>
          <w:tcPr>
            <w:tcW w:w="777" w:type="pct"/>
            <w:vMerge w:val="restart"/>
          </w:tcPr>
          <w:p w:rsidR="00A2296A" w:rsidRPr="00484EC6" w:rsidRDefault="00A2296A" w:rsidP="00727F7E">
            <w:pPr>
              <w:pStyle w:val="NoSpacing1"/>
              <w:ind w:left="-48" w:right="-72"/>
              <w:rPr>
                <w:rFonts w:ascii="Times New Roman" w:hAnsi="Times New Roman"/>
                <w:sz w:val="24"/>
                <w:szCs w:val="24"/>
              </w:rPr>
            </w:pPr>
            <w:r w:rsidRPr="00484EC6">
              <w:rPr>
                <w:rFonts w:ascii="Times New Roman" w:hAnsi="Times New Roman"/>
                <w:sz w:val="24"/>
                <w:szCs w:val="24"/>
              </w:rPr>
              <w:t>Подсобный рабочий</w:t>
            </w:r>
          </w:p>
        </w:tc>
        <w:tc>
          <w:tcPr>
            <w:tcW w:w="2827" w:type="pct"/>
          </w:tcPr>
          <w:p w:rsidR="00A2296A" w:rsidRPr="00484EC6" w:rsidRDefault="00A2296A" w:rsidP="0050087B">
            <w:pPr>
              <w:pStyle w:val="af"/>
              <w:ind w:left="-42" w:right="-186" w:hanging="9"/>
              <w:rPr>
                <w:sz w:val="24"/>
                <w:szCs w:val="24"/>
              </w:rPr>
            </w:pPr>
            <w:r w:rsidRPr="00484EC6">
              <w:rPr>
                <w:sz w:val="24"/>
                <w:szCs w:val="24"/>
              </w:rPr>
              <w:t>Халат хлопчатобумажный для защиты от общих производственных загрязнений и механических воздействий</w:t>
            </w:r>
          </w:p>
        </w:tc>
        <w:tc>
          <w:tcPr>
            <w:tcW w:w="495" w:type="pct"/>
          </w:tcPr>
          <w:p w:rsidR="00A2296A" w:rsidRPr="00484EC6" w:rsidRDefault="00A2296A" w:rsidP="0050087B">
            <w:pPr>
              <w:pStyle w:val="af"/>
              <w:ind w:left="-77" w:right="-84"/>
              <w:rPr>
                <w:sz w:val="24"/>
                <w:szCs w:val="24"/>
              </w:rPr>
            </w:pPr>
            <w:r w:rsidRPr="00484EC6">
              <w:rPr>
                <w:sz w:val="24"/>
                <w:szCs w:val="24"/>
              </w:rPr>
              <w:t>4 шт.</w:t>
            </w:r>
          </w:p>
        </w:tc>
        <w:tc>
          <w:tcPr>
            <w:tcW w:w="635" w:type="pct"/>
          </w:tcPr>
          <w:p w:rsidR="00A2296A" w:rsidRPr="00484EC6" w:rsidRDefault="00A2296A" w:rsidP="0050087B">
            <w:pPr>
              <w:pStyle w:val="af"/>
              <w:ind w:left="-77" w:right="-84"/>
              <w:rPr>
                <w:sz w:val="24"/>
                <w:szCs w:val="24"/>
              </w:rPr>
            </w:pPr>
            <w:r w:rsidRPr="00484EC6">
              <w:rPr>
                <w:sz w:val="24"/>
                <w:szCs w:val="24"/>
              </w:rPr>
              <w:t>36</w:t>
            </w:r>
          </w:p>
        </w:tc>
      </w:tr>
      <w:tr w:rsidR="00A2296A" w:rsidRPr="00484EC6" w:rsidTr="00D01C85">
        <w:trPr>
          <w:trHeight w:val="74"/>
        </w:trPr>
        <w:tc>
          <w:tcPr>
            <w:tcW w:w="266" w:type="pct"/>
            <w:vMerge/>
          </w:tcPr>
          <w:p w:rsidR="00A2296A" w:rsidRPr="00484EC6" w:rsidRDefault="00A2296A" w:rsidP="00727F7E">
            <w:pPr>
              <w:pStyle w:val="NoSpacing1"/>
              <w:ind w:left="-96" w:right="-72" w:firstLine="14"/>
              <w:jc w:val="center"/>
              <w:rPr>
                <w:rFonts w:ascii="Times New Roman" w:hAnsi="Times New Roman"/>
                <w:sz w:val="24"/>
                <w:szCs w:val="24"/>
                <w:lang w:eastAsia="en-US"/>
              </w:rPr>
            </w:pPr>
          </w:p>
        </w:tc>
        <w:tc>
          <w:tcPr>
            <w:tcW w:w="777" w:type="pct"/>
            <w:vMerge/>
          </w:tcPr>
          <w:p w:rsidR="00A2296A" w:rsidRPr="00484EC6" w:rsidRDefault="00A2296A" w:rsidP="00727F7E">
            <w:pPr>
              <w:pStyle w:val="NoSpacing1"/>
              <w:ind w:left="-48" w:right="-72"/>
              <w:rPr>
                <w:rFonts w:ascii="Times New Roman" w:hAnsi="Times New Roman"/>
                <w:sz w:val="24"/>
                <w:szCs w:val="24"/>
              </w:rPr>
            </w:pPr>
          </w:p>
        </w:tc>
        <w:tc>
          <w:tcPr>
            <w:tcW w:w="2827" w:type="pct"/>
            <w:vAlign w:val="center"/>
          </w:tcPr>
          <w:p w:rsidR="00A2296A" w:rsidRPr="00484EC6" w:rsidRDefault="00A2296A" w:rsidP="0050087B">
            <w:pPr>
              <w:pStyle w:val="af"/>
              <w:ind w:left="-42" w:right="-186" w:hanging="9"/>
              <w:rPr>
                <w:sz w:val="24"/>
                <w:szCs w:val="24"/>
              </w:rPr>
            </w:pPr>
            <w:r w:rsidRPr="00484EC6">
              <w:rPr>
                <w:sz w:val="24"/>
                <w:szCs w:val="24"/>
              </w:rPr>
              <w:t>Брюки хлопчатобумажные</w:t>
            </w:r>
          </w:p>
        </w:tc>
        <w:tc>
          <w:tcPr>
            <w:tcW w:w="495" w:type="pct"/>
          </w:tcPr>
          <w:p w:rsidR="00A2296A" w:rsidRPr="00484EC6" w:rsidRDefault="00A2296A" w:rsidP="0050087B">
            <w:pPr>
              <w:pStyle w:val="af"/>
              <w:ind w:left="-77" w:right="-84"/>
              <w:rPr>
                <w:sz w:val="24"/>
                <w:szCs w:val="24"/>
              </w:rPr>
            </w:pPr>
            <w:r w:rsidRPr="00484EC6">
              <w:rPr>
                <w:sz w:val="24"/>
                <w:szCs w:val="24"/>
              </w:rPr>
              <w:t>2 шт.</w:t>
            </w:r>
          </w:p>
        </w:tc>
        <w:tc>
          <w:tcPr>
            <w:tcW w:w="635" w:type="pct"/>
          </w:tcPr>
          <w:p w:rsidR="00A2296A" w:rsidRPr="00484EC6" w:rsidRDefault="00A2296A" w:rsidP="0050087B">
            <w:pPr>
              <w:pStyle w:val="af"/>
              <w:ind w:left="-77" w:right="-84"/>
              <w:rPr>
                <w:sz w:val="24"/>
                <w:szCs w:val="24"/>
              </w:rPr>
            </w:pPr>
            <w:r w:rsidRPr="00484EC6">
              <w:rPr>
                <w:sz w:val="24"/>
                <w:szCs w:val="24"/>
              </w:rPr>
              <w:t>24</w:t>
            </w:r>
          </w:p>
        </w:tc>
      </w:tr>
      <w:tr w:rsidR="00A2296A" w:rsidRPr="00484EC6" w:rsidTr="00727F7E">
        <w:trPr>
          <w:trHeight w:val="74"/>
        </w:trPr>
        <w:tc>
          <w:tcPr>
            <w:tcW w:w="266" w:type="pct"/>
            <w:vMerge/>
          </w:tcPr>
          <w:p w:rsidR="00A2296A" w:rsidRPr="00484EC6" w:rsidRDefault="00A2296A" w:rsidP="00727F7E">
            <w:pPr>
              <w:pStyle w:val="NoSpacing1"/>
              <w:ind w:left="-96" w:right="-72" w:firstLine="14"/>
              <w:jc w:val="center"/>
              <w:rPr>
                <w:rFonts w:ascii="Times New Roman" w:hAnsi="Times New Roman"/>
                <w:sz w:val="24"/>
                <w:szCs w:val="24"/>
                <w:lang w:eastAsia="en-US"/>
              </w:rPr>
            </w:pPr>
          </w:p>
        </w:tc>
        <w:tc>
          <w:tcPr>
            <w:tcW w:w="777" w:type="pct"/>
            <w:vMerge/>
          </w:tcPr>
          <w:p w:rsidR="00A2296A" w:rsidRPr="00484EC6" w:rsidRDefault="00A2296A" w:rsidP="00727F7E">
            <w:pPr>
              <w:pStyle w:val="NoSpacing1"/>
              <w:ind w:left="-48" w:right="-72"/>
              <w:rPr>
                <w:rFonts w:ascii="Times New Roman" w:hAnsi="Times New Roman"/>
                <w:sz w:val="24"/>
                <w:szCs w:val="24"/>
              </w:rPr>
            </w:pPr>
          </w:p>
        </w:tc>
        <w:tc>
          <w:tcPr>
            <w:tcW w:w="2827" w:type="pct"/>
          </w:tcPr>
          <w:p w:rsidR="00A2296A" w:rsidRPr="00484EC6" w:rsidRDefault="00A2296A" w:rsidP="00B07A49">
            <w:pPr>
              <w:pStyle w:val="af"/>
              <w:ind w:left="-42" w:right="-186" w:hanging="9"/>
              <w:rPr>
                <w:sz w:val="24"/>
                <w:szCs w:val="24"/>
              </w:rPr>
            </w:pPr>
            <w:r w:rsidRPr="00484EC6">
              <w:rPr>
                <w:sz w:val="24"/>
                <w:szCs w:val="24"/>
              </w:rPr>
              <w:t>Фартук прорезиненный с нагрудником</w:t>
            </w:r>
          </w:p>
        </w:tc>
        <w:tc>
          <w:tcPr>
            <w:tcW w:w="495" w:type="pct"/>
          </w:tcPr>
          <w:p w:rsidR="00A2296A" w:rsidRPr="00484EC6" w:rsidRDefault="00A2296A" w:rsidP="00D01C85">
            <w:pPr>
              <w:pStyle w:val="af"/>
              <w:ind w:left="-42" w:right="-186" w:hanging="9"/>
              <w:rPr>
                <w:sz w:val="24"/>
                <w:szCs w:val="24"/>
              </w:rPr>
            </w:pPr>
            <w:r w:rsidRPr="00484EC6">
              <w:rPr>
                <w:sz w:val="24"/>
                <w:szCs w:val="24"/>
              </w:rPr>
              <w:t>1 шт.</w:t>
            </w:r>
          </w:p>
        </w:tc>
        <w:tc>
          <w:tcPr>
            <w:tcW w:w="635" w:type="pct"/>
          </w:tcPr>
          <w:p w:rsidR="00A2296A" w:rsidRPr="00484EC6" w:rsidRDefault="00A2296A" w:rsidP="00D01C85">
            <w:pPr>
              <w:pStyle w:val="af"/>
              <w:ind w:left="-42" w:right="-186" w:hanging="9"/>
              <w:rPr>
                <w:sz w:val="24"/>
                <w:szCs w:val="24"/>
              </w:rPr>
            </w:pPr>
            <w:r w:rsidRPr="00484EC6">
              <w:rPr>
                <w:sz w:val="24"/>
                <w:szCs w:val="24"/>
              </w:rPr>
              <w:t>дежурный</w:t>
            </w:r>
          </w:p>
        </w:tc>
      </w:tr>
      <w:tr w:rsidR="00A2296A" w:rsidRPr="00484EC6" w:rsidTr="00727F7E">
        <w:trPr>
          <w:trHeight w:val="74"/>
        </w:trPr>
        <w:tc>
          <w:tcPr>
            <w:tcW w:w="266" w:type="pct"/>
            <w:vMerge/>
          </w:tcPr>
          <w:p w:rsidR="00A2296A" w:rsidRPr="00484EC6" w:rsidRDefault="00A2296A" w:rsidP="00727F7E">
            <w:pPr>
              <w:pStyle w:val="NoSpacing1"/>
              <w:ind w:left="-96" w:right="-72" w:firstLine="14"/>
              <w:jc w:val="center"/>
              <w:rPr>
                <w:rFonts w:ascii="Times New Roman" w:hAnsi="Times New Roman"/>
                <w:sz w:val="24"/>
                <w:szCs w:val="24"/>
                <w:lang w:eastAsia="en-US"/>
              </w:rPr>
            </w:pPr>
          </w:p>
        </w:tc>
        <w:tc>
          <w:tcPr>
            <w:tcW w:w="777" w:type="pct"/>
            <w:vMerge/>
          </w:tcPr>
          <w:p w:rsidR="00A2296A" w:rsidRPr="00484EC6" w:rsidRDefault="00A2296A" w:rsidP="00727F7E">
            <w:pPr>
              <w:pStyle w:val="NoSpacing1"/>
              <w:ind w:left="-48" w:right="-72"/>
              <w:rPr>
                <w:rFonts w:ascii="Times New Roman" w:hAnsi="Times New Roman"/>
                <w:sz w:val="24"/>
                <w:szCs w:val="24"/>
              </w:rPr>
            </w:pPr>
          </w:p>
        </w:tc>
        <w:tc>
          <w:tcPr>
            <w:tcW w:w="2827" w:type="pct"/>
          </w:tcPr>
          <w:p w:rsidR="00A2296A" w:rsidRPr="00484EC6" w:rsidRDefault="00A2296A" w:rsidP="00D01C85">
            <w:pPr>
              <w:pStyle w:val="af"/>
              <w:ind w:left="-42" w:right="-186" w:hanging="9"/>
              <w:rPr>
                <w:sz w:val="24"/>
                <w:szCs w:val="24"/>
              </w:rPr>
            </w:pPr>
            <w:r w:rsidRPr="00484EC6">
              <w:rPr>
                <w:sz w:val="24"/>
                <w:szCs w:val="24"/>
              </w:rPr>
              <w:t>Косынка хлопчатобумажная / шапочка</w:t>
            </w:r>
          </w:p>
        </w:tc>
        <w:tc>
          <w:tcPr>
            <w:tcW w:w="495" w:type="pct"/>
          </w:tcPr>
          <w:p w:rsidR="00A2296A" w:rsidRPr="00484EC6" w:rsidRDefault="00A2296A" w:rsidP="00D01C85">
            <w:pPr>
              <w:pStyle w:val="af"/>
              <w:ind w:left="-42" w:right="-186" w:hanging="9"/>
              <w:rPr>
                <w:sz w:val="24"/>
                <w:szCs w:val="24"/>
              </w:rPr>
            </w:pPr>
            <w:r w:rsidRPr="00484EC6">
              <w:rPr>
                <w:sz w:val="24"/>
                <w:szCs w:val="24"/>
              </w:rPr>
              <w:t>2 шт.</w:t>
            </w:r>
          </w:p>
        </w:tc>
        <w:tc>
          <w:tcPr>
            <w:tcW w:w="635" w:type="pct"/>
          </w:tcPr>
          <w:p w:rsidR="00A2296A" w:rsidRPr="00484EC6" w:rsidRDefault="00A2296A" w:rsidP="00D01C85">
            <w:pPr>
              <w:pStyle w:val="af"/>
              <w:ind w:left="-42" w:right="-186" w:hanging="9"/>
              <w:rPr>
                <w:sz w:val="24"/>
                <w:szCs w:val="24"/>
              </w:rPr>
            </w:pPr>
            <w:r w:rsidRPr="00484EC6">
              <w:rPr>
                <w:sz w:val="24"/>
                <w:szCs w:val="24"/>
              </w:rPr>
              <w:t>24</w:t>
            </w:r>
          </w:p>
        </w:tc>
      </w:tr>
      <w:tr w:rsidR="00A2296A" w:rsidRPr="00484EC6" w:rsidTr="00727F7E">
        <w:trPr>
          <w:trHeight w:val="74"/>
        </w:trPr>
        <w:tc>
          <w:tcPr>
            <w:tcW w:w="266" w:type="pct"/>
            <w:vMerge/>
          </w:tcPr>
          <w:p w:rsidR="00A2296A" w:rsidRPr="00484EC6" w:rsidRDefault="00A2296A" w:rsidP="00727F7E">
            <w:pPr>
              <w:pStyle w:val="NoSpacing1"/>
              <w:ind w:left="-96" w:right="-72" w:firstLine="14"/>
              <w:jc w:val="center"/>
              <w:rPr>
                <w:rFonts w:ascii="Times New Roman" w:hAnsi="Times New Roman"/>
                <w:sz w:val="24"/>
                <w:szCs w:val="24"/>
                <w:lang w:eastAsia="en-US"/>
              </w:rPr>
            </w:pPr>
          </w:p>
        </w:tc>
        <w:tc>
          <w:tcPr>
            <w:tcW w:w="777" w:type="pct"/>
            <w:vMerge/>
          </w:tcPr>
          <w:p w:rsidR="00A2296A" w:rsidRPr="00484EC6" w:rsidRDefault="00A2296A" w:rsidP="00727F7E">
            <w:pPr>
              <w:pStyle w:val="NoSpacing1"/>
              <w:ind w:left="-48" w:right="-72"/>
              <w:rPr>
                <w:rFonts w:ascii="Times New Roman" w:hAnsi="Times New Roman"/>
                <w:sz w:val="24"/>
                <w:szCs w:val="24"/>
              </w:rPr>
            </w:pPr>
          </w:p>
        </w:tc>
        <w:tc>
          <w:tcPr>
            <w:tcW w:w="2827" w:type="pct"/>
          </w:tcPr>
          <w:p w:rsidR="00A2296A" w:rsidRPr="00484EC6" w:rsidRDefault="00A2296A" w:rsidP="00D01C85">
            <w:pPr>
              <w:pStyle w:val="af"/>
              <w:ind w:left="-42" w:right="-186" w:hanging="9"/>
              <w:rPr>
                <w:sz w:val="24"/>
                <w:szCs w:val="24"/>
              </w:rPr>
            </w:pPr>
            <w:r w:rsidRPr="00484EC6">
              <w:rPr>
                <w:sz w:val="24"/>
                <w:szCs w:val="24"/>
              </w:rPr>
              <w:t>Нарукавники из полимерных материалов</w:t>
            </w:r>
          </w:p>
        </w:tc>
        <w:tc>
          <w:tcPr>
            <w:tcW w:w="495" w:type="pct"/>
          </w:tcPr>
          <w:p w:rsidR="00A2296A" w:rsidRPr="00484EC6" w:rsidRDefault="00A2296A" w:rsidP="00D01C85">
            <w:pPr>
              <w:pStyle w:val="af"/>
              <w:ind w:left="-42" w:right="-186" w:hanging="9"/>
              <w:rPr>
                <w:sz w:val="24"/>
                <w:szCs w:val="24"/>
              </w:rPr>
            </w:pPr>
            <w:r w:rsidRPr="00484EC6">
              <w:rPr>
                <w:sz w:val="24"/>
                <w:szCs w:val="24"/>
              </w:rPr>
              <w:t>1 комп.</w:t>
            </w:r>
          </w:p>
        </w:tc>
        <w:tc>
          <w:tcPr>
            <w:tcW w:w="635" w:type="pct"/>
          </w:tcPr>
          <w:p w:rsidR="00A2296A" w:rsidRPr="00484EC6" w:rsidRDefault="00A2296A" w:rsidP="00D01C85">
            <w:pPr>
              <w:pStyle w:val="af"/>
              <w:ind w:left="-42" w:right="-186" w:hanging="9"/>
              <w:rPr>
                <w:sz w:val="24"/>
                <w:szCs w:val="24"/>
              </w:rPr>
            </w:pPr>
            <w:r w:rsidRPr="00484EC6">
              <w:rPr>
                <w:sz w:val="24"/>
                <w:szCs w:val="24"/>
              </w:rPr>
              <w:t>дежурные</w:t>
            </w:r>
          </w:p>
        </w:tc>
      </w:tr>
      <w:tr w:rsidR="00A2296A" w:rsidRPr="00484EC6" w:rsidTr="00727F7E">
        <w:trPr>
          <w:trHeight w:val="74"/>
        </w:trPr>
        <w:tc>
          <w:tcPr>
            <w:tcW w:w="266" w:type="pct"/>
            <w:vMerge/>
          </w:tcPr>
          <w:p w:rsidR="00A2296A" w:rsidRPr="00484EC6" w:rsidRDefault="00A2296A" w:rsidP="00727F7E">
            <w:pPr>
              <w:pStyle w:val="NoSpacing1"/>
              <w:ind w:left="-96" w:right="-72" w:firstLine="14"/>
              <w:jc w:val="center"/>
              <w:rPr>
                <w:rFonts w:ascii="Times New Roman" w:hAnsi="Times New Roman"/>
                <w:sz w:val="24"/>
                <w:szCs w:val="24"/>
                <w:lang w:eastAsia="en-US"/>
              </w:rPr>
            </w:pPr>
          </w:p>
        </w:tc>
        <w:tc>
          <w:tcPr>
            <w:tcW w:w="777" w:type="pct"/>
            <w:vMerge/>
          </w:tcPr>
          <w:p w:rsidR="00A2296A" w:rsidRPr="00484EC6" w:rsidRDefault="00A2296A" w:rsidP="00727F7E">
            <w:pPr>
              <w:pStyle w:val="NoSpacing1"/>
              <w:ind w:left="-48" w:right="-72"/>
              <w:rPr>
                <w:rFonts w:ascii="Times New Roman" w:hAnsi="Times New Roman"/>
                <w:sz w:val="24"/>
                <w:szCs w:val="24"/>
              </w:rPr>
            </w:pPr>
          </w:p>
        </w:tc>
        <w:tc>
          <w:tcPr>
            <w:tcW w:w="2827" w:type="pct"/>
          </w:tcPr>
          <w:p w:rsidR="00A2296A" w:rsidRPr="00484EC6" w:rsidRDefault="00A2296A" w:rsidP="00F30A0B">
            <w:pPr>
              <w:pStyle w:val="af"/>
              <w:ind w:left="-42" w:right="-186" w:hanging="9"/>
              <w:rPr>
                <w:sz w:val="24"/>
                <w:szCs w:val="24"/>
              </w:rPr>
            </w:pPr>
            <w:r w:rsidRPr="00484EC6">
              <w:rPr>
                <w:sz w:val="24"/>
                <w:szCs w:val="24"/>
              </w:rPr>
              <w:t>Перчатки резиновые</w:t>
            </w:r>
          </w:p>
        </w:tc>
        <w:tc>
          <w:tcPr>
            <w:tcW w:w="495" w:type="pct"/>
          </w:tcPr>
          <w:p w:rsidR="00A2296A" w:rsidRPr="00484EC6" w:rsidRDefault="00A2296A" w:rsidP="00D01C85">
            <w:pPr>
              <w:pStyle w:val="af"/>
              <w:ind w:left="-42" w:right="-186" w:hanging="9"/>
              <w:rPr>
                <w:sz w:val="24"/>
                <w:szCs w:val="24"/>
              </w:rPr>
            </w:pPr>
            <w:r w:rsidRPr="00484EC6">
              <w:rPr>
                <w:sz w:val="24"/>
                <w:szCs w:val="24"/>
              </w:rPr>
              <w:t>12 пар</w:t>
            </w:r>
          </w:p>
        </w:tc>
        <w:tc>
          <w:tcPr>
            <w:tcW w:w="635" w:type="pct"/>
          </w:tcPr>
          <w:p w:rsidR="00A2296A" w:rsidRPr="00484EC6" w:rsidRDefault="00A2296A" w:rsidP="00D01C85">
            <w:pPr>
              <w:pStyle w:val="af"/>
              <w:ind w:left="-42" w:right="-186" w:hanging="9"/>
              <w:rPr>
                <w:sz w:val="24"/>
                <w:szCs w:val="24"/>
              </w:rPr>
            </w:pPr>
            <w:r w:rsidRPr="00484EC6">
              <w:rPr>
                <w:sz w:val="24"/>
                <w:szCs w:val="24"/>
              </w:rPr>
              <w:t>12</w:t>
            </w:r>
          </w:p>
        </w:tc>
      </w:tr>
      <w:tr w:rsidR="00A2296A" w:rsidRPr="00484EC6" w:rsidTr="00D01C85">
        <w:trPr>
          <w:trHeight w:val="74"/>
        </w:trPr>
        <w:tc>
          <w:tcPr>
            <w:tcW w:w="266" w:type="pct"/>
            <w:vMerge/>
          </w:tcPr>
          <w:p w:rsidR="00A2296A" w:rsidRPr="00484EC6" w:rsidRDefault="00A2296A" w:rsidP="00727F7E">
            <w:pPr>
              <w:pStyle w:val="NoSpacing1"/>
              <w:ind w:left="-96" w:right="-72" w:firstLine="14"/>
              <w:jc w:val="center"/>
              <w:rPr>
                <w:rFonts w:ascii="Times New Roman" w:hAnsi="Times New Roman"/>
                <w:sz w:val="24"/>
                <w:szCs w:val="24"/>
                <w:lang w:eastAsia="en-US"/>
              </w:rPr>
            </w:pPr>
          </w:p>
        </w:tc>
        <w:tc>
          <w:tcPr>
            <w:tcW w:w="777" w:type="pct"/>
            <w:vMerge/>
          </w:tcPr>
          <w:p w:rsidR="00A2296A" w:rsidRPr="00484EC6" w:rsidRDefault="00A2296A" w:rsidP="00727F7E">
            <w:pPr>
              <w:pStyle w:val="NoSpacing1"/>
              <w:ind w:left="-48" w:right="-72"/>
              <w:rPr>
                <w:rFonts w:ascii="Times New Roman" w:hAnsi="Times New Roman"/>
                <w:sz w:val="24"/>
                <w:szCs w:val="24"/>
              </w:rPr>
            </w:pPr>
          </w:p>
        </w:tc>
        <w:tc>
          <w:tcPr>
            <w:tcW w:w="2827" w:type="pct"/>
            <w:vAlign w:val="center"/>
          </w:tcPr>
          <w:p w:rsidR="00A2296A" w:rsidRPr="00484EC6" w:rsidRDefault="00A2296A" w:rsidP="00D01C85">
            <w:pPr>
              <w:pStyle w:val="af"/>
              <w:ind w:left="-42" w:right="-186" w:hanging="9"/>
              <w:rPr>
                <w:sz w:val="24"/>
                <w:szCs w:val="24"/>
              </w:rPr>
            </w:pPr>
            <w:r w:rsidRPr="00484EC6">
              <w:rPr>
                <w:sz w:val="24"/>
                <w:szCs w:val="24"/>
              </w:rPr>
              <w:t>Рукавицы комбинированные</w:t>
            </w:r>
          </w:p>
        </w:tc>
        <w:tc>
          <w:tcPr>
            <w:tcW w:w="495" w:type="pct"/>
            <w:vAlign w:val="center"/>
          </w:tcPr>
          <w:p w:rsidR="00A2296A" w:rsidRPr="00484EC6" w:rsidRDefault="00A2296A" w:rsidP="00D01C85">
            <w:pPr>
              <w:pStyle w:val="af"/>
              <w:ind w:left="-42" w:right="-186" w:hanging="9"/>
              <w:rPr>
                <w:sz w:val="24"/>
                <w:szCs w:val="24"/>
              </w:rPr>
            </w:pPr>
            <w:r w:rsidRPr="00484EC6">
              <w:rPr>
                <w:sz w:val="24"/>
                <w:szCs w:val="24"/>
              </w:rPr>
              <w:t>4 пары</w:t>
            </w:r>
          </w:p>
        </w:tc>
        <w:tc>
          <w:tcPr>
            <w:tcW w:w="635" w:type="pct"/>
            <w:vAlign w:val="center"/>
          </w:tcPr>
          <w:p w:rsidR="00A2296A" w:rsidRPr="00484EC6" w:rsidRDefault="00A2296A" w:rsidP="00D01C85">
            <w:pPr>
              <w:pStyle w:val="af"/>
              <w:ind w:left="-42" w:right="-186" w:hanging="9"/>
              <w:rPr>
                <w:sz w:val="24"/>
                <w:szCs w:val="24"/>
              </w:rPr>
            </w:pPr>
            <w:r w:rsidRPr="00484EC6">
              <w:rPr>
                <w:sz w:val="24"/>
                <w:szCs w:val="24"/>
              </w:rPr>
              <w:t>12</w:t>
            </w:r>
          </w:p>
        </w:tc>
      </w:tr>
      <w:tr w:rsidR="00A2296A" w:rsidRPr="00484EC6" w:rsidTr="00727F7E">
        <w:trPr>
          <w:trHeight w:val="74"/>
        </w:trPr>
        <w:tc>
          <w:tcPr>
            <w:tcW w:w="266" w:type="pct"/>
            <w:vMerge w:val="restart"/>
          </w:tcPr>
          <w:p w:rsidR="00A2296A" w:rsidRPr="00484EC6" w:rsidRDefault="00D826B9" w:rsidP="00727F7E">
            <w:pPr>
              <w:pStyle w:val="NoSpacing1"/>
              <w:ind w:left="-96" w:right="-72" w:firstLine="14"/>
              <w:jc w:val="center"/>
              <w:rPr>
                <w:rFonts w:ascii="Times New Roman" w:hAnsi="Times New Roman"/>
                <w:sz w:val="24"/>
                <w:szCs w:val="24"/>
                <w:lang w:eastAsia="en-US"/>
              </w:rPr>
            </w:pPr>
            <w:r w:rsidRPr="00484EC6">
              <w:rPr>
                <w:rFonts w:ascii="Times New Roman" w:hAnsi="Times New Roman"/>
                <w:sz w:val="24"/>
                <w:szCs w:val="24"/>
                <w:lang w:eastAsia="en-US"/>
              </w:rPr>
              <w:t>6</w:t>
            </w:r>
            <w:r w:rsidR="00A2296A" w:rsidRPr="00484EC6">
              <w:rPr>
                <w:rFonts w:ascii="Times New Roman" w:hAnsi="Times New Roman"/>
                <w:sz w:val="24"/>
                <w:szCs w:val="24"/>
                <w:lang w:eastAsia="en-US"/>
              </w:rPr>
              <w:t>.</w:t>
            </w:r>
          </w:p>
        </w:tc>
        <w:tc>
          <w:tcPr>
            <w:tcW w:w="777" w:type="pct"/>
            <w:vMerge w:val="restart"/>
          </w:tcPr>
          <w:p w:rsidR="00A2296A" w:rsidRPr="00484EC6" w:rsidRDefault="00A2296A" w:rsidP="00727F7E">
            <w:pPr>
              <w:pStyle w:val="NoSpacing1"/>
              <w:ind w:left="-96" w:right="-72" w:firstLine="14"/>
              <w:rPr>
                <w:rFonts w:ascii="Times New Roman" w:hAnsi="Times New Roman"/>
                <w:sz w:val="24"/>
                <w:szCs w:val="24"/>
                <w:lang w:eastAsia="en-US"/>
              </w:rPr>
            </w:pPr>
            <w:r w:rsidRPr="00484EC6">
              <w:rPr>
                <w:rFonts w:ascii="Times New Roman" w:hAnsi="Times New Roman"/>
                <w:sz w:val="24"/>
                <w:szCs w:val="24"/>
              </w:rPr>
              <w:t>Машинист по стирке и ремонту спецодежды (белья)</w:t>
            </w:r>
          </w:p>
        </w:tc>
        <w:tc>
          <w:tcPr>
            <w:tcW w:w="2827" w:type="pct"/>
            <w:vAlign w:val="center"/>
          </w:tcPr>
          <w:p w:rsidR="00A2296A" w:rsidRPr="00484EC6" w:rsidRDefault="00A2296A" w:rsidP="00727F7E">
            <w:pPr>
              <w:pStyle w:val="af"/>
              <w:ind w:left="-42" w:right="-186" w:hanging="9"/>
              <w:rPr>
                <w:sz w:val="24"/>
                <w:szCs w:val="24"/>
              </w:rPr>
            </w:pPr>
            <w:r w:rsidRPr="00484EC6">
              <w:rPr>
                <w:sz w:val="24"/>
                <w:szCs w:val="24"/>
              </w:rPr>
              <w:t>Халат хлопчатобумажный для защиты от общих производственных загрязнений и механических воздействий</w:t>
            </w:r>
          </w:p>
        </w:tc>
        <w:tc>
          <w:tcPr>
            <w:tcW w:w="495" w:type="pct"/>
          </w:tcPr>
          <w:p w:rsidR="00A2296A" w:rsidRPr="00484EC6" w:rsidRDefault="00A2296A" w:rsidP="00BD227B">
            <w:pPr>
              <w:pStyle w:val="af"/>
              <w:ind w:left="-42" w:right="-186" w:hanging="9"/>
              <w:rPr>
                <w:sz w:val="24"/>
                <w:szCs w:val="24"/>
              </w:rPr>
            </w:pPr>
            <w:r w:rsidRPr="00484EC6">
              <w:rPr>
                <w:sz w:val="24"/>
                <w:szCs w:val="24"/>
              </w:rPr>
              <w:t>2 шт.</w:t>
            </w:r>
          </w:p>
        </w:tc>
        <w:tc>
          <w:tcPr>
            <w:tcW w:w="635" w:type="pct"/>
          </w:tcPr>
          <w:p w:rsidR="00A2296A" w:rsidRPr="00484EC6" w:rsidRDefault="00A2296A" w:rsidP="00BD227B">
            <w:pPr>
              <w:pStyle w:val="af"/>
              <w:ind w:left="-42" w:right="-186" w:hanging="9"/>
              <w:rPr>
                <w:sz w:val="24"/>
                <w:szCs w:val="24"/>
              </w:rPr>
            </w:pPr>
            <w:r w:rsidRPr="00484EC6">
              <w:rPr>
                <w:sz w:val="24"/>
                <w:szCs w:val="24"/>
              </w:rPr>
              <w:t>36</w:t>
            </w:r>
          </w:p>
        </w:tc>
      </w:tr>
      <w:tr w:rsidR="00A2296A" w:rsidRPr="00484EC6" w:rsidTr="00D01C85">
        <w:trPr>
          <w:trHeight w:val="74"/>
        </w:trPr>
        <w:tc>
          <w:tcPr>
            <w:tcW w:w="266" w:type="pct"/>
            <w:vMerge/>
          </w:tcPr>
          <w:p w:rsidR="00A2296A" w:rsidRPr="00484EC6" w:rsidRDefault="00A2296A" w:rsidP="00727F7E">
            <w:pPr>
              <w:pStyle w:val="a4"/>
              <w:ind w:left="-96" w:right="-72" w:firstLine="14"/>
              <w:jc w:val="center"/>
              <w:rPr>
                <w:szCs w:val="24"/>
                <w:lang w:eastAsia="en-US"/>
              </w:rPr>
            </w:pPr>
          </w:p>
        </w:tc>
        <w:tc>
          <w:tcPr>
            <w:tcW w:w="777" w:type="pct"/>
            <w:vMerge/>
          </w:tcPr>
          <w:p w:rsidR="00A2296A" w:rsidRPr="00484EC6" w:rsidRDefault="00A2296A" w:rsidP="00727F7E">
            <w:pPr>
              <w:pStyle w:val="a4"/>
              <w:ind w:left="-96" w:right="-72" w:firstLine="14"/>
              <w:rPr>
                <w:szCs w:val="24"/>
                <w:lang w:eastAsia="en-US"/>
              </w:rPr>
            </w:pPr>
          </w:p>
        </w:tc>
        <w:tc>
          <w:tcPr>
            <w:tcW w:w="2827" w:type="pct"/>
          </w:tcPr>
          <w:p w:rsidR="00A2296A" w:rsidRPr="00484EC6" w:rsidRDefault="00A2296A" w:rsidP="00B07A49">
            <w:pPr>
              <w:pStyle w:val="af"/>
              <w:ind w:left="-42" w:right="-186" w:hanging="9"/>
              <w:rPr>
                <w:sz w:val="24"/>
                <w:szCs w:val="24"/>
              </w:rPr>
            </w:pPr>
            <w:r w:rsidRPr="00484EC6">
              <w:rPr>
                <w:sz w:val="24"/>
                <w:szCs w:val="24"/>
              </w:rPr>
              <w:t>Фартук прорезиненный с нагрудником</w:t>
            </w:r>
          </w:p>
        </w:tc>
        <w:tc>
          <w:tcPr>
            <w:tcW w:w="495" w:type="pct"/>
          </w:tcPr>
          <w:p w:rsidR="00A2296A" w:rsidRPr="00484EC6" w:rsidRDefault="00A2296A" w:rsidP="00D01C85">
            <w:pPr>
              <w:pStyle w:val="af"/>
              <w:ind w:left="-42" w:right="-186" w:hanging="9"/>
              <w:rPr>
                <w:sz w:val="24"/>
                <w:szCs w:val="24"/>
              </w:rPr>
            </w:pPr>
            <w:r w:rsidRPr="00484EC6">
              <w:rPr>
                <w:sz w:val="24"/>
                <w:szCs w:val="24"/>
              </w:rPr>
              <w:t>1 шт.</w:t>
            </w:r>
          </w:p>
        </w:tc>
        <w:tc>
          <w:tcPr>
            <w:tcW w:w="635" w:type="pct"/>
            <w:vAlign w:val="center"/>
          </w:tcPr>
          <w:p w:rsidR="00A2296A" w:rsidRPr="00484EC6" w:rsidRDefault="00A2296A" w:rsidP="00D01C85">
            <w:pPr>
              <w:pStyle w:val="af"/>
              <w:ind w:left="-42" w:right="-186" w:hanging="9"/>
              <w:rPr>
                <w:sz w:val="24"/>
                <w:szCs w:val="24"/>
              </w:rPr>
            </w:pPr>
            <w:r w:rsidRPr="00484EC6">
              <w:rPr>
                <w:sz w:val="24"/>
                <w:szCs w:val="24"/>
              </w:rPr>
              <w:t>дежурный</w:t>
            </w:r>
          </w:p>
        </w:tc>
      </w:tr>
      <w:tr w:rsidR="00A2296A" w:rsidRPr="00484EC6" w:rsidTr="00D01C85">
        <w:trPr>
          <w:trHeight w:val="74"/>
        </w:trPr>
        <w:tc>
          <w:tcPr>
            <w:tcW w:w="266" w:type="pct"/>
            <w:vMerge/>
          </w:tcPr>
          <w:p w:rsidR="00A2296A" w:rsidRPr="00484EC6" w:rsidRDefault="00A2296A" w:rsidP="00727F7E">
            <w:pPr>
              <w:pStyle w:val="a4"/>
              <w:ind w:left="-96" w:right="-72" w:firstLine="14"/>
              <w:jc w:val="center"/>
              <w:rPr>
                <w:szCs w:val="24"/>
                <w:lang w:eastAsia="en-US"/>
              </w:rPr>
            </w:pPr>
          </w:p>
        </w:tc>
        <w:tc>
          <w:tcPr>
            <w:tcW w:w="777" w:type="pct"/>
            <w:vMerge/>
          </w:tcPr>
          <w:p w:rsidR="00A2296A" w:rsidRPr="00484EC6" w:rsidRDefault="00A2296A" w:rsidP="00727F7E">
            <w:pPr>
              <w:pStyle w:val="a4"/>
              <w:ind w:left="-96" w:right="-72" w:firstLine="14"/>
              <w:rPr>
                <w:szCs w:val="24"/>
                <w:lang w:eastAsia="en-US"/>
              </w:rPr>
            </w:pPr>
          </w:p>
        </w:tc>
        <w:tc>
          <w:tcPr>
            <w:tcW w:w="2827" w:type="pct"/>
          </w:tcPr>
          <w:p w:rsidR="00A2296A" w:rsidRPr="00484EC6" w:rsidRDefault="00A2296A" w:rsidP="00D01C85">
            <w:pPr>
              <w:pStyle w:val="af"/>
              <w:ind w:left="-42" w:right="-186" w:hanging="9"/>
              <w:rPr>
                <w:sz w:val="24"/>
                <w:szCs w:val="24"/>
              </w:rPr>
            </w:pPr>
            <w:r w:rsidRPr="00484EC6">
              <w:rPr>
                <w:sz w:val="24"/>
                <w:szCs w:val="24"/>
              </w:rPr>
              <w:t>Косынка хлопчатобумажная / шапочка</w:t>
            </w:r>
          </w:p>
        </w:tc>
        <w:tc>
          <w:tcPr>
            <w:tcW w:w="495" w:type="pct"/>
          </w:tcPr>
          <w:p w:rsidR="00A2296A" w:rsidRPr="00484EC6" w:rsidRDefault="00A2296A" w:rsidP="00D01C85">
            <w:pPr>
              <w:pStyle w:val="af"/>
              <w:ind w:left="-42" w:right="-186" w:hanging="9"/>
              <w:rPr>
                <w:sz w:val="24"/>
                <w:szCs w:val="24"/>
              </w:rPr>
            </w:pPr>
            <w:r w:rsidRPr="00484EC6">
              <w:rPr>
                <w:sz w:val="24"/>
                <w:szCs w:val="24"/>
              </w:rPr>
              <w:t>2 шт.</w:t>
            </w:r>
          </w:p>
        </w:tc>
        <w:tc>
          <w:tcPr>
            <w:tcW w:w="635" w:type="pct"/>
          </w:tcPr>
          <w:p w:rsidR="00A2296A" w:rsidRPr="00484EC6" w:rsidRDefault="00A2296A" w:rsidP="00BD227B">
            <w:pPr>
              <w:pStyle w:val="af"/>
              <w:ind w:left="-42" w:right="-186" w:hanging="9"/>
              <w:rPr>
                <w:sz w:val="24"/>
                <w:szCs w:val="24"/>
              </w:rPr>
            </w:pPr>
            <w:r w:rsidRPr="00484EC6">
              <w:rPr>
                <w:sz w:val="24"/>
                <w:szCs w:val="24"/>
              </w:rPr>
              <w:t>24</w:t>
            </w:r>
          </w:p>
        </w:tc>
      </w:tr>
      <w:tr w:rsidR="00A2296A" w:rsidRPr="00484EC6" w:rsidTr="00D01C85">
        <w:trPr>
          <w:trHeight w:val="74"/>
        </w:trPr>
        <w:tc>
          <w:tcPr>
            <w:tcW w:w="266" w:type="pct"/>
            <w:vMerge/>
          </w:tcPr>
          <w:p w:rsidR="00A2296A" w:rsidRPr="00484EC6" w:rsidRDefault="00A2296A" w:rsidP="00727F7E">
            <w:pPr>
              <w:pStyle w:val="a4"/>
              <w:ind w:left="-96" w:right="-72" w:firstLine="14"/>
              <w:jc w:val="center"/>
              <w:rPr>
                <w:szCs w:val="24"/>
                <w:lang w:eastAsia="en-US"/>
              </w:rPr>
            </w:pPr>
          </w:p>
        </w:tc>
        <w:tc>
          <w:tcPr>
            <w:tcW w:w="777" w:type="pct"/>
            <w:vMerge/>
          </w:tcPr>
          <w:p w:rsidR="00A2296A" w:rsidRPr="00484EC6" w:rsidRDefault="00A2296A" w:rsidP="00727F7E">
            <w:pPr>
              <w:pStyle w:val="a4"/>
              <w:ind w:left="-96" w:right="-72" w:firstLine="14"/>
              <w:rPr>
                <w:szCs w:val="24"/>
                <w:lang w:eastAsia="en-US"/>
              </w:rPr>
            </w:pPr>
          </w:p>
        </w:tc>
        <w:tc>
          <w:tcPr>
            <w:tcW w:w="2827" w:type="pct"/>
          </w:tcPr>
          <w:p w:rsidR="00A2296A" w:rsidRPr="00484EC6" w:rsidRDefault="00A2296A" w:rsidP="00D01C85">
            <w:pPr>
              <w:pStyle w:val="af"/>
              <w:ind w:left="-42" w:right="-186" w:hanging="9"/>
              <w:rPr>
                <w:sz w:val="24"/>
                <w:szCs w:val="24"/>
              </w:rPr>
            </w:pPr>
            <w:r w:rsidRPr="00484EC6">
              <w:rPr>
                <w:sz w:val="24"/>
                <w:szCs w:val="24"/>
              </w:rPr>
              <w:t>Сапоги резиновые</w:t>
            </w:r>
          </w:p>
        </w:tc>
        <w:tc>
          <w:tcPr>
            <w:tcW w:w="495" w:type="pct"/>
          </w:tcPr>
          <w:p w:rsidR="00A2296A" w:rsidRPr="00484EC6" w:rsidRDefault="00A2296A" w:rsidP="00D01C85">
            <w:pPr>
              <w:pStyle w:val="af"/>
              <w:ind w:left="-42" w:right="-186" w:hanging="9"/>
              <w:rPr>
                <w:sz w:val="24"/>
                <w:szCs w:val="24"/>
              </w:rPr>
            </w:pPr>
            <w:r w:rsidRPr="00484EC6">
              <w:rPr>
                <w:sz w:val="24"/>
                <w:szCs w:val="24"/>
              </w:rPr>
              <w:t>1 пара</w:t>
            </w:r>
          </w:p>
        </w:tc>
        <w:tc>
          <w:tcPr>
            <w:tcW w:w="635" w:type="pct"/>
          </w:tcPr>
          <w:p w:rsidR="00A2296A" w:rsidRPr="00484EC6" w:rsidRDefault="00A2296A" w:rsidP="00D01C85">
            <w:pPr>
              <w:pStyle w:val="af"/>
              <w:ind w:left="-42" w:right="-186" w:hanging="9"/>
              <w:rPr>
                <w:sz w:val="24"/>
                <w:szCs w:val="24"/>
              </w:rPr>
            </w:pPr>
            <w:r w:rsidRPr="00484EC6">
              <w:rPr>
                <w:sz w:val="24"/>
                <w:szCs w:val="24"/>
              </w:rPr>
              <w:t>36</w:t>
            </w:r>
          </w:p>
        </w:tc>
      </w:tr>
      <w:tr w:rsidR="00A2296A" w:rsidRPr="00484EC6" w:rsidTr="00727F7E">
        <w:trPr>
          <w:trHeight w:val="74"/>
        </w:trPr>
        <w:tc>
          <w:tcPr>
            <w:tcW w:w="266" w:type="pct"/>
            <w:vMerge/>
          </w:tcPr>
          <w:p w:rsidR="00A2296A" w:rsidRPr="00484EC6" w:rsidRDefault="00A2296A" w:rsidP="00727F7E">
            <w:pPr>
              <w:pStyle w:val="a4"/>
              <w:ind w:left="-96" w:right="-72" w:firstLine="14"/>
              <w:jc w:val="center"/>
              <w:rPr>
                <w:szCs w:val="24"/>
                <w:lang w:eastAsia="en-US"/>
              </w:rPr>
            </w:pPr>
          </w:p>
        </w:tc>
        <w:tc>
          <w:tcPr>
            <w:tcW w:w="777" w:type="pct"/>
            <w:vMerge/>
          </w:tcPr>
          <w:p w:rsidR="00A2296A" w:rsidRPr="00484EC6" w:rsidRDefault="00A2296A" w:rsidP="00727F7E">
            <w:pPr>
              <w:pStyle w:val="a4"/>
              <w:ind w:left="-96" w:right="-72" w:firstLine="14"/>
              <w:rPr>
                <w:szCs w:val="24"/>
                <w:lang w:eastAsia="en-US"/>
              </w:rPr>
            </w:pPr>
          </w:p>
        </w:tc>
        <w:tc>
          <w:tcPr>
            <w:tcW w:w="2827" w:type="pct"/>
          </w:tcPr>
          <w:p w:rsidR="00A2296A" w:rsidRPr="00484EC6" w:rsidRDefault="00A2296A" w:rsidP="00D01C85">
            <w:pPr>
              <w:pStyle w:val="af"/>
              <w:ind w:left="-42" w:right="-186" w:hanging="9"/>
              <w:rPr>
                <w:sz w:val="24"/>
                <w:szCs w:val="24"/>
              </w:rPr>
            </w:pPr>
            <w:r w:rsidRPr="00484EC6">
              <w:rPr>
                <w:sz w:val="24"/>
                <w:szCs w:val="24"/>
              </w:rPr>
              <w:t>Перчатки резиновые</w:t>
            </w:r>
          </w:p>
        </w:tc>
        <w:tc>
          <w:tcPr>
            <w:tcW w:w="495" w:type="pct"/>
          </w:tcPr>
          <w:p w:rsidR="00A2296A" w:rsidRPr="00484EC6" w:rsidRDefault="00A2296A" w:rsidP="00D01C85">
            <w:pPr>
              <w:pStyle w:val="af"/>
              <w:ind w:left="-42" w:right="-186" w:hanging="9"/>
              <w:rPr>
                <w:sz w:val="24"/>
                <w:szCs w:val="24"/>
              </w:rPr>
            </w:pPr>
            <w:r w:rsidRPr="00484EC6">
              <w:rPr>
                <w:sz w:val="24"/>
                <w:szCs w:val="24"/>
              </w:rPr>
              <w:t>12 пар</w:t>
            </w:r>
          </w:p>
        </w:tc>
        <w:tc>
          <w:tcPr>
            <w:tcW w:w="635" w:type="pct"/>
          </w:tcPr>
          <w:p w:rsidR="00A2296A" w:rsidRPr="00484EC6" w:rsidRDefault="00A2296A" w:rsidP="00D01C85">
            <w:pPr>
              <w:pStyle w:val="af"/>
              <w:ind w:left="-42" w:right="-186" w:hanging="9"/>
              <w:rPr>
                <w:sz w:val="24"/>
                <w:szCs w:val="24"/>
              </w:rPr>
            </w:pPr>
            <w:r w:rsidRPr="00484EC6">
              <w:rPr>
                <w:sz w:val="24"/>
                <w:szCs w:val="24"/>
              </w:rPr>
              <w:t>12</w:t>
            </w:r>
          </w:p>
        </w:tc>
      </w:tr>
      <w:tr w:rsidR="00035B62" w:rsidRPr="00484EC6" w:rsidTr="00035B62">
        <w:trPr>
          <w:trHeight w:val="864"/>
        </w:trPr>
        <w:tc>
          <w:tcPr>
            <w:tcW w:w="266" w:type="pct"/>
            <w:vMerge w:val="restart"/>
          </w:tcPr>
          <w:p w:rsidR="00035B62" w:rsidRPr="00484EC6" w:rsidRDefault="00D826B9" w:rsidP="00727F7E">
            <w:pPr>
              <w:pStyle w:val="NoSpacing1"/>
              <w:ind w:left="-96" w:right="-72" w:firstLine="14"/>
              <w:jc w:val="center"/>
              <w:rPr>
                <w:rFonts w:ascii="Times New Roman" w:hAnsi="Times New Roman"/>
                <w:sz w:val="24"/>
                <w:szCs w:val="24"/>
                <w:lang w:eastAsia="en-US"/>
              </w:rPr>
            </w:pPr>
            <w:r w:rsidRPr="00484EC6">
              <w:rPr>
                <w:rFonts w:ascii="Times New Roman" w:hAnsi="Times New Roman"/>
                <w:sz w:val="24"/>
                <w:szCs w:val="24"/>
                <w:lang w:eastAsia="en-US"/>
              </w:rPr>
              <w:t>7</w:t>
            </w:r>
            <w:r w:rsidR="00035B62" w:rsidRPr="00484EC6">
              <w:rPr>
                <w:rFonts w:ascii="Times New Roman" w:hAnsi="Times New Roman"/>
                <w:sz w:val="24"/>
                <w:szCs w:val="24"/>
                <w:lang w:eastAsia="en-US"/>
              </w:rPr>
              <w:t>.</w:t>
            </w:r>
          </w:p>
        </w:tc>
        <w:tc>
          <w:tcPr>
            <w:tcW w:w="777" w:type="pct"/>
            <w:vMerge w:val="restart"/>
          </w:tcPr>
          <w:p w:rsidR="00035B62" w:rsidRPr="00484EC6" w:rsidRDefault="00035B62" w:rsidP="00727F7E">
            <w:pPr>
              <w:pStyle w:val="NoSpacing1"/>
              <w:ind w:left="-96" w:right="-72" w:firstLine="14"/>
              <w:rPr>
                <w:rFonts w:ascii="Times New Roman" w:hAnsi="Times New Roman"/>
                <w:sz w:val="24"/>
                <w:szCs w:val="24"/>
                <w:lang w:eastAsia="en-US"/>
              </w:rPr>
            </w:pPr>
            <w:r w:rsidRPr="00484EC6">
              <w:rPr>
                <w:rFonts w:ascii="Times New Roman" w:hAnsi="Times New Roman"/>
                <w:sz w:val="24"/>
                <w:szCs w:val="24"/>
              </w:rPr>
              <w:t>Кастелянша</w:t>
            </w:r>
          </w:p>
        </w:tc>
        <w:tc>
          <w:tcPr>
            <w:tcW w:w="2827" w:type="pct"/>
            <w:vAlign w:val="center"/>
          </w:tcPr>
          <w:p w:rsidR="00035B62" w:rsidRPr="00484EC6" w:rsidRDefault="00035B62" w:rsidP="00D01C85">
            <w:pPr>
              <w:pStyle w:val="af"/>
              <w:ind w:left="-42" w:right="-186" w:hanging="9"/>
              <w:rPr>
                <w:sz w:val="24"/>
                <w:szCs w:val="24"/>
              </w:rPr>
            </w:pPr>
            <w:r w:rsidRPr="00484EC6">
              <w:rPr>
                <w:sz w:val="24"/>
                <w:szCs w:val="24"/>
              </w:rPr>
              <w:t>Халат хлопчатобумажный для защиты от общих производственных загрязнений и механических воздействий</w:t>
            </w:r>
          </w:p>
        </w:tc>
        <w:tc>
          <w:tcPr>
            <w:tcW w:w="495" w:type="pct"/>
          </w:tcPr>
          <w:p w:rsidR="00035B62" w:rsidRPr="00484EC6" w:rsidRDefault="00035B62" w:rsidP="00BD227B">
            <w:pPr>
              <w:pStyle w:val="af"/>
              <w:ind w:left="-42" w:right="-186" w:hanging="9"/>
              <w:rPr>
                <w:sz w:val="24"/>
                <w:szCs w:val="24"/>
              </w:rPr>
            </w:pPr>
            <w:r w:rsidRPr="00484EC6">
              <w:rPr>
                <w:sz w:val="24"/>
                <w:szCs w:val="24"/>
              </w:rPr>
              <w:t>2 шт.</w:t>
            </w:r>
          </w:p>
        </w:tc>
        <w:tc>
          <w:tcPr>
            <w:tcW w:w="635" w:type="pct"/>
          </w:tcPr>
          <w:p w:rsidR="00035B62" w:rsidRPr="00484EC6" w:rsidRDefault="00035B62" w:rsidP="00BD227B">
            <w:pPr>
              <w:pStyle w:val="af"/>
              <w:ind w:left="-42" w:right="-186" w:hanging="9"/>
              <w:rPr>
                <w:sz w:val="24"/>
                <w:szCs w:val="24"/>
              </w:rPr>
            </w:pPr>
            <w:r w:rsidRPr="00484EC6">
              <w:rPr>
                <w:sz w:val="24"/>
                <w:szCs w:val="24"/>
              </w:rPr>
              <w:t>36</w:t>
            </w:r>
          </w:p>
        </w:tc>
      </w:tr>
      <w:tr w:rsidR="00035B62" w:rsidRPr="00484EC6" w:rsidTr="00A84CEE">
        <w:trPr>
          <w:trHeight w:val="61"/>
        </w:trPr>
        <w:tc>
          <w:tcPr>
            <w:tcW w:w="266" w:type="pct"/>
            <w:vMerge/>
          </w:tcPr>
          <w:p w:rsidR="00035B62" w:rsidRPr="00484EC6" w:rsidRDefault="00035B62" w:rsidP="00727F7E">
            <w:pPr>
              <w:pStyle w:val="NoSpacing1"/>
              <w:ind w:left="-96" w:right="-72" w:firstLine="14"/>
              <w:jc w:val="center"/>
              <w:rPr>
                <w:rFonts w:ascii="Times New Roman" w:hAnsi="Times New Roman"/>
                <w:sz w:val="24"/>
                <w:szCs w:val="24"/>
                <w:lang w:eastAsia="en-US"/>
              </w:rPr>
            </w:pPr>
          </w:p>
        </w:tc>
        <w:tc>
          <w:tcPr>
            <w:tcW w:w="777" w:type="pct"/>
            <w:vMerge/>
          </w:tcPr>
          <w:p w:rsidR="00035B62" w:rsidRPr="00484EC6" w:rsidRDefault="00035B62" w:rsidP="00727F7E">
            <w:pPr>
              <w:pStyle w:val="NoSpacing1"/>
              <w:ind w:left="-96" w:right="-72" w:firstLine="14"/>
              <w:rPr>
                <w:rFonts w:ascii="Times New Roman" w:hAnsi="Times New Roman"/>
                <w:sz w:val="24"/>
                <w:szCs w:val="24"/>
              </w:rPr>
            </w:pPr>
          </w:p>
        </w:tc>
        <w:tc>
          <w:tcPr>
            <w:tcW w:w="2827" w:type="pct"/>
          </w:tcPr>
          <w:p w:rsidR="00035B62" w:rsidRPr="00484EC6" w:rsidRDefault="00035B62" w:rsidP="0050087B">
            <w:pPr>
              <w:pStyle w:val="af"/>
              <w:ind w:left="-42" w:right="-186" w:hanging="9"/>
              <w:rPr>
                <w:sz w:val="24"/>
                <w:szCs w:val="24"/>
              </w:rPr>
            </w:pPr>
            <w:r w:rsidRPr="00484EC6">
              <w:rPr>
                <w:sz w:val="24"/>
                <w:szCs w:val="24"/>
              </w:rPr>
              <w:t>Косынка хлопчатобумажная / шапочка</w:t>
            </w:r>
          </w:p>
        </w:tc>
        <w:tc>
          <w:tcPr>
            <w:tcW w:w="495" w:type="pct"/>
          </w:tcPr>
          <w:p w:rsidR="00035B62" w:rsidRPr="00484EC6" w:rsidRDefault="00035B62" w:rsidP="0050087B">
            <w:pPr>
              <w:pStyle w:val="af"/>
              <w:ind w:left="-42" w:right="-186" w:hanging="9"/>
              <w:rPr>
                <w:sz w:val="24"/>
                <w:szCs w:val="24"/>
              </w:rPr>
            </w:pPr>
            <w:r w:rsidRPr="00484EC6">
              <w:rPr>
                <w:sz w:val="24"/>
                <w:szCs w:val="24"/>
              </w:rPr>
              <w:t>2 шт.</w:t>
            </w:r>
          </w:p>
        </w:tc>
        <w:tc>
          <w:tcPr>
            <w:tcW w:w="635" w:type="pct"/>
          </w:tcPr>
          <w:p w:rsidR="00035B62" w:rsidRPr="00484EC6" w:rsidRDefault="00035B62" w:rsidP="0050087B">
            <w:pPr>
              <w:pStyle w:val="af"/>
              <w:ind w:left="-42" w:right="-186" w:hanging="9"/>
              <w:rPr>
                <w:sz w:val="24"/>
                <w:szCs w:val="24"/>
              </w:rPr>
            </w:pPr>
            <w:r w:rsidRPr="00484EC6">
              <w:rPr>
                <w:sz w:val="24"/>
                <w:szCs w:val="24"/>
              </w:rPr>
              <w:t>24</w:t>
            </w:r>
          </w:p>
        </w:tc>
      </w:tr>
      <w:tr w:rsidR="00035B62" w:rsidRPr="00484EC6" w:rsidTr="00727F7E">
        <w:trPr>
          <w:trHeight w:val="50"/>
        </w:trPr>
        <w:tc>
          <w:tcPr>
            <w:tcW w:w="266" w:type="pct"/>
            <w:vMerge w:val="restart"/>
          </w:tcPr>
          <w:p w:rsidR="00035B62" w:rsidRPr="00484EC6" w:rsidRDefault="00D826B9" w:rsidP="00727F7E">
            <w:pPr>
              <w:pStyle w:val="NoSpacing1"/>
              <w:ind w:left="-96" w:right="-72" w:firstLine="14"/>
              <w:jc w:val="center"/>
              <w:rPr>
                <w:rFonts w:ascii="Times New Roman" w:hAnsi="Times New Roman"/>
                <w:sz w:val="24"/>
                <w:szCs w:val="24"/>
                <w:lang w:eastAsia="en-US"/>
              </w:rPr>
            </w:pPr>
            <w:r w:rsidRPr="00484EC6">
              <w:rPr>
                <w:rFonts w:ascii="Times New Roman" w:hAnsi="Times New Roman"/>
                <w:sz w:val="24"/>
                <w:szCs w:val="24"/>
                <w:lang w:eastAsia="en-US"/>
              </w:rPr>
              <w:t>8</w:t>
            </w:r>
            <w:r w:rsidR="00035B62" w:rsidRPr="00484EC6">
              <w:rPr>
                <w:rFonts w:ascii="Times New Roman" w:hAnsi="Times New Roman"/>
                <w:sz w:val="24"/>
                <w:szCs w:val="24"/>
                <w:lang w:eastAsia="en-US"/>
              </w:rPr>
              <w:t>.</w:t>
            </w:r>
          </w:p>
        </w:tc>
        <w:tc>
          <w:tcPr>
            <w:tcW w:w="777" w:type="pct"/>
            <w:vMerge w:val="restart"/>
          </w:tcPr>
          <w:p w:rsidR="00035B62" w:rsidRPr="00484EC6" w:rsidRDefault="00035B62" w:rsidP="00727F7E">
            <w:pPr>
              <w:pStyle w:val="NoSpacing1"/>
              <w:ind w:left="-96" w:right="-72" w:firstLine="14"/>
              <w:rPr>
                <w:rFonts w:ascii="Times New Roman" w:hAnsi="Times New Roman"/>
                <w:sz w:val="24"/>
                <w:szCs w:val="24"/>
                <w:lang w:eastAsia="en-US"/>
              </w:rPr>
            </w:pPr>
            <w:r w:rsidRPr="00484EC6">
              <w:rPr>
                <w:rFonts w:ascii="Times New Roman" w:hAnsi="Times New Roman"/>
                <w:sz w:val="24"/>
                <w:szCs w:val="24"/>
              </w:rPr>
              <w:t>Уборщик служебных помещений</w:t>
            </w:r>
          </w:p>
        </w:tc>
        <w:tc>
          <w:tcPr>
            <w:tcW w:w="2827" w:type="pct"/>
            <w:vAlign w:val="center"/>
          </w:tcPr>
          <w:p w:rsidR="00035B62" w:rsidRPr="00484EC6" w:rsidRDefault="00035B62" w:rsidP="00727F7E">
            <w:pPr>
              <w:pStyle w:val="af"/>
              <w:ind w:left="-42" w:right="-186" w:hanging="9"/>
              <w:rPr>
                <w:sz w:val="24"/>
                <w:szCs w:val="24"/>
              </w:rPr>
            </w:pPr>
            <w:r w:rsidRPr="00484EC6">
              <w:rPr>
                <w:sz w:val="24"/>
                <w:szCs w:val="24"/>
              </w:rPr>
              <w:t>Халат хлопчатобумажный для защиты от общих производственных загрязнений и механических воздействий</w:t>
            </w:r>
          </w:p>
        </w:tc>
        <w:tc>
          <w:tcPr>
            <w:tcW w:w="495" w:type="pct"/>
          </w:tcPr>
          <w:p w:rsidR="00035B62" w:rsidRPr="00484EC6" w:rsidRDefault="00035B62" w:rsidP="00BD227B">
            <w:pPr>
              <w:pStyle w:val="af"/>
              <w:ind w:left="-77" w:right="-84"/>
              <w:rPr>
                <w:sz w:val="24"/>
                <w:szCs w:val="24"/>
              </w:rPr>
            </w:pPr>
            <w:r w:rsidRPr="00484EC6">
              <w:rPr>
                <w:sz w:val="24"/>
                <w:szCs w:val="24"/>
              </w:rPr>
              <w:t>2 шт.</w:t>
            </w:r>
          </w:p>
        </w:tc>
        <w:tc>
          <w:tcPr>
            <w:tcW w:w="635" w:type="pct"/>
          </w:tcPr>
          <w:p w:rsidR="00035B62" w:rsidRPr="00484EC6" w:rsidRDefault="00035B62" w:rsidP="00BD227B">
            <w:pPr>
              <w:pStyle w:val="af"/>
              <w:ind w:left="-77" w:right="-84"/>
              <w:rPr>
                <w:sz w:val="24"/>
                <w:szCs w:val="24"/>
              </w:rPr>
            </w:pPr>
            <w:r w:rsidRPr="00484EC6">
              <w:rPr>
                <w:sz w:val="24"/>
                <w:szCs w:val="24"/>
              </w:rPr>
              <w:t>36</w:t>
            </w:r>
          </w:p>
        </w:tc>
      </w:tr>
      <w:tr w:rsidR="005C4AF4" w:rsidRPr="00484EC6" w:rsidTr="00727F7E">
        <w:trPr>
          <w:trHeight w:val="50"/>
        </w:trPr>
        <w:tc>
          <w:tcPr>
            <w:tcW w:w="266" w:type="pct"/>
            <w:vMerge/>
          </w:tcPr>
          <w:p w:rsidR="005C4AF4" w:rsidRPr="00484EC6" w:rsidRDefault="005C4AF4" w:rsidP="00727F7E">
            <w:pPr>
              <w:pStyle w:val="a4"/>
              <w:ind w:left="-42" w:right="-64" w:firstLine="14"/>
              <w:jc w:val="center"/>
              <w:rPr>
                <w:szCs w:val="24"/>
                <w:lang w:eastAsia="en-US"/>
              </w:rPr>
            </w:pPr>
          </w:p>
        </w:tc>
        <w:tc>
          <w:tcPr>
            <w:tcW w:w="777" w:type="pct"/>
            <w:vMerge/>
          </w:tcPr>
          <w:p w:rsidR="005C4AF4" w:rsidRPr="00484EC6" w:rsidRDefault="005C4AF4" w:rsidP="00727F7E">
            <w:pPr>
              <w:pStyle w:val="a4"/>
              <w:ind w:left="-42" w:right="-64" w:firstLine="14"/>
              <w:rPr>
                <w:szCs w:val="24"/>
                <w:lang w:eastAsia="en-US"/>
              </w:rPr>
            </w:pPr>
          </w:p>
        </w:tc>
        <w:tc>
          <w:tcPr>
            <w:tcW w:w="2827" w:type="pct"/>
            <w:vAlign w:val="center"/>
          </w:tcPr>
          <w:p w:rsidR="005C4AF4" w:rsidRPr="00484EC6" w:rsidRDefault="005C4AF4" w:rsidP="00727F7E">
            <w:pPr>
              <w:pStyle w:val="af"/>
              <w:ind w:left="-42" w:right="-186" w:hanging="9"/>
              <w:rPr>
                <w:sz w:val="24"/>
                <w:szCs w:val="24"/>
              </w:rPr>
            </w:pPr>
            <w:r w:rsidRPr="00484EC6">
              <w:rPr>
                <w:sz w:val="24"/>
                <w:szCs w:val="24"/>
              </w:rPr>
              <w:t>Перчатки с полимерным покрытием</w:t>
            </w:r>
          </w:p>
        </w:tc>
        <w:tc>
          <w:tcPr>
            <w:tcW w:w="495" w:type="pct"/>
          </w:tcPr>
          <w:p w:rsidR="005C4AF4" w:rsidRPr="00484EC6" w:rsidRDefault="005C4AF4" w:rsidP="0050087B">
            <w:pPr>
              <w:pStyle w:val="af"/>
              <w:ind w:left="-77" w:right="-84"/>
              <w:rPr>
                <w:sz w:val="24"/>
                <w:szCs w:val="24"/>
              </w:rPr>
            </w:pPr>
            <w:r w:rsidRPr="00484EC6">
              <w:rPr>
                <w:sz w:val="24"/>
                <w:szCs w:val="24"/>
              </w:rPr>
              <w:t>6 пар</w:t>
            </w:r>
          </w:p>
        </w:tc>
        <w:tc>
          <w:tcPr>
            <w:tcW w:w="635" w:type="pct"/>
          </w:tcPr>
          <w:p w:rsidR="005C4AF4" w:rsidRPr="00484EC6" w:rsidRDefault="005C4AF4" w:rsidP="0050087B">
            <w:pPr>
              <w:pStyle w:val="af"/>
              <w:ind w:left="-77" w:right="-84"/>
              <w:rPr>
                <w:sz w:val="24"/>
                <w:szCs w:val="24"/>
              </w:rPr>
            </w:pPr>
            <w:r w:rsidRPr="00484EC6">
              <w:rPr>
                <w:sz w:val="24"/>
                <w:szCs w:val="24"/>
              </w:rPr>
              <w:t>12</w:t>
            </w:r>
          </w:p>
        </w:tc>
      </w:tr>
      <w:tr w:rsidR="005C4AF4" w:rsidRPr="00484EC6" w:rsidTr="00727F7E">
        <w:trPr>
          <w:trHeight w:val="50"/>
        </w:trPr>
        <w:tc>
          <w:tcPr>
            <w:tcW w:w="266" w:type="pct"/>
            <w:vMerge/>
          </w:tcPr>
          <w:p w:rsidR="005C4AF4" w:rsidRPr="00484EC6" w:rsidRDefault="005C4AF4" w:rsidP="00727F7E">
            <w:pPr>
              <w:pStyle w:val="a4"/>
              <w:ind w:left="-42" w:right="-64" w:firstLine="14"/>
              <w:jc w:val="center"/>
              <w:rPr>
                <w:szCs w:val="24"/>
                <w:lang w:eastAsia="en-US"/>
              </w:rPr>
            </w:pPr>
          </w:p>
        </w:tc>
        <w:tc>
          <w:tcPr>
            <w:tcW w:w="777" w:type="pct"/>
            <w:vMerge/>
          </w:tcPr>
          <w:p w:rsidR="005C4AF4" w:rsidRPr="00484EC6" w:rsidRDefault="005C4AF4" w:rsidP="00727F7E">
            <w:pPr>
              <w:pStyle w:val="a4"/>
              <w:ind w:left="-42" w:right="-64" w:firstLine="14"/>
              <w:rPr>
                <w:szCs w:val="24"/>
                <w:lang w:eastAsia="en-US"/>
              </w:rPr>
            </w:pPr>
          </w:p>
        </w:tc>
        <w:tc>
          <w:tcPr>
            <w:tcW w:w="2827" w:type="pct"/>
          </w:tcPr>
          <w:p w:rsidR="005C4AF4" w:rsidRPr="00484EC6" w:rsidRDefault="005C4AF4" w:rsidP="00727F7E">
            <w:pPr>
              <w:pStyle w:val="af"/>
              <w:ind w:left="-42" w:right="-186" w:hanging="9"/>
              <w:rPr>
                <w:sz w:val="24"/>
                <w:szCs w:val="24"/>
              </w:rPr>
            </w:pPr>
            <w:r w:rsidRPr="00484EC6">
              <w:rPr>
                <w:sz w:val="24"/>
                <w:szCs w:val="24"/>
              </w:rPr>
              <w:t>Перчатки резиновые или из полимерных материалов</w:t>
            </w:r>
          </w:p>
        </w:tc>
        <w:tc>
          <w:tcPr>
            <w:tcW w:w="495" w:type="pct"/>
          </w:tcPr>
          <w:p w:rsidR="005C4AF4" w:rsidRPr="00484EC6" w:rsidRDefault="005C4AF4" w:rsidP="0050087B">
            <w:pPr>
              <w:pStyle w:val="af"/>
              <w:ind w:left="-77" w:right="-84"/>
              <w:rPr>
                <w:sz w:val="24"/>
                <w:szCs w:val="24"/>
              </w:rPr>
            </w:pPr>
            <w:r w:rsidRPr="00484EC6">
              <w:rPr>
                <w:sz w:val="24"/>
                <w:szCs w:val="24"/>
              </w:rPr>
              <w:t>12 пар</w:t>
            </w:r>
          </w:p>
        </w:tc>
        <w:tc>
          <w:tcPr>
            <w:tcW w:w="635" w:type="pct"/>
          </w:tcPr>
          <w:p w:rsidR="005C4AF4" w:rsidRPr="00484EC6" w:rsidRDefault="005C4AF4" w:rsidP="0050087B">
            <w:pPr>
              <w:pStyle w:val="af"/>
              <w:ind w:left="-77" w:right="-84"/>
              <w:rPr>
                <w:sz w:val="24"/>
                <w:szCs w:val="24"/>
              </w:rPr>
            </w:pPr>
            <w:r w:rsidRPr="00484EC6">
              <w:rPr>
                <w:sz w:val="24"/>
                <w:szCs w:val="24"/>
              </w:rPr>
              <w:t>12</w:t>
            </w:r>
          </w:p>
        </w:tc>
      </w:tr>
      <w:tr w:rsidR="005C4AF4" w:rsidRPr="00484EC6" w:rsidTr="00727F7E">
        <w:trPr>
          <w:trHeight w:val="50"/>
        </w:trPr>
        <w:tc>
          <w:tcPr>
            <w:tcW w:w="266" w:type="pct"/>
            <w:vMerge w:val="restart"/>
          </w:tcPr>
          <w:p w:rsidR="005C4AF4" w:rsidRPr="00484EC6" w:rsidRDefault="00D826B9" w:rsidP="00D826B9">
            <w:pPr>
              <w:pStyle w:val="NoSpacing1"/>
              <w:ind w:left="-42" w:right="-64" w:firstLine="14"/>
              <w:jc w:val="center"/>
              <w:rPr>
                <w:rFonts w:ascii="Times New Roman" w:hAnsi="Times New Roman"/>
                <w:sz w:val="24"/>
                <w:szCs w:val="24"/>
                <w:lang w:eastAsia="en-US"/>
              </w:rPr>
            </w:pPr>
            <w:r w:rsidRPr="00484EC6">
              <w:rPr>
                <w:rFonts w:ascii="Times New Roman" w:hAnsi="Times New Roman"/>
                <w:sz w:val="24"/>
                <w:szCs w:val="24"/>
                <w:lang w:eastAsia="en-US"/>
              </w:rPr>
              <w:t>9</w:t>
            </w:r>
            <w:r w:rsidR="005C4AF4" w:rsidRPr="00484EC6">
              <w:rPr>
                <w:rFonts w:ascii="Times New Roman" w:hAnsi="Times New Roman"/>
                <w:sz w:val="24"/>
                <w:szCs w:val="24"/>
                <w:lang w:eastAsia="en-US"/>
              </w:rPr>
              <w:t>.</w:t>
            </w:r>
          </w:p>
        </w:tc>
        <w:tc>
          <w:tcPr>
            <w:tcW w:w="777" w:type="pct"/>
            <w:vMerge w:val="restart"/>
          </w:tcPr>
          <w:p w:rsidR="005C4AF4" w:rsidRPr="00484EC6" w:rsidRDefault="005C4AF4" w:rsidP="00727F7E">
            <w:pPr>
              <w:pStyle w:val="NoSpacing1"/>
              <w:ind w:left="-42" w:right="-64" w:firstLine="14"/>
              <w:rPr>
                <w:rFonts w:ascii="Times New Roman" w:hAnsi="Times New Roman"/>
                <w:sz w:val="24"/>
                <w:szCs w:val="24"/>
                <w:lang w:eastAsia="en-US"/>
              </w:rPr>
            </w:pPr>
            <w:r w:rsidRPr="00484EC6">
              <w:rPr>
                <w:rFonts w:ascii="Times New Roman" w:hAnsi="Times New Roman"/>
                <w:sz w:val="24"/>
                <w:szCs w:val="24"/>
                <w:lang w:eastAsia="en-US"/>
              </w:rPr>
              <w:t>Рабочий по комплексно-му обслу-живанию и ремонту зданий</w:t>
            </w:r>
          </w:p>
        </w:tc>
        <w:tc>
          <w:tcPr>
            <w:tcW w:w="2827" w:type="pct"/>
            <w:vAlign w:val="center"/>
          </w:tcPr>
          <w:p w:rsidR="005C4AF4" w:rsidRPr="00484EC6" w:rsidRDefault="005C4AF4" w:rsidP="00727F7E">
            <w:pPr>
              <w:pStyle w:val="af"/>
              <w:ind w:left="-42" w:right="-186" w:hanging="9"/>
              <w:rPr>
                <w:sz w:val="24"/>
                <w:szCs w:val="24"/>
              </w:rPr>
            </w:pPr>
            <w:r w:rsidRPr="00484EC6">
              <w:rPr>
                <w:sz w:val="24"/>
                <w:szCs w:val="24"/>
              </w:rPr>
              <w:t>Костюм хлопчатобумажный / комбинезон хлопчатобумажный для защиты от общих производственных загрязнений и механических воздействий</w:t>
            </w:r>
          </w:p>
        </w:tc>
        <w:tc>
          <w:tcPr>
            <w:tcW w:w="495" w:type="pct"/>
          </w:tcPr>
          <w:p w:rsidR="005C4AF4" w:rsidRPr="00484EC6" w:rsidRDefault="00AC1380" w:rsidP="00BD227B">
            <w:pPr>
              <w:pStyle w:val="af"/>
              <w:ind w:left="-77" w:right="-84"/>
              <w:rPr>
                <w:sz w:val="24"/>
                <w:szCs w:val="24"/>
              </w:rPr>
            </w:pPr>
            <w:r w:rsidRPr="00484EC6">
              <w:rPr>
                <w:sz w:val="24"/>
                <w:szCs w:val="24"/>
              </w:rPr>
              <w:t>2</w:t>
            </w:r>
            <w:r w:rsidR="005C4AF4" w:rsidRPr="00484EC6">
              <w:rPr>
                <w:sz w:val="24"/>
                <w:szCs w:val="24"/>
              </w:rPr>
              <w:t xml:space="preserve"> шт.</w:t>
            </w:r>
          </w:p>
        </w:tc>
        <w:tc>
          <w:tcPr>
            <w:tcW w:w="635" w:type="pct"/>
          </w:tcPr>
          <w:p w:rsidR="005C4AF4" w:rsidRPr="00484EC6" w:rsidRDefault="005C4AF4" w:rsidP="00BD227B">
            <w:pPr>
              <w:pStyle w:val="af"/>
              <w:ind w:left="-77" w:right="-84"/>
              <w:rPr>
                <w:sz w:val="24"/>
                <w:szCs w:val="24"/>
              </w:rPr>
            </w:pPr>
            <w:r w:rsidRPr="00484EC6">
              <w:rPr>
                <w:sz w:val="24"/>
                <w:szCs w:val="24"/>
              </w:rPr>
              <w:t>36</w:t>
            </w:r>
          </w:p>
        </w:tc>
      </w:tr>
      <w:tr w:rsidR="005C4AF4" w:rsidRPr="00484EC6" w:rsidTr="00727F7E">
        <w:trPr>
          <w:trHeight w:val="95"/>
        </w:trPr>
        <w:tc>
          <w:tcPr>
            <w:tcW w:w="266" w:type="pct"/>
            <w:vMerge/>
            <w:vAlign w:val="center"/>
          </w:tcPr>
          <w:p w:rsidR="005C4AF4" w:rsidRPr="00484EC6" w:rsidRDefault="005C4AF4" w:rsidP="00727F7E">
            <w:pPr>
              <w:pStyle w:val="NoSpacing1"/>
              <w:ind w:left="-42" w:right="-64" w:firstLine="14"/>
              <w:jc w:val="center"/>
              <w:rPr>
                <w:rFonts w:ascii="Times New Roman" w:hAnsi="Times New Roman"/>
                <w:sz w:val="24"/>
                <w:szCs w:val="24"/>
              </w:rPr>
            </w:pPr>
          </w:p>
        </w:tc>
        <w:tc>
          <w:tcPr>
            <w:tcW w:w="777" w:type="pct"/>
            <w:vMerge/>
            <w:vAlign w:val="center"/>
          </w:tcPr>
          <w:p w:rsidR="005C4AF4" w:rsidRPr="00484EC6" w:rsidRDefault="005C4AF4" w:rsidP="00727F7E">
            <w:pPr>
              <w:pStyle w:val="NoSpacing1"/>
              <w:ind w:left="-42" w:right="-64" w:firstLine="14"/>
              <w:rPr>
                <w:rFonts w:ascii="Times New Roman" w:hAnsi="Times New Roman"/>
                <w:sz w:val="24"/>
                <w:szCs w:val="24"/>
              </w:rPr>
            </w:pPr>
          </w:p>
        </w:tc>
        <w:tc>
          <w:tcPr>
            <w:tcW w:w="2827" w:type="pct"/>
            <w:vAlign w:val="center"/>
          </w:tcPr>
          <w:p w:rsidR="005C4AF4" w:rsidRPr="00484EC6" w:rsidRDefault="005C4AF4" w:rsidP="00727F7E">
            <w:pPr>
              <w:pStyle w:val="af"/>
              <w:ind w:left="-42" w:right="-186" w:hanging="9"/>
              <w:rPr>
                <w:sz w:val="24"/>
                <w:szCs w:val="24"/>
              </w:rPr>
            </w:pPr>
            <w:r w:rsidRPr="00484EC6">
              <w:rPr>
                <w:sz w:val="24"/>
                <w:szCs w:val="24"/>
              </w:rPr>
              <w:t>Сапоги резиновые с защитным подноском</w:t>
            </w:r>
          </w:p>
        </w:tc>
        <w:tc>
          <w:tcPr>
            <w:tcW w:w="495" w:type="pct"/>
          </w:tcPr>
          <w:p w:rsidR="005C4AF4" w:rsidRPr="00484EC6" w:rsidRDefault="005C4AF4" w:rsidP="00BD227B">
            <w:pPr>
              <w:pStyle w:val="af"/>
              <w:ind w:left="-77" w:right="-84"/>
              <w:rPr>
                <w:sz w:val="24"/>
                <w:szCs w:val="24"/>
              </w:rPr>
            </w:pPr>
            <w:r w:rsidRPr="00484EC6">
              <w:rPr>
                <w:sz w:val="24"/>
                <w:szCs w:val="24"/>
              </w:rPr>
              <w:t>1 пара</w:t>
            </w:r>
          </w:p>
        </w:tc>
        <w:tc>
          <w:tcPr>
            <w:tcW w:w="635" w:type="pct"/>
          </w:tcPr>
          <w:p w:rsidR="005C4AF4" w:rsidRPr="00484EC6" w:rsidRDefault="005C4AF4" w:rsidP="00BD227B">
            <w:pPr>
              <w:pStyle w:val="af"/>
              <w:ind w:left="-77" w:right="-84"/>
              <w:rPr>
                <w:sz w:val="24"/>
                <w:szCs w:val="24"/>
              </w:rPr>
            </w:pPr>
            <w:r w:rsidRPr="00484EC6">
              <w:rPr>
                <w:sz w:val="24"/>
                <w:szCs w:val="24"/>
              </w:rPr>
              <w:t>36</w:t>
            </w:r>
          </w:p>
        </w:tc>
      </w:tr>
      <w:tr w:rsidR="005C4AF4" w:rsidRPr="00484EC6" w:rsidTr="00727F7E">
        <w:trPr>
          <w:trHeight w:val="50"/>
        </w:trPr>
        <w:tc>
          <w:tcPr>
            <w:tcW w:w="266" w:type="pct"/>
            <w:vMerge/>
            <w:vAlign w:val="center"/>
          </w:tcPr>
          <w:p w:rsidR="005C4AF4" w:rsidRPr="00484EC6" w:rsidRDefault="005C4AF4" w:rsidP="00727F7E">
            <w:pPr>
              <w:pStyle w:val="NoSpacing1"/>
              <w:ind w:left="-42" w:right="-64" w:firstLine="14"/>
              <w:jc w:val="center"/>
              <w:rPr>
                <w:rFonts w:ascii="Times New Roman" w:hAnsi="Times New Roman"/>
                <w:sz w:val="24"/>
                <w:szCs w:val="24"/>
              </w:rPr>
            </w:pPr>
          </w:p>
        </w:tc>
        <w:tc>
          <w:tcPr>
            <w:tcW w:w="777" w:type="pct"/>
            <w:vMerge/>
            <w:vAlign w:val="center"/>
          </w:tcPr>
          <w:p w:rsidR="005C4AF4" w:rsidRPr="00484EC6" w:rsidRDefault="005C4AF4" w:rsidP="00727F7E">
            <w:pPr>
              <w:pStyle w:val="NoSpacing1"/>
              <w:ind w:left="-42" w:right="-64" w:firstLine="14"/>
              <w:rPr>
                <w:rFonts w:ascii="Times New Roman" w:hAnsi="Times New Roman"/>
                <w:sz w:val="24"/>
                <w:szCs w:val="24"/>
              </w:rPr>
            </w:pPr>
          </w:p>
        </w:tc>
        <w:tc>
          <w:tcPr>
            <w:tcW w:w="2827" w:type="pct"/>
            <w:vAlign w:val="center"/>
          </w:tcPr>
          <w:p w:rsidR="005C4AF4" w:rsidRPr="00484EC6" w:rsidRDefault="005C4AF4" w:rsidP="00727F7E">
            <w:pPr>
              <w:pStyle w:val="af"/>
              <w:ind w:left="-42" w:right="-186" w:hanging="9"/>
              <w:rPr>
                <w:sz w:val="24"/>
                <w:szCs w:val="24"/>
              </w:rPr>
            </w:pPr>
            <w:r w:rsidRPr="00484EC6">
              <w:rPr>
                <w:sz w:val="24"/>
                <w:szCs w:val="24"/>
              </w:rPr>
              <w:t>Перчатки с полимерным покрытием</w:t>
            </w:r>
          </w:p>
        </w:tc>
        <w:tc>
          <w:tcPr>
            <w:tcW w:w="495" w:type="pct"/>
          </w:tcPr>
          <w:p w:rsidR="005C4AF4" w:rsidRPr="00484EC6" w:rsidRDefault="005C4AF4" w:rsidP="0050087B">
            <w:pPr>
              <w:pStyle w:val="af"/>
              <w:ind w:left="-77" w:right="-84"/>
              <w:rPr>
                <w:sz w:val="24"/>
                <w:szCs w:val="24"/>
              </w:rPr>
            </w:pPr>
            <w:r w:rsidRPr="00484EC6">
              <w:rPr>
                <w:sz w:val="24"/>
                <w:szCs w:val="24"/>
              </w:rPr>
              <w:t>6 пар</w:t>
            </w:r>
          </w:p>
        </w:tc>
        <w:tc>
          <w:tcPr>
            <w:tcW w:w="635" w:type="pct"/>
          </w:tcPr>
          <w:p w:rsidR="005C4AF4" w:rsidRPr="00484EC6" w:rsidRDefault="005C4AF4" w:rsidP="0050087B">
            <w:pPr>
              <w:pStyle w:val="af"/>
              <w:ind w:left="-77" w:right="-84"/>
              <w:rPr>
                <w:sz w:val="24"/>
                <w:szCs w:val="24"/>
              </w:rPr>
            </w:pPr>
            <w:r w:rsidRPr="00484EC6">
              <w:rPr>
                <w:sz w:val="24"/>
                <w:szCs w:val="24"/>
              </w:rPr>
              <w:t>12</w:t>
            </w:r>
          </w:p>
        </w:tc>
      </w:tr>
      <w:tr w:rsidR="005C4AF4" w:rsidRPr="00484EC6" w:rsidTr="00727F7E">
        <w:trPr>
          <w:trHeight w:val="50"/>
        </w:trPr>
        <w:tc>
          <w:tcPr>
            <w:tcW w:w="266" w:type="pct"/>
            <w:vMerge/>
            <w:vAlign w:val="center"/>
          </w:tcPr>
          <w:p w:rsidR="005C4AF4" w:rsidRPr="00484EC6" w:rsidRDefault="005C4AF4" w:rsidP="00727F7E">
            <w:pPr>
              <w:pStyle w:val="NoSpacing1"/>
              <w:ind w:left="-42" w:right="-64" w:firstLine="14"/>
              <w:jc w:val="center"/>
              <w:rPr>
                <w:rFonts w:ascii="Times New Roman" w:hAnsi="Times New Roman"/>
                <w:sz w:val="24"/>
                <w:szCs w:val="24"/>
              </w:rPr>
            </w:pPr>
          </w:p>
        </w:tc>
        <w:tc>
          <w:tcPr>
            <w:tcW w:w="777" w:type="pct"/>
            <w:vMerge/>
            <w:vAlign w:val="center"/>
          </w:tcPr>
          <w:p w:rsidR="005C4AF4" w:rsidRPr="00484EC6" w:rsidRDefault="005C4AF4" w:rsidP="00727F7E">
            <w:pPr>
              <w:pStyle w:val="NoSpacing1"/>
              <w:ind w:left="-42" w:right="-64" w:firstLine="14"/>
              <w:rPr>
                <w:rFonts w:ascii="Times New Roman" w:hAnsi="Times New Roman"/>
                <w:sz w:val="24"/>
                <w:szCs w:val="24"/>
              </w:rPr>
            </w:pPr>
          </w:p>
        </w:tc>
        <w:tc>
          <w:tcPr>
            <w:tcW w:w="2827" w:type="pct"/>
            <w:vAlign w:val="center"/>
          </w:tcPr>
          <w:p w:rsidR="005C4AF4" w:rsidRPr="00484EC6" w:rsidRDefault="005C4AF4" w:rsidP="00727F7E">
            <w:pPr>
              <w:pStyle w:val="af"/>
              <w:ind w:left="-42" w:right="-186" w:hanging="9"/>
              <w:rPr>
                <w:sz w:val="24"/>
                <w:szCs w:val="24"/>
              </w:rPr>
            </w:pPr>
            <w:r w:rsidRPr="00484EC6">
              <w:rPr>
                <w:sz w:val="24"/>
                <w:szCs w:val="24"/>
              </w:rPr>
              <w:t>Перчатки резиновые или из полимерных материалов</w:t>
            </w:r>
          </w:p>
        </w:tc>
        <w:tc>
          <w:tcPr>
            <w:tcW w:w="495" w:type="pct"/>
          </w:tcPr>
          <w:p w:rsidR="005C4AF4" w:rsidRPr="00484EC6" w:rsidRDefault="005C4AF4" w:rsidP="0050087B">
            <w:pPr>
              <w:pStyle w:val="af"/>
              <w:ind w:left="-77" w:right="-84"/>
              <w:rPr>
                <w:sz w:val="24"/>
                <w:szCs w:val="24"/>
              </w:rPr>
            </w:pPr>
            <w:r w:rsidRPr="00484EC6">
              <w:rPr>
                <w:sz w:val="24"/>
                <w:szCs w:val="24"/>
              </w:rPr>
              <w:t>12 пар</w:t>
            </w:r>
          </w:p>
        </w:tc>
        <w:tc>
          <w:tcPr>
            <w:tcW w:w="635" w:type="pct"/>
          </w:tcPr>
          <w:p w:rsidR="005C4AF4" w:rsidRPr="00484EC6" w:rsidRDefault="005C4AF4" w:rsidP="0050087B">
            <w:pPr>
              <w:pStyle w:val="af"/>
              <w:ind w:left="-77" w:right="-84"/>
              <w:rPr>
                <w:sz w:val="24"/>
                <w:szCs w:val="24"/>
              </w:rPr>
            </w:pPr>
            <w:r w:rsidRPr="00484EC6">
              <w:rPr>
                <w:sz w:val="24"/>
                <w:szCs w:val="24"/>
              </w:rPr>
              <w:t>12</w:t>
            </w:r>
          </w:p>
        </w:tc>
      </w:tr>
      <w:tr w:rsidR="005C4AF4" w:rsidRPr="00484EC6" w:rsidTr="00727F7E">
        <w:trPr>
          <w:trHeight w:val="50"/>
        </w:trPr>
        <w:tc>
          <w:tcPr>
            <w:tcW w:w="266" w:type="pct"/>
            <w:vMerge/>
            <w:vAlign w:val="center"/>
          </w:tcPr>
          <w:p w:rsidR="005C4AF4" w:rsidRPr="00484EC6" w:rsidRDefault="005C4AF4" w:rsidP="00727F7E">
            <w:pPr>
              <w:pStyle w:val="NoSpacing1"/>
              <w:ind w:left="-42" w:right="-64" w:firstLine="14"/>
              <w:jc w:val="center"/>
              <w:rPr>
                <w:rFonts w:ascii="Times New Roman" w:hAnsi="Times New Roman"/>
                <w:sz w:val="24"/>
                <w:szCs w:val="24"/>
              </w:rPr>
            </w:pPr>
          </w:p>
        </w:tc>
        <w:tc>
          <w:tcPr>
            <w:tcW w:w="777" w:type="pct"/>
            <w:vMerge/>
            <w:vAlign w:val="center"/>
          </w:tcPr>
          <w:p w:rsidR="005C4AF4" w:rsidRPr="00484EC6" w:rsidRDefault="005C4AF4" w:rsidP="00727F7E">
            <w:pPr>
              <w:pStyle w:val="NoSpacing1"/>
              <w:ind w:left="-42" w:right="-64" w:firstLine="14"/>
              <w:rPr>
                <w:rFonts w:ascii="Times New Roman" w:hAnsi="Times New Roman"/>
                <w:sz w:val="24"/>
                <w:szCs w:val="24"/>
              </w:rPr>
            </w:pPr>
          </w:p>
        </w:tc>
        <w:tc>
          <w:tcPr>
            <w:tcW w:w="2827" w:type="pct"/>
            <w:vAlign w:val="center"/>
          </w:tcPr>
          <w:p w:rsidR="005C4AF4" w:rsidRPr="00484EC6" w:rsidRDefault="005C4AF4" w:rsidP="00727F7E">
            <w:pPr>
              <w:pStyle w:val="af"/>
              <w:ind w:left="-42" w:right="-186" w:hanging="9"/>
              <w:rPr>
                <w:sz w:val="24"/>
                <w:szCs w:val="24"/>
              </w:rPr>
            </w:pPr>
            <w:r w:rsidRPr="00484EC6">
              <w:rPr>
                <w:sz w:val="24"/>
                <w:szCs w:val="24"/>
              </w:rPr>
              <w:t>Очки защитные</w:t>
            </w:r>
          </w:p>
        </w:tc>
        <w:tc>
          <w:tcPr>
            <w:tcW w:w="495" w:type="pct"/>
          </w:tcPr>
          <w:p w:rsidR="005C4AF4" w:rsidRPr="00484EC6" w:rsidRDefault="005C4AF4" w:rsidP="00BD227B">
            <w:pPr>
              <w:pStyle w:val="af"/>
              <w:ind w:left="-77" w:right="-84"/>
              <w:rPr>
                <w:sz w:val="24"/>
                <w:szCs w:val="24"/>
              </w:rPr>
            </w:pPr>
            <w:r w:rsidRPr="00484EC6">
              <w:rPr>
                <w:sz w:val="24"/>
                <w:szCs w:val="24"/>
              </w:rPr>
              <w:t>1 шт.</w:t>
            </w:r>
          </w:p>
        </w:tc>
        <w:tc>
          <w:tcPr>
            <w:tcW w:w="635" w:type="pct"/>
          </w:tcPr>
          <w:p w:rsidR="005C4AF4" w:rsidRPr="00484EC6" w:rsidRDefault="005C4AF4" w:rsidP="00BD227B">
            <w:pPr>
              <w:pStyle w:val="af"/>
              <w:ind w:left="-77" w:right="-84"/>
              <w:rPr>
                <w:sz w:val="24"/>
                <w:szCs w:val="24"/>
              </w:rPr>
            </w:pPr>
            <w:r w:rsidRPr="00484EC6">
              <w:rPr>
                <w:sz w:val="24"/>
                <w:szCs w:val="24"/>
              </w:rPr>
              <w:t>12</w:t>
            </w:r>
          </w:p>
        </w:tc>
      </w:tr>
      <w:tr w:rsidR="005C4AF4" w:rsidRPr="00484EC6" w:rsidTr="00727F7E">
        <w:trPr>
          <w:trHeight w:val="50"/>
        </w:trPr>
        <w:tc>
          <w:tcPr>
            <w:tcW w:w="266" w:type="pct"/>
            <w:vMerge/>
            <w:vAlign w:val="center"/>
          </w:tcPr>
          <w:p w:rsidR="005C4AF4" w:rsidRPr="00484EC6" w:rsidRDefault="005C4AF4" w:rsidP="00727F7E">
            <w:pPr>
              <w:pStyle w:val="NoSpacing1"/>
              <w:ind w:left="-42" w:right="-64" w:firstLine="14"/>
              <w:jc w:val="center"/>
              <w:rPr>
                <w:rFonts w:ascii="Times New Roman" w:hAnsi="Times New Roman"/>
                <w:sz w:val="24"/>
                <w:szCs w:val="24"/>
              </w:rPr>
            </w:pPr>
          </w:p>
        </w:tc>
        <w:tc>
          <w:tcPr>
            <w:tcW w:w="777" w:type="pct"/>
            <w:vMerge/>
            <w:vAlign w:val="center"/>
          </w:tcPr>
          <w:p w:rsidR="005C4AF4" w:rsidRPr="00484EC6" w:rsidRDefault="005C4AF4" w:rsidP="00727F7E">
            <w:pPr>
              <w:pStyle w:val="NoSpacing1"/>
              <w:ind w:left="-42" w:right="-64" w:firstLine="14"/>
              <w:rPr>
                <w:rFonts w:ascii="Times New Roman" w:hAnsi="Times New Roman"/>
                <w:sz w:val="24"/>
                <w:szCs w:val="24"/>
              </w:rPr>
            </w:pPr>
          </w:p>
        </w:tc>
        <w:tc>
          <w:tcPr>
            <w:tcW w:w="2827" w:type="pct"/>
            <w:vAlign w:val="center"/>
          </w:tcPr>
          <w:p w:rsidR="005C4AF4" w:rsidRPr="00484EC6" w:rsidRDefault="005C4AF4" w:rsidP="00727F7E">
            <w:pPr>
              <w:pStyle w:val="af"/>
              <w:ind w:left="-42" w:right="-186" w:hanging="9"/>
              <w:rPr>
                <w:sz w:val="24"/>
                <w:szCs w:val="24"/>
              </w:rPr>
            </w:pPr>
            <w:r w:rsidRPr="00484EC6">
              <w:rPr>
                <w:sz w:val="24"/>
                <w:szCs w:val="24"/>
              </w:rPr>
              <w:t>СИЗ органов дыхания фильтрующее (респиратор)</w:t>
            </w:r>
          </w:p>
        </w:tc>
        <w:tc>
          <w:tcPr>
            <w:tcW w:w="495" w:type="pct"/>
          </w:tcPr>
          <w:p w:rsidR="005C4AF4" w:rsidRPr="00484EC6" w:rsidRDefault="00AC1380" w:rsidP="00BD227B">
            <w:pPr>
              <w:pStyle w:val="af"/>
              <w:ind w:left="-77" w:right="-84"/>
              <w:rPr>
                <w:sz w:val="24"/>
                <w:szCs w:val="24"/>
              </w:rPr>
            </w:pPr>
            <w:r w:rsidRPr="00484EC6">
              <w:rPr>
                <w:sz w:val="24"/>
                <w:szCs w:val="24"/>
              </w:rPr>
              <w:t>4</w:t>
            </w:r>
            <w:r w:rsidR="005C4AF4" w:rsidRPr="00484EC6">
              <w:rPr>
                <w:sz w:val="24"/>
                <w:szCs w:val="24"/>
              </w:rPr>
              <w:t xml:space="preserve"> шт.</w:t>
            </w:r>
          </w:p>
        </w:tc>
        <w:tc>
          <w:tcPr>
            <w:tcW w:w="635" w:type="pct"/>
          </w:tcPr>
          <w:p w:rsidR="005C4AF4" w:rsidRPr="00484EC6" w:rsidRDefault="00AC1380" w:rsidP="00BD227B">
            <w:pPr>
              <w:pStyle w:val="af"/>
              <w:ind w:left="-77" w:right="-84"/>
              <w:rPr>
                <w:sz w:val="24"/>
                <w:szCs w:val="24"/>
              </w:rPr>
            </w:pPr>
            <w:r w:rsidRPr="00484EC6">
              <w:rPr>
                <w:sz w:val="24"/>
                <w:szCs w:val="24"/>
              </w:rPr>
              <w:t>12</w:t>
            </w:r>
          </w:p>
        </w:tc>
      </w:tr>
      <w:tr w:rsidR="005C4AF4" w:rsidRPr="00484EC6" w:rsidTr="00727F7E">
        <w:trPr>
          <w:trHeight w:val="50"/>
        </w:trPr>
        <w:tc>
          <w:tcPr>
            <w:tcW w:w="266" w:type="pct"/>
            <w:vMerge w:val="restart"/>
          </w:tcPr>
          <w:p w:rsidR="005C4AF4" w:rsidRPr="00484EC6" w:rsidRDefault="00CD4457" w:rsidP="00D826B9">
            <w:pPr>
              <w:pStyle w:val="NoSpacing1"/>
              <w:ind w:left="-42" w:right="-64" w:firstLine="14"/>
              <w:jc w:val="center"/>
              <w:rPr>
                <w:rFonts w:ascii="Times New Roman" w:hAnsi="Times New Roman"/>
                <w:sz w:val="24"/>
                <w:szCs w:val="24"/>
                <w:lang w:eastAsia="en-US"/>
              </w:rPr>
            </w:pPr>
            <w:r w:rsidRPr="00484EC6">
              <w:rPr>
                <w:rFonts w:ascii="Times New Roman" w:hAnsi="Times New Roman"/>
                <w:sz w:val="24"/>
                <w:szCs w:val="24"/>
                <w:lang w:eastAsia="en-US"/>
              </w:rPr>
              <w:t>1</w:t>
            </w:r>
            <w:r w:rsidR="00D826B9" w:rsidRPr="00484EC6">
              <w:rPr>
                <w:rFonts w:ascii="Times New Roman" w:hAnsi="Times New Roman"/>
                <w:sz w:val="24"/>
                <w:szCs w:val="24"/>
                <w:lang w:eastAsia="en-US"/>
              </w:rPr>
              <w:t>0</w:t>
            </w:r>
            <w:r w:rsidR="005C4AF4" w:rsidRPr="00484EC6">
              <w:rPr>
                <w:rFonts w:ascii="Times New Roman" w:hAnsi="Times New Roman"/>
                <w:sz w:val="24"/>
                <w:szCs w:val="24"/>
                <w:lang w:eastAsia="en-US"/>
              </w:rPr>
              <w:t>.</w:t>
            </w:r>
          </w:p>
        </w:tc>
        <w:tc>
          <w:tcPr>
            <w:tcW w:w="777" w:type="pct"/>
            <w:vMerge w:val="restart"/>
          </w:tcPr>
          <w:p w:rsidR="005C4AF4" w:rsidRPr="00484EC6" w:rsidRDefault="005C4AF4" w:rsidP="00727F7E">
            <w:pPr>
              <w:pStyle w:val="NoSpacing1"/>
              <w:ind w:left="-42" w:right="-64" w:firstLine="14"/>
              <w:rPr>
                <w:rFonts w:ascii="Times New Roman" w:hAnsi="Times New Roman"/>
                <w:sz w:val="24"/>
                <w:szCs w:val="24"/>
                <w:lang w:eastAsia="en-US"/>
              </w:rPr>
            </w:pPr>
            <w:r w:rsidRPr="00484EC6">
              <w:rPr>
                <w:rFonts w:ascii="Times New Roman" w:hAnsi="Times New Roman"/>
                <w:sz w:val="24"/>
                <w:szCs w:val="24"/>
                <w:lang w:eastAsia="en-US"/>
              </w:rPr>
              <w:t>Рабочий по комплексно-му обслу-живанию и ремонту помещений (бассейн)</w:t>
            </w:r>
          </w:p>
        </w:tc>
        <w:tc>
          <w:tcPr>
            <w:tcW w:w="2827" w:type="pct"/>
            <w:vAlign w:val="center"/>
          </w:tcPr>
          <w:p w:rsidR="005C4AF4" w:rsidRPr="00484EC6" w:rsidRDefault="005C4AF4" w:rsidP="00D01C85">
            <w:pPr>
              <w:pStyle w:val="af"/>
              <w:ind w:left="-42" w:right="-186" w:hanging="9"/>
              <w:rPr>
                <w:sz w:val="24"/>
                <w:szCs w:val="24"/>
              </w:rPr>
            </w:pPr>
            <w:r w:rsidRPr="00484EC6">
              <w:rPr>
                <w:sz w:val="24"/>
                <w:szCs w:val="24"/>
              </w:rPr>
              <w:t>Костюм хлопчатобумажный / комбинезон хлопчатобумажный для защиты от общих производственных загрязнений и механических воздействий</w:t>
            </w:r>
          </w:p>
        </w:tc>
        <w:tc>
          <w:tcPr>
            <w:tcW w:w="495" w:type="pct"/>
          </w:tcPr>
          <w:p w:rsidR="005C4AF4" w:rsidRPr="00484EC6" w:rsidRDefault="00AC1380" w:rsidP="00BD227B">
            <w:pPr>
              <w:pStyle w:val="af"/>
              <w:ind w:left="-77" w:right="-84"/>
              <w:rPr>
                <w:sz w:val="24"/>
                <w:szCs w:val="24"/>
              </w:rPr>
            </w:pPr>
            <w:r w:rsidRPr="00484EC6">
              <w:rPr>
                <w:sz w:val="24"/>
                <w:szCs w:val="24"/>
              </w:rPr>
              <w:t>2</w:t>
            </w:r>
            <w:r w:rsidR="005C4AF4" w:rsidRPr="00484EC6">
              <w:rPr>
                <w:sz w:val="24"/>
                <w:szCs w:val="24"/>
              </w:rPr>
              <w:t xml:space="preserve"> шт.</w:t>
            </w:r>
          </w:p>
        </w:tc>
        <w:tc>
          <w:tcPr>
            <w:tcW w:w="635" w:type="pct"/>
          </w:tcPr>
          <w:p w:rsidR="005C4AF4" w:rsidRPr="00484EC6" w:rsidRDefault="005C4AF4" w:rsidP="00BD227B">
            <w:pPr>
              <w:pStyle w:val="af"/>
              <w:ind w:left="-77" w:right="-84"/>
              <w:rPr>
                <w:sz w:val="24"/>
                <w:szCs w:val="24"/>
              </w:rPr>
            </w:pPr>
            <w:r w:rsidRPr="00484EC6">
              <w:rPr>
                <w:sz w:val="24"/>
                <w:szCs w:val="24"/>
              </w:rPr>
              <w:t>36</w:t>
            </w:r>
          </w:p>
        </w:tc>
      </w:tr>
      <w:tr w:rsidR="005C4AF4" w:rsidRPr="00484EC6" w:rsidTr="00727F7E">
        <w:trPr>
          <w:trHeight w:val="50"/>
        </w:trPr>
        <w:tc>
          <w:tcPr>
            <w:tcW w:w="266" w:type="pct"/>
            <w:vMerge/>
          </w:tcPr>
          <w:p w:rsidR="005C4AF4" w:rsidRPr="00484EC6" w:rsidRDefault="005C4AF4" w:rsidP="00727F7E">
            <w:pPr>
              <w:pStyle w:val="NoSpacing1"/>
              <w:ind w:left="-42" w:right="-64" w:firstLine="14"/>
              <w:jc w:val="center"/>
              <w:rPr>
                <w:rFonts w:ascii="Times New Roman" w:hAnsi="Times New Roman"/>
                <w:sz w:val="24"/>
                <w:szCs w:val="24"/>
                <w:lang w:eastAsia="en-US"/>
              </w:rPr>
            </w:pPr>
          </w:p>
        </w:tc>
        <w:tc>
          <w:tcPr>
            <w:tcW w:w="777" w:type="pct"/>
            <w:vMerge/>
          </w:tcPr>
          <w:p w:rsidR="005C4AF4" w:rsidRPr="00484EC6" w:rsidRDefault="005C4AF4" w:rsidP="00727F7E">
            <w:pPr>
              <w:pStyle w:val="a4"/>
              <w:ind w:left="-42" w:right="-64" w:firstLine="14"/>
              <w:rPr>
                <w:szCs w:val="24"/>
                <w:lang w:eastAsia="en-US"/>
              </w:rPr>
            </w:pPr>
          </w:p>
        </w:tc>
        <w:tc>
          <w:tcPr>
            <w:tcW w:w="2827" w:type="pct"/>
            <w:vAlign w:val="center"/>
          </w:tcPr>
          <w:p w:rsidR="005C4AF4" w:rsidRPr="00484EC6" w:rsidRDefault="005C4AF4" w:rsidP="00D01C85">
            <w:pPr>
              <w:pStyle w:val="af"/>
              <w:ind w:left="-42" w:right="-186" w:hanging="9"/>
              <w:rPr>
                <w:sz w:val="24"/>
                <w:szCs w:val="24"/>
              </w:rPr>
            </w:pPr>
            <w:r w:rsidRPr="00484EC6">
              <w:rPr>
                <w:sz w:val="24"/>
                <w:szCs w:val="24"/>
              </w:rPr>
              <w:t>Сапоги резиновые с защитным подноском</w:t>
            </w:r>
          </w:p>
        </w:tc>
        <w:tc>
          <w:tcPr>
            <w:tcW w:w="495" w:type="pct"/>
          </w:tcPr>
          <w:p w:rsidR="005C4AF4" w:rsidRPr="00484EC6" w:rsidRDefault="005C4AF4" w:rsidP="00BD227B">
            <w:pPr>
              <w:pStyle w:val="af"/>
              <w:ind w:left="-77" w:right="-84"/>
              <w:rPr>
                <w:sz w:val="24"/>
                <w:szCs w:val="24"/>
              </w:rPr>
            </w:pPr>
            <w:r w:rsidRPr="00484EC6">
              <w:rPr>
                <w:sz w:val="24"/>
                <w:szCs w:val="24"/>
              </w:rPr>
              <w:t>1 пара</w:t>
            </w:r>
          </w:p>
        </w:tc>
        <w:tc>
          <w:tcPr>
            <w:tcW w:w="635" w:type="pct"/>
          </w:tcPr>
          <w:p w:rsidR="005C4AF4" w:rsidRPr="00484EC6" w:rsidRDefault="005C4AF4" w:rsidP="00BD227B">
            <w:pPr>
              <w:pStyle w:val="af"/>
              <w:ind w:left="-77" w:right="-84"/>
              <w:rPr>
                <w:sz w:val="24"/>
                <w:szCs w:val="24"/>
              </w:rPr>
            </w:pPr>
            <w:r w:rsidRPr="00484EC6">
              <w:rPr>
                <w:sz w:val="24"/>
                <w:szCs w:val="24"/>
              </w:rPr>
              <w:t>36</w:t>
            </w:r>
          </w:p>
        </w:tc>
      </w:tr>
      <w:tr w:rsidR="005C4AF4" w:rsidRPr="00484EC6" w:rsidTr="00727F7E">
        <w:trPr>
          <w:trHeight w:val="50"/>
        </w:trPr>
        <w:tc>
          <w:tcPr>
            <w:tcW w:w="266" w:type="pct"/>
            <w:vMerge/>
          </w:tcPr>
          <w:p w:rsidR="005C4AF4" w:rsidRPr="00484EC6" w:rsidRDefault="005C4AF4" w:rsidP="00727F7E">
            <w:pPr>
              <w:pStyle w:val="NoSpacing1"/>
              <w:ind w:left="-42" w:right="-64" w:firstLine="14"/>
              <w:jc w:val="center"/>
              <w:rPr>
                <w:rFonts w:ascii="Times New Roman" w:hAnsi="Times New Roman"/>
                <w:sz w:val="24"/>
                <w:szCs w:val="24"/>
                <w:lang w:eastAsia="en-US"/>
              </w:rPr>
            </w:pPr>
          </w:p>
        </w:tc>
        <w:tc>
          <w:tcPr>
            <w:tcW w:w="777" w:type="pct"/>
            <w:vMerge/>
          </w:tcPr>
          <w:p w:rsidR="005C4AF4" w:rsidRPr="00484EC6" w:rsidRDefault="005C4AF4" w:rsidP="00727F7E">
            <w:pPr>
              <w:pStyle w:val="a4"/>
              <w:ind w:left="-42" w:right="-64" w:firstLine="14"/>
              <w:rPr>
                <w:szCs w:val="24"/>
                <w:lang w:eastAsia="en-US"/>
              </w:rPr>
            </w:pPr>
          </w:p>
        </w:tc>
        <w:tc>
          <w:tcPr>
            <w:tcW w:w="2827" w:type="pct"/>
            <w:vAlign w:val="center"/>
          </w:tcPr>
          <w:p w:rsidR="005C4AF4" w:rsidRPr="00484EC6" w:rsidRDefault="005C4AF4" w:rsidP="00D01C85">
            <w:pPr>
              <w:pStyle w:val="af"/>
              <w:ind w:left="-42" w:right="-186" w:hanging="9"/>
              <w:rPr>
                <w:sz w:val="24"/>
                <w:szCs w:val="24"/>
              </w:rPr>
            </w:pPr>
            <w:r w:rsidRPr="00484EC6">
              <w:rPr>
                <w:sz w:val="24"/>
                <w:szCs w:val="24"/>
              </w:rPr>
              <w:t>Перчатки с полимерным покрытием</w:t>
            </w:r>
          </w:p>
        </w:tc>
        <w:tc>
          <w:tcPr>
            <w:tcW w:w="495" w:type="pct"/>
          </w:tcPr>
          <w:p w:rsidR="005C4AF4" w:rsidRPr="00484EC6" w:rsidRDefault="005C4AF4" w:rsidP="00BD227B">
            <w:pPr>
              <w:pStyle w:val="af"/>
              <w:ind w:left="-77" w:right="-84"/>
              <w:rPr>
                <w:sz w:val="24"/>
                <w:szCs w:val="24"/>
              </w:rPr>
            </w:pPr>
            <w:r w:rsidRPr="00484EC6">
              <w:rPr>
                <w:sz w:val="24"/>
                <w:szCs w:val="24"/>
              </w:rPr>
              <w:t>6 пар</w:t>
            </w:r>
          </w:p>
        </w:tc>
        <w:tc>
          <w:tcPr>
            <w:tcW w:w="635" w:type="pct"/>
          </w:tcPr>
          <w:p w:rsidR="005C4AF4" w:rsidRPr="00484EC6" w:rsidRDefault="00AC1380" w:rsidP="00BD227B">
            <w:pPr>
              <w:pStyle w:val="af"/>
              <w:ind w:left="-77" w:right="-84"/>
              <w:rPr>
                <w:sz w:val="24"/>
                <w:szCs w:val="24"/>
              </w:rPr>
            </w:pPr>
            <w:r w:rsidRPr="00484EC6">
              <w:rPr>
                <w:sz w:val="24"/>
                <w:szCs w:val="24"/>
              </w:rPr>
              <w:t>1</w:t>
            </w:r>
            <w:r w:rsidR="005C4AF4" w:rsidRPr="00484EC6">
              <w:rPr>
                <w:sz w:val="24"/>
                <w:szCs w:val="24"/>
              </w:rPr>
              <w:t>2</w:t>
            </w:r>
          </w:p>
        </w:tc>
      </w:tr>
      <w:tr w:rsidR="005C4AF4" w:rsidRPr="00484EC6" w:rsidTr="00727F7E">
        <w:trPr>
          <w:trHeight w:val="50"/>
        </w:trPr>
        <w:tc>
          <w:tcPr>
            <w:tcW w:w="266" w:type="pct"/>
            <w:vMerge/>
          </w:tcPr>
          <w:p w:rsidR="005C4AF4" w:rsidRPr="00484EC6" w:rsidRDefault="005C4AF4" w:rsidP="00727F7E">
            <w:pPr>
              <w:pStyle w:val="NoSpacing1"/>
              <w:ind w:left="-42" w:right="-64" w:firstLine="14"/>
              <w:jc w:val="center"/>
              <w:rPr>
                <w:rFonts w:ascii="Times New Roman" w:hAnsi="Times New Roman"/>
                <w:sz w:val="24"/>
                <w:szCs w:val="24"/>
                <w:lang w:eastAsia="en-US"/>
              </w:rPr>
            </w:pPr>
          </w:p>
        </w:tc>
        <w:tc>
          <w:tcPr>
            <w:tcW w:w="777" w:type="pct"/>
            <w:vMerge/>
          </w:tcPr>
          <w:p w:rsidR="005C4AF4" w:rsidRPr="00484EC6" w:rsidRDefault="005C4AF4" w:rsidP="00727F7E">
            <w:pPr>
              <w:pStyle w:val="a4"/>
              <w:ind w:left="-42" w:right="-64" w:firstLine="14"/>
              <w:rPr>
                <w:szCs w:val="24"/>
                <w:lang w:eastAsia="en-US"/>
              </w:rPr>
            </w:pPr>
          </w:p>
        </w:tc>
        <w:tc>
          <w:tcPr>
            <w:tcW w:w="2827" w:type="pct"/>
            <w:vAlign w:val="center"/>
          </w:tcPr>
          <w:p w:rsidR="005C4AF4" w:rsidRPr="00484EC6" w:rsidRDefault="005C4AF4" w:rsidP="00D01C85">
            <w:pPr>
              <w:pStyle w:val="af"/>
              <w:ind w:left="-42" w:right="-186" w:hanging="9"/>
              <w:rPr>
                <w:sz w:val="24"/>
                <w:szCs w:val="24"/>
              </w:rPr>
            </w:pPr>
            <w:r w:rsidRPr="00484EC6">
              <w:rPr>
                <w:sz w:val="24"/>
                <w:szCs w:val="24"/>
              </w:rPr>
              <w:t>Перчатки резиновые или из полимерных материалов</w:t>
            </w:r>
          </w:p>
        </w:tc>
        <w:tc>
          <w:tcPr>
            <w:tcW w:w="495" w:type="pct"/>
          </w:tcPr>
          <w:p w:rsidR="005C4AF4" w:rsidRPr="00484EC6" w:rsidRDefault="005C4AF4" w:rsidP="00BD227B">
            <w:pPr>
              <w:pStyle w:val="af"/>
              <w:ind w:left="-77" w:right="-84"/>
              <w:rPr>
                <w:sz w:val="24"/>
                <w:szCs w:val="24"/>
              </w:rPr>
            </w:pPr>
            <w:r w:rsidRPr="00484EC6">
              <w:rPr>
                <w:sz w:val="24"/>
                <w:szCs w:val="24"/>
              </w:rPr>
              <w:t>12 пар</w:t>
            </w:r>
          </w:p>
        </w:tc>
        <w:tc>
          <w:tcPr>
            <w:tcW w:w="635" w:type="pct"/>
          </w:tcPr>
          <w:p w:rsidR="005C4AF4" w:rsidRPr="00484EC6" w:rsidRDefault="005C4AF4" w:rsidP="00BD227B">
            <w:pPr>
              <w:pStyle w:val="af"/>
              <w:ind w:left="-77" w:right="-84"/>
              <w:rPr>
                <w:sz w:val="24"/>
                <w:szCs w:val="24"/>
              </w:rPr>
            </w:pPr>
            <w:r w:rsidRPr="00484EC6">
              <w:rPr>
                <w:sz w:val="24"/>
                <w:szCs w:val="24"/>
              </w:rPr>
              <w:t>1</w:t>
            </w:r>
            <w:r w:rsidR="00AC1380" w:rsidRPr="00484EC6">
              <w:rPr>
                <w:sz w:val="24"/>
                <w:szCs w:val="24"/>
              </w:rPr>
              <w:t>2</w:t>
            </w:r>
          </w:p>
        </w:tc>
      </w:tr>
      <w:tr w:rsidR="005C4AF4" w:rsidRPr="00484EC6" w:rsidTr="00727F7E">
        <w:trPr>
          <w:trHeight w:val="50"/>
        </w:trPr>
        <w:tc>
          <w:tcPr>
            <w:tcW w:w="266" w:type="pct"/>
            <w:vMerge/>
          </w:tcPr>
          <w:p w:rsidR="005C4AF4" w:rsidRPr="00484EC6" w:rsidRDefault="005C4AF4" w:rsidP="00727F7E">
            <w:pPr>
              <w:pStyle w:val="NoSpacing1"/>
              <w:ind w:left="-42" w:right="-64" w:firstLine="14"/>
              <w:jc w:val="center"/>
              <w:rPr>
                <w:rFonts w:ascii="Times New Roman" w:hAnsi="Times New Roman"/>
                <w:sz w:val="24"/>
                <w:szCs w:val="24"/>
                <w:lang w:eastAsia="en-US"/>
              </w:rPr>
            </w:pPr>
          </w:p>
        </w:tc>
        <w:tc>
          <w:tcPr>
            <w:tcW w:w="777" w:type="pct"/>
            <w:vMerge/>
          </w:tcPr>
          <w:p w:rsidR="005C4AF4" w:rsidRPr="00484EC6" w:rsidRDefault="005C4AF4" w:rsidP="00727F7E">
            <w:pPr>
              <w:pStyle w:val="a4"/>
              <w:ind w:left="-42" w:right="-64" w:firstLine="14"/>
              <w:rPr>
                <w:szCs w:val="24"/>
                <w:lang w:eastAsia="en-US"/>
              </w:rPr>
            </w:pPr>
          </w:p>
        </w:tc>
        <w:tc>
          <w:tcPr>
            <w:tcW w:w="2827" w:type="pct"/>
            <w:vAlign w:val="center"/>
          </w:tcPr>
          <w:p w:rsidR="005C4AF4" w:rsidRPr="00484EC6" w:rsidRDefault="005C4AF4" w:rsidP="00D01C85">
            <w:pPr>
              <w:pStyle w:val="af"/>
              <w:ind w:left="-42" w:right="-186" w:hanging="9"/>
              <w:rPr>
                <w:sz w:val="24"/>
                <w:szCs w:val="24"/>
              </w:rPr>
            </w:pPr>
            <w:r w:rsidRPr="00484EC6">
              <w:rPr>
                <w:sz w:val="24"/>
                <w:szCs w:val="24"/>
              </w:rPr>
              <w:t>Очки защитные</w:t>
            </w:r>
          </w:p>
        </w:tc>
        <w:tc>
          <w:tcPr>
            <w:tcW w:w="495" w:type="pct"/>
          </w:tcPr>
          <w:p w:rsidR="005C4AF4" w:rsidRPr="00484EC6" w:rsidRDefault="005C4AF4" w:rsidP="00BD227B">
            <w:pPr>
              <w:pStyle w:val="af"/>
              <w:ind w:left="-77" w:right="-84"/>
              <w:rPr>
                <w:sz w:val="24"/>
                <w:szCs w:val="24"/>
              </w:rPr>
            </w:pPr>
            <w:r w:rsidRPr="00484EC6">
              <w:rPr>
                <w:sz w:val="24"/>
                <w:szCs w:val="24"/>
              </w:rPr>
              <w:t>1 шт.</w:t>
            </w:r>
          </w:p>
        </w:tc>
        <w:tc>
          <w:tcPr>
            <w:tcW w:w="635" w:type="pct"/>
          </w:tcPr>
          <w:p w:rsidR="005C4AF4" w:rsidRPr="00484EC6" w:rsidRDefault="005C4AF4" w:rsidP="00BD227B">
            <w:pPr>
              <w:pStyle w:val="af"/>
              <w:ind w:left="-77" w:right="-84"/>
              <w:rPr>
                <w:sz w:val="24"/>
                <w:szCs w:val="24"/>
              </w:rPr>
            </w:pPr>
            <w:r w:rsidRPr="00484EC6">
              <w:rPr>
                <w:sz w:val="24"/>
                <w:szCs w:val="24"/>
              </w:rPr>
              <w:t>12</w:t>
            </w:r>
          </w:p>
        </w:tc>
      </w:tr>
      <w:tr w:rsidR="005C4AF4" w:rsidRPr="00484EC6" w:rsidTr="004C5734">
        <w:trPr>
          <w:trHeight w:val="50"/>
        </w:trPr>
        <w:tc>
          <w:tcPr>
            <w:tcW w:w="266" w:type="pct"/>
            <w:vMerge/>
          </w:tcPr>
          <w:p w:rsidR="005C4AF4" w:rsidRPr="00484EC6" w:rsidRDefault="005C4AF4" w:rsidP="00727F7E">
            <w:pPr>
              <w:pStyle w:val="NoSpacing1"/>
              <w:ind w:left="-42" w:right="-64" w:firstLine="14"/>
              <w:jc w:val="center"/>
              <w:rPr>
                <w:rFonts w:ascii="Times New Roman" w:hAnsi="Times New Roman"/>
                <w:sz w:val="24"/>
                <w:szCs w:val="24"/>
                <w:lang w:eastAsia="en-US"/>
              </w:rPr>
            </w:pPr>
          </w:p>
        </w:tc>
        <w:tc>
          <w:tcPr>
            <w:tcW w:w="777" w:type="pct"/>
            <w:vMerge/>
          </w:tcPr>
          <w:p w:rsidR="005C4AF4" w:rsidRPr="00484EC6" w:rsidRDefault="005C4AF4" w:rsidP="00727F7E">
            <w:pPr>
              <w:pStyle w:val="a4"/>
              <w:ind w:left="-42" w:right="-64" w:firstLine="14"/>
              <w:rPr>
                <w:szCs w:val="24"/>
                <w:lang w:eastAsia="en-US"/>
              </w:rPr>
            </w:pPr>
          </w:p>
        </w:tc>
        <w:tc>
          <w:tcPr>
            <w:tcW w:w="2827" w:type="pct"/>
          </w:tcPr>
          <w:p w:rsidR="005C4AF4" w:rsidRPr="00484EC6" w:rsidRDefault="005C4AF4" w:rsidP="004C5734">
            <w:pPr>
              <w:pStyle w:val="af"/>
              <w:ind w:left="-42" w:right="-186" w:hanging="9"/>
              <w:rPr>
                <w:sz w:val="24"/>
                <w:szCs w:val="24"/>
              </w:rPr>
            </w:pPr>
            <w:r w:rsidRPr="00484EC6">
              <w:rPr>
                <w:sz w:val="24"/>
                <w:szCs w:val="24"/>
              </w:rPr>
              <w:t>СИЗ органов дыхания фильтрующее (респиратор)</w:t>
            </w:r>
          </w:p>
        </w:tc>
        <w:tc>
          <w:tcPr>
            <w:tcW w:w="495" w:type="pct"/>
          </w:tcPr>
          <w:p w:rsidR="005C4AF4" w:rsidRPr="00484EC6" w:rsidRDefault="00AC1380" w:rsidP="00BD227B">
            <w:pPr>
              <w:pStyle w:val="af"/>
              <w:ind w:left="-77" w:right="-84"/>
              <w:rPr>
                <w:sz w:val="24"/>
                <w:szCs w:val="24"/>
              </w:rPr>
            </w:pPr>
            <w:r w:rsidRPr="00484EC6">
              <w:rPr>
                <w:sz w:val="24"/>
                <w:szCs w:val="24"/>
              </w:rPr>
              <w:t>4</w:t>
            </w:r>
            <w:r w:rsidR="005C4AF4" w:rsidRPr="00484EC6">
              <w:rPr>
                <w:sz w:val="24"/>
                <w:szCs w:val="24"/>
              </w:rPr>
              <w:t xml:space="preserve"> шт.</w:t>
            </w:r>
          </w:p>
        </w:tc>
        <w:tc>
          <w:tcPr>
            <w:tcW w:w="635" w:type="pct"/>
          </w:tcPr>
          <w:p w:rsidR="005C4AF4" w:rsidRPr="00484EC6" w:rsidRDefault="00AC1380" w:rsidP="00BD227B">
            <w:pPr>
              <w:pStyle w:val="af"/>
              <w:ind w:left="-77" w:right="-84"/>
              <w:rPr>
                <w:sz w:val="24"/>
                <w:szCs w:val="24"/>
              </w:rPr>
            </w:pPr>
            <w:r w:rsidRPr="00484EC6">
              <w:rPr>
                <w:sz w:val="24"/>
                <w:szCs w:val="24"/>
              </w:rPr>
              <w:t>12</w:t>
            </w:r>
          </w:p>
        </w:tc>
      </w:tr>
      <w:tr w:rsidR="005C4AF4" w:rsidRPr="00484EC6" w:rsidTr="00D01C85">
        <w:trPr>
          <w:trHeight w:val="50"/>
        </w:trPr>
        <w:tc>
          <w:tcPr>
            <w:tcW w:w="266" w:type="pct"/>
            <w:vMerge w:val="restart"/>
          </w:tcPr>
          <w:p w:rsidR="005C4AF4" w:rsidRPr="00484EC6" w:rsidRDefault="00CD4457" w:rsidP="00D826B9">
            <w:pPr>
              <w:pStyle w:val="NoSpacing1"/>
              <w:ind w:left="-42" w:right="-64" w:firstLine="14"/>
              <w:jc w:val="center"/>
              <w:rPr>
                <w:rFonts w:ascii="Times New Roman" w:hAnsi="Times New Roman"/>
                <w:sz w:val="24"/>
                <w:szCs w:val="24"/>
                <w:lang w:eastAsia="en-US"/>
              </w:rPr>
            </w:pPr>
            <w:r w:rsidRPr="00484EC6">
              <w:rPr>
                <w:rFonts w:ascii="Times New Roman" w:hAnsi="Times New Roman"/>
                <w:sz w:val="24"/>
                <w:szCs w:val="24"/>
                <w:lang w:eastAsia="en-US"/>
              </w:rPr>
              <w:t>1</w:t>
            </w:r>
            <w:r w:rsidR="00D826B9" w:rsidRPr="00484EC6">
              <w:rPr>
                <w:rFonts w:ascii="Times New Roman" w:hAnsi="Times New Roman"/>
                <w:sz w:val="24"/>
                <w:szCs w:val="24"/>
                <w:lang w:eastAsia="en-US"/>
              </w:rPr>
              <w:t>1</w:t>
            </w:r>
            <w:r w:rsidR="005C4AF4" w:rsidRPr="00484EC6">
              <w:rPr>
                <w:rFonts w:ascii="Times New Roman" w:hAnsi="Times New Roman"/>
                <w:sz w:val="24"/>
                <w:szCs w:val="24"/>
                <w:lang w:eastAsia="en-US"/>
              </w:rPr>
              <w:t>.</w:t>
            </w:r>
          </w:p>
        </w:tc>
        <w:tc>
          <w:tcPr>
            <w:tcW w:w="777" w:type="pct"/>
            <w:vMerge w:val="restart"/>
          </w:tcPr>
          <w:p w:rsidR="005C4AF4" w:rsidRPr="00484EC6" w:rsidRDefault="005C4AF4" w:rsidP="00727F7E">
            <w:pPr>
              <w:pStyle w:val="NoSpacing1"/>
              <w:ind w:left="-42" w:right="-64" w:firstLine="14"/>
              <w:rPr>
                <w:rFonts w:ascii="Times New Roman" w:hAnsi="Times New Roman"/>
                <w:sz w:val="24"/>
                <w:szCs w:val="24"/>
                <w:lang w:eastAsia="en-US"/>
              </w:rPr>
            </w:pPr>
            <w:r w:rsidRPr="00484EC6">
              <w:rPr>
                <w:rFonts w:ascii="Times New Roman" w:hAnsi="Times New Roman"/>
                <w:sz w:val="24"/>
                <w:szCs w:val="24"/>
                <w:lang w:eastAsia="en-US"/>
              </w:rPr>
              <w:t>Сторож</w:t>
            </w:r>
          </w:p>
        </w:tc>
        <w:tc>
          <w:tcPr>
            <w:tcW w:w="2827" w:type="pct"/>
            <w:vAlign w:val="center"/>
          </w:tcPr>
          <w:p w:rsidR="005C4AF4" w:rsidRPr="00484EC6" w:rsidRDefault="005C4AF4" w:rsidP="00AC1380">
            <w:pPr>
              <w:pStyle w:val="af"/>
              <w:ind w:left="-42" w:hanging="9"/>
              <w:rPr>
                <w:sz w:val="24"/>
                <w:szCs w:val="24"/>
              </w:rPr>
            </w:pPr>
            <w:r w:rsidRPr="00484EC6">
              <w:rPr>
                <w:sz w:val="24"/>
                <w:szCs w:val="24"/>
              </w:rPr>
              <w:t>Костюм хлопчатобумажный для защиты от общих производственных загрязнений и механических воздействий</w:t>
            </w:r>
          </w:p>
        </w:tc>
        <w:tc>
          <w:tcPr>
            <w:tcW w:w="495" w:type="pct"/>
          </w:tcPr>
          <w:p w:rsidR="005C4AF4" w:rsidRPr="00484EC6" w:rsidRDefault="00AC1380" w:rsidP="00BD227B">
            <w:pPr>
              <w:pStyle w:val="af"/>
              <w:ind w:left="-77" w:right="-84"/>
              <w:rPr>
                <w:sz w:val="24"/>
                <w:szCs w:val="24"/>
              </w:rPr>
            </w:pPr>
            <w:r w:rsidRPr="00484EC6">
              <w:rPr>
                <w:sz w:val="24"/>
                <w:szCs w:val="24"/>
              </w:rPr>
              <w:t>2</w:t>
            </w:r>
            <w:r w:rsidR="005C4AF4" w:rsidRPr="00484EC6">
              <w:rPr>
                <w:sz w:val="24"/>
                <w:szCs w:val="24"/>
              </w:rPr>
              <w:t xml:space="preserve"> шт.</w:t>
            </w:r>
          </w:p>
        </w:tc>
        <w:tc>
          <w:tcPr>
            <w:tcW w:w="635" w:type="pct"/>
          </w:tcPr>
          <w:p w:rsidR="005C4AF4" w:rsidRPr="00484EC6" w:rsidRDefault="005C4AF4" w:rsidP="00BD227B">
            <w:pPr>
              <w:pStyle w:val="af"/>
              <w:ind w:left="-77" w:right="-84"/>
              <w:rPr>
                <w:sz w:val="24"/>
                <w:szCs w:val="24"/>
              </w:rPr>
            </w:pPr>
            <w:r w:rsidRPr="00484EC6">
              <w:rPr>
                <w:sz w:val="24"/>
                <w:szCs w:val="24"/>
              </w:rPr>
              <w:t>36</w:t>
            </w:r>
          </w:p>
        </w:tc>
      </w:tr>
      <w:tr w:rsidR="005C4AF4" w:rsidRPr="00484EC6" w:rsidTr="00727F7E">
        <w:trPr>
          <w:trHeight w:val="50"/>
        </w:trPr>
        <w:tc>
          <w:tcPr>
            <w:tcW w:w="266" w:type="pct"/>
            <w:vMerge/>
          </w:tcPr>
          <w:p w:rsidR="005C4AF4" w:rsidRPr="00484EC6" w:rsidRDefault="005C4AF4" w:rsidP="00727F7E">
            <w:pPr>
              <w:pStyle w:val="NoSpacing1"/>
              <w:ind w:left="-42" w:right="-64" w:firstLine="14"/>
              <w:jc w:val="center"/>
              <w:rPr>
                <w:rFonts w:ascii="Times New Roman" w:hAnsi="Times New Roman"/>
                <w:sz w:val="24"/>
                <w:szCs w:val="24"/>
                <w:lang w:eastAsia="en-US"/>
              </w:rPr>
            </w:pPr>
          </w:p>
        </w:tc>
        <w:tc>
          <w:tcPr>
            <w:tcW w:w="777" w:type="pct"/>
            <w:vMerge/>
          </w:tcPr>
          <w:p w:rsidR="005C4AF4" w:rsidRPr="00484EC6" w:rsidRDefault="005C4AF4" w:rsidP="00727F7E">
            <w:pPr>
              <w:pStyle w:val="a4"/>
              <w:ind w:left="-42" w:right="-64" w:firstLine="14"/>
              <w:rPr>
                <w:szCs w:val="24"/>
                <w:lang w:eastAsia="en-US"/>
              </w:rPr>
            </w:pPr>
          </w:p>
        </w:tc>
        <w:tc>
          <w:tcPr>
            <w:tcW w:w="2827" w:type="pct"/>
            <w:vAlign w:val="center"/>
          </w:tcPr>
          <w:p w:rsidR="005C4AF4" w:rsidRPr="00484EC6" w:rsidRDefault="005C4AF4" w:rsidP="00727F7E">
            <w:pPr>
              <w:pStyle w:val="af"/>
              <w:ind w:left="-42" w:right="-186" w:hanging="9"/>
              <w:rPr>
                <w:sz w:val="24"/>
                <w:szCs w:val="24"/>
              </w:rPr>
            </w:pPr>
            <w:r w:rsidRPr="00484EC6">
              <w:rPr>
                <w:sz w:val="24"/>
                <w:szCs w:val="24"/>
              </w:rPr>
              <w:t>Сапоги резиновые с защитным подноском</w:t>
            </w:r>
          </w:p>
        </w:tc>
        <w:tc>
          <w:tcPr>
            <w:tcW w:w="495" w:type="pct"/>
            <w:vAlign w:val="center"/>
          </w:tcPr>
          <w:p w:rsidR="005C4AF4" w:rsidRPr="00484EC6" w:rsidRDefault="005C4AF4" w:rsidP="00BD227B">
            <w:pPr>
              <w:pStyle w:val="af"/>
              <w:ind w:left="-77" w:right="-84"/>
              <w:rPr>
                <w:sz w:val="24"/>
                <w:szCs w:val="24"/>
              </w:rPr>
            </w:pPr>
            <w:r w:rsidRPr="00484EC6">
              <w:rPr>
                <w:sz w:val="24"/>
                <w:szCs w:val="24"/>
              </w:rPr>
              <w:t>1 пара</w:t>
            </w:r>
          </w:p>
        </w:tc>
        <w:tc>
          <w:tcPr>
            <w:tcW w:w="635" w:type="pct"/>
            <w:vAlign w:val="center"/>
          </w:tcPr>
          <w:p w:rsidR="005C4AF4" w:rsidRPr="00484EC6" w:rsidRDefault="005C4AF4" w:rsidP="00BD227B">
            <w:pPr>
              <w:pStyle w:val="af"/>
              <w:ind w:left="-77" w:right="-84"/>
              <w:rPr>
                <w:sz w:val="24"/>
                <w:szCs w:val="24"/>
              </w:rPr>
            </w:pPr>
            <w:r w:rsidRPr="00484EC6">
              <w:rPr>
                <w:sz w:val="24"/>
                <w:szCs w:val="24"/>
              </w:rPr>
              <w:t>36</w:t>
            </w:r>
          </w:p>
        </w:tc>
      </w:tr>
      <w:tr w:rsidR="005C4AF4" w:rsidRPr="00484EC6" w:rsidTr="00D01C85">
        <w:trPr>
          <w:trHeight w:val="50"/>
        </w:trPr>
        <w:tc>
          <w:tcPr>
            <w:tcW w:w="266" w:type="pct"/>
            <w:vMerge w:val="restart"/>
          </w:tcPr>
          <w:p w:rsidR="005C4AF4" w:rsidRPr="00484EC6" w:rsidRDefault="00CD4457" w:rsidP="00D826B9">
            <w:pPr>
              <w:pStyle w:val="NoSpacing1"/>
              <w:ind w:left="-42" w:right="-64" w:firstLine="14"/>
              <w:jc w:val="center"/>
              <w:rPr>
                <w:rFonts w:ascii="Times New Roman" w:hAnsi="Times New Roman"/>
                <w:sz w:val="24"/>
                <w:szCs w:val="24"/>
                <w:lang w:eastAsia="en-US"/>
              </w:rPr>
            </w:pPr>
            <w:r w:rsidRPr="00484EC6">
              <w:rPr>
                <w:rFonts w:ascii="Times New Roman" w:hAnsi="Times New Roman"/>
                <w:sz w:val="24"/>
                <w:szCs w:val="24"/>
                <w:lang w:eastAsia="en-US"/>
              </w:rPr>
              <w:t>1</w:t>
            </w:r>
            <w:r w:rsidR="00D826B9" w:rsidRPr="00484EC6">
              <w:rPr>
                <w:rFonts w:ascii="Times New Roman" w:hAnsi="Times New Roman"/>
                <w:sz w:val="24"/>
                <w:szCs w:val="24"/>
                <w:lang w:eastAsia="en-US"/>
              </w:rPr>
              <w:t>2</w:t>
            </w:r>
            <w:r w:rsidR="005C4AF4" w:rsidRPr="00484EC6">
              <w:rPr>
                <w:rFonts w:ascii="Times New Roman" w:hAnsi="Times New Roman"/>
                <w:sz w:val="24"/>
                <w:szCs w:val="24"/>
                <w:lang w:eastAsia="en-US"/>
              </w:rPr>
              <w:t>.</w:t>
            </w:r>
          </w:p>
        </w:tc>
        <w:tc>
          <w:tcPr>
            <w:tcW w:w="777" w:type="pct"/>
            <w:vMerge w:val="restart"/>
          </w:tcPr>
          <w:p w:rsidR="005C4AF4" w:rsidRPr="00484EC6" w:rsidRDefault="005C4AF4" w:rsidP="00727F7E">
            <w:pPr>
              <w:pStyle w:val="NoSpacing1"/>
              <w:ind w:left="-42" w:right="-64" w:firstLine="14"/>
              <w:rPr>
                <w:rFonts w:ascii="Times New Roman" w:hAnsi="Times New Roman"/>
                <w:sz w:val="24"/>
                <w:szCs w:val="24"/>
                <w:lang w:eastAsia="en-US"/>
              </w:rPr>
            </w:pPr>
            <w:r w:rsidRPr="00484EC6">
              <w:rPr>
                <w:rFonts w:ascii="Times New Roman" w:hAnsi="Times New Roman"/>
                <w:sz w:val="24"/>
                <w:szCs w:val="24"/>
                <w:lang w:eastAsia="en-US"/>
              </w:rPr>
              <w:t>Дворник</w:t>
            </w:r>
          </w:p>
        </w:tc>
        <w:tc>
          <w:tcPr>
            <w:tcW w:w="2827" w:type="pct"/>
            <w:vAlign w:val="center"/>
          </w:tcPr>
          <w:p w:rsidR="005C4AF4" w:rsidRPr="00484EC6" w:rsidRDefault="005C4AF4" w:rsidP="00AC1380">
            <w:pPr>
              <w:pStyle w:val="af"/>
              <w:ind w:left="-42" w:hanging="9"/>
              <w:rPr>
                <w:sz w:val="24"/>
                <w:szCs w:val="24"/>
              </w:rPr>
            </w:pPr>
            <w:r w:rsidRPr="00484EC6">
              <w:rPr>
                <w:sz w:val="24"/>
                <w:szCs w:val="24"/>
              </w:rPr>
              <w:t>Костюм хлопчатобумажный для защиты от общих производственных загрязнений и механических воздействий</w:t>
            </w:r>
          </w:p>
        </w:tc>
        <w:tc>
          <w:tcPr>
            <w:tcW w:w="495" w:type="pct"/>
          </w:tcPr>
          <w:p w:rsidR="005C4AF4" w:rsidRPr="00484EC6" w:rsidRDefault="00AC1380" w:rsidP="00AC1380">
            <w:pPr>
              <w:pStyle w:val="af"/>
              <w:ind w:left="-77" w:right="-84"/>
              <w:rPr>
                <w:sz w:val="24"/>
                <w:szCs w:val="24"/>
              </w:rPr>
            </w:pPr>
            <w:r w:rsidRPr="00484EC6">
              <w:rPr>
                <w:sz w:val="24"/>
                <w:szCs w:val="24"/>
              </w:rPr>
              <w:t>2</w:t>
            </w:r>
            <w:r w:rsidR="005C4AF4" w:rsidRPr="00484EC6">
              <w:rPr>
                <w:sz w:val="24"/>
                <w:szCs w:val="24"/>
              </w:rPr>
              <w:t xml:space="preserve"> шт.</w:t>
            </w:r>
          </w:p>
        </w:tc>
        <w:tc>
          <w:tcPr>
            <w:tcW w:w="635" w:type="pct"/>
          </w:tcPr>
          <w:p w:rsidR="005C4AF4" w:rsidRPr="00484EC6" w:rsidRDefault="005C4AF4" w:rsidP="00BD227B">
            <w:pPr>
              <w:pStyle w:val="af"/>
              <w:ind w:left="-77" w:right="-84"/>
              <w:rPr>
                <w:sz w:val="24"/>
                <w:szCs w:val="24"/>
              </w:rPr>
            </w:pPr>
            <w:r w:rsidRPr="00484EC6">
              <w:rPr>
                <w:sz w:val="24"/>
                <w:szCs w:val="24"/>
              </w:rPr>
              <w:t>36</w:t>
            </w:r>
          </w:p>
        </w:tc>
      </w:tr>
      <w:tr w:rsidR="005C4AF4" w:rsidRPr="00484EC6" w:rsidTr="00727F7E">
        <w:trPr>
          <w:trHeight w:val="50"/>
        </w:trPr>
        <w:tc>
          <w:tcPr>
            <w:tcW w:w="266" w:type="pct"/>
            <w:vMerge/>
          </w:tcPr>
          <w:p w:rsidR="005C4AF4" w:rsidRPr="00484EC6" w:rsidRDefault="005C4AF4" w:rsidP="00727F7E">
            <w:pPr>
              <w:pStyle w:val="ad"/>
              <w:ind w:right="-72" w:firstLine="34"/>
              <w:rPr>
                <w:sz w:val="24"/>
                <w:szCs w:val="24"/>
              </w:rPr>
            </w:pPr>
          </w:p>
        </w:tc>
        <w:tc>
          <w:tcPr>
            <w:tcW w:w="777" w:type="pct"/>
            <w:vMerge/>
          </w:tcPr>
          <w:p w:rsidR="005C4AF4" w:rsidRPr="00484EC6" w:rsidRDefault="005C4AF4" w:rsidP="00727F7E">
            <w:pPr>
              <w:pStyle w:val="a4"/>
              <w:ind w:left="-42" w:right="-64" w:firstLine="14"/>
              <w:rPr>
                <w:szCs w:val="24"/>
                <w:lang w:eastAsia="en-US"/>
              </w:rPr>
            </w:pPr>
          </w:p>
        </w:tc>
        <w:tc>
          <w:tcPr>
            <w:tcW w:w="2827" w:type="pct"/>
            <w:vAlign w:val="center"/>
          </w:tcPr>
          <w:p w:rsidR="005C4AF4" w:rsidRPr="00484EC6" w:rsidRDefault="005C4AF4" w:rsidP="00727F7E">
            <w:pPr>
              <w:pStyle w:val="af"/>
              <w:ind w:left="-42" w:right="-186" w:hanging="9"/>
              <w:rPr>
                <w:sz w:val="24"/>
                <w:szCs w:val="24"/>
              </w:rPr>
            </w:pPr>
            <w:r w:rsidRPr="00484EC6">
              <w:rPr>
                <w:sz w:val="24"/>
                <w:szCs w:val="24"/>
              </w:rPr>
              <w:t>Сапоги резиновые с защитным подноском</w:t>
            </w:r>
          </w:p>
        </w:tc>
        <w:tc>
          <w:tcPr>
            <w:tcW w:w="495" w:type="pct"/>
            <w:vAlign w:val="center"/>
          </w:tcPr>
          <w:p w:rsidR="005C4AF4" w:rsidRPr="00484EC6" w:rsidRDefault="005C4AF4" w:rsidP="00BD227B">
            <w:pPr>
              <w:pStyle w:val="af"/>
              <w:ind w:left="-77" w:right="-84"/>
              <w:rPr>
                <w:sz w:val="24"/>
                <w:szCs w:val="24"/>
              </w:rPr>
            </w:pPr>
            <w:r w:rsidRPr="00484EC6">
              <w:rPr>
                <w:sz w:val="24"/>
                <w:szCs w:val="24"/>
              </w:rPr>
              <w:t>1 пара</w:t>
            </w:r>
          </w:p>
        </w:tc>
        <w:tc>
          <w:tcPr>
            <w:tcW w:w="635" w:type="pct"/>
            <w:vAlign w:val="center"/>
          </w:tcPr>
          <w:p w:rsidR="005C4AF4" w:rsidRPr="00484EC6" w:rsidRDefault="005C4AF4" w:rsidP="00BD227B">
            <w:pPr>
              <w:pStyle w:val="af"/>
              <w:ind w:left="-77" w:right="-84"/>
              <w:rPr>
                <w:sz w:val="24"/>
                <w:szCs w:val="24"/>
              </w:rPr>
            </w:pPr>
            <w:r w:rsidRPr="00484EC6">
              <w:rPr>
                <w:sz w:val="24"/>
                <w:szCs w:val="24"/>
              </w:rPr>
              <w:t>36</w:t>
            </w:r>
          </w:p>
        </w:tc>
      </w:tr>
      <w:tr w:rsidR="005C4AF4" w:rsidRPr="00484EC6" w:rsidTr="00727F7E">
        <w:trPr>
          <w:trHeight w:val="50"/>
        </w:trPr>
        <w:tc>
          <w:tcPr>
            <w:tcW w:w="266" w:type="pct"/>
            <w:vMerge/>
          </w:tcPr>
          <w:p w:rsidR="005C4AF4" w:rsidRPr="00484EC6" w:rsidRDefault="005C4AF4" w:rsidP="00727F7E">
            <w:pPr>
              <w:pStyle w:val="ad"/>
              <w:ind w:right="-72" w:firstLine="34"/>
              <w:rPr>
                <w:sz w:val="24"/>
                <w:szCs w:val="24"/>
              </w:rPr>
            </w:pPr>
          </w:p>
        </w:tc>
        <w:tc>
          <w:tcPr>
            <w:tcW w:w="777" w:type="pct"/>
            <w:vMerge/>
          </w:tcPr>
          <w:p w:rsidR="005C4AF4" w:rsidRPr="00484EC6" w:rsidRDefault="005C4AF4" w:rsidP="00727F7E">
            <w:pPr>
              <w:pStyle w:val="a4"/>
              <w:ind w:left="-42" w:right="-64" w:firstLine="14"/>
              <w:rPr>
                <w:szCs w:val="24"/>
                <w:lang w:eastAsia="en-US"/>
              </w:rPr>
            </w:pPr>
          </w:p>
        </w:tc>
        <w:tc>
          <w:tcPr>
            <w:tcW w:w="2827" w:type="pct"/>
            <w:vAlign w:val="center"/>
          </w:tcPr>
          <w:p w:rsidR="005C4AF4" w:rsidRPr="00484EC6" w:rsidRDefault="005C4AF4" w:rsidP="00AC1380">
            <w:pPr>
              <w:pStyle w:val="af"/>
              <w:ind w:left="-42" w:right="-108" w:hanging="9"/>
              <w:rPr>
                <w:sz w:val="24"/>
                <w:szCs w:val="24"/>
              </w:rPr>
            </w:pPr>
            <w:r w:rsidRPr="00484EC6">
              <w:rPr>
                <w:sz w:val="24"/>
                <w:szCs w:val="24"/>
              </w:rPr>
              <w:t>Фартук из полимерных материалов с нагрудником</w:t>
            </w:r>
          </w:p>
        </w:tc>
        <w:tc>
          <w:tcPr>
            <w:tcW w:w="495" w:type="pct"/>
            <w:vAlign w:val="center"/>
          </w:tcPr>
          <w:p w:rsidR="005C4AF4" w:rsidRPr="00484EC6" w:rsidRDefault="005C4AF4" w:rsidP="00BD227B">
            <w:pPr>
              <w:pStyle w:val="af"/>
              <w:ind w:left="-77" w:right="-84"/>
              <w:rPr>
                <w:sz w:val="24"/>
                <w:szCs w:val="24"/>
              </w:rPr>
            </w:pPr>
            <w:r w:rsidRPr="00484EC6">
              <w:rPr>
                <w:sz w:val="24"/>
                <w:szCs w:val="24"/>
              </w:rPr>
              <w:t>2 шт.</w:t>
            </w:r>
          </w:p>
        </w:tc>
        <w:tc>
          <w:tcPr>
            <w:tcW w:w="635" w:type="pct"/>
            <w:vAlign w:val="center"/>
          </w:tcPr>
          <w:p w:rsidR="005C4AF4" w:rsidRPr="00484EC6" w:rsidRDefault="005C4AF4" w:rsidP="00BD227B">
            <w:pPr>
              <w:pStyle w:val="af"/>
              <w:ind w:left="-77" w:right="-84"/>
              <w:rPr>
                <w:sz w:val="24"/>
                <w:szCs w:val="24"/>
              </w:rPr>
            </w:pPr>
            <w:r w:rsidRPr="00484EC6">
              <w:rPr>
                <w:sz w:val="24"/>
                <w:szCs w:val="24"/>
              </w:rPr>
              <w:t>24</w:t>
            </w:r>
          </w:p>
        </w:tc>
      </w:tr>
      <w:tr w:rsidR="005C4AF4" w:rsidRPr="00484EC6" w:rsidTr="00727F7E">
        <w:trPr>
          <w:trHeight w:val="50"/>
        </w:trPr>
        <w:tc>
          <w:tcPr>
            <w:tcW w:w="266" w:type="pct"/>
            <w:vMerge/>
          </w:tcPr>
          <w:p w:rsidR="005C4AF4" w:rsidRPr="00484EC6" w:rsidRDefault="005C4AF4" w:rsidP="00727F7E">
            <w:pPr>
              <w:pStyle w:val="ad"/>
              <w:ind w:right="-72" w:firstLine="34"/>
              <w:rPr>
                <w:sz w:val="24"/>
                <w:szCs w:val="24"/>
              </w:rPr>
            </w:pPr>
          </w:p>
        </w:tc>
        <w:tc>
          <w:tcPr>
            <w:tcW w:w="777" w:type="pct"/>
            <w:vMerge/>
          </w:tcPr>
          <w:p w:rsidR="005C4AF4" w:rsidRPr="00484EC6" w:rsidRDefault="005C4AF4" w:rsidP="00727F7E">
            <w:pPr>
              <w:pStyle w:val="a4"/>
              <w:ind w:left="-42" w:right="-64" w:firstLine="14"/>
              <w:rPr>
                <w:szCs w:val="24"/>
                <w:lang w:eastAsia="en-US"/>
              </w:rPr>
            </w:pPr>
          </w:p>
        </w:tc>
        <w:tc>
          <w:tcPr>
            <w:tcW w:w="2827" w:type="pct"/>
            <w:vAlign w:val="center"/>
          </w:tcPr>
          <w:p w:rsidR="005C4AF4" w:rsidRPr="00484EC6" w:rsidRDefault="005C4AF4" w:rsidP="00727F7E">
            <w:pPr>
              <w:pStyle w:val="af"/>
              <w:ind w:left="-42" w:right="-186" w:hanging="9"/>
              <w:rPr>
                <w:sz w:val="24"/>
                <w:szCs w:val="24"/>
              </w:rPr>
            </w:pPr>
            <w:r w:rsidRPr="00484EC6">
              <w:rPr>
                <w:sz w:val="24"/>
                <w:szCs w:val="24"/>
              </w:rPr>
              <w:t>Перчатки с полимерным покрытием</w:t>
            </w:r>
          </w:p>
        </w:tc>
        <w:tc>
          <w:tcPr>
            <w:tcW w:w="495" w:type="pct"/>
            <w:vAlign w:val="center"/>
          </w:tcPr>
          <w:p w:rsidR="005C4AF4" w:rsidRPr="00484EC6" w:rsidRDefault="005C4AF4" w:rsidP="00BD227B">
            <w:pPr>
              <w:pStyle w:val="af"/>
              <w:ind w:left="-77" w:right="-84"/>
              <w:rPr>
                <w:sz w:val="24"/>
                <w:szCs w:val="24"/>
              </w:rPr>
            </w:pPr>
            <w:r w:rsidRPr="00484EC6">
              <w:rPr>
                <w:sz w:val="24"/>
                <w:szCs w:val="24"/>
              </w:rPr>
              <w:t>6 пар</w:t>
            </w:r>
          </w:p>
        </w:tc>
        <w:tc>
          <w:tcPr>
            <w:tcW w:w="635" w:type="pct"/>
            <w:vAlign w:val="center"/>
          </w:tcPr>
          <w:p w:rsidR="005C4AF4" w:rsidRPr="00484EC6" w:rsidRDefault="00AC1380" w:rsidP="00BD227B">
            <w:pPr>
              <w:pStyle w:val="af"/>
              <w:ind w:left="-77" w:right="-84"/>
              <w:rPr>
                <w:sz w:val="24"/>
                <w:szCs w:val="24"/>
              </w:rPr>
            </w:pPr>
            <w:r w:rsidRPr="00484EC6">
              <w:rPr>
                <w:sz w:val="24"/>
                <w:szCs w:val="24"/>
              </w:rPr>
              <w:t>1</w:t>
            </w:r>
            <w:r w:rsidR="005C4AF4" w:rsidRPr="00484EC6">
              <w:rPr>
                <w:sz w:val="24"/>
                <w:szCs w:val="24"/>
              </w:rPr>
              <w:t>2</w:t>
            </w:r>
          </w:p>
        </w:tc>
      </w:tr>
      <w:tr w:rsidR="005C4AF4" w:rsidRPr="00484EC6" w:rsidTr="00727F7E">
        <w:trPr>
          <w:trHeight w:val="50"/>
        </w:trPr>
        <w:tc>
          <w:tcPr>
            <w:tcW w:w="266" w:type="pct"/>
            <w:vMerge/>
          </w:tcPr>
          <w:p w:rsidR="005C4AF4" w:rsidRPr="00484EC6" w:rsidRDefault="005C4AF4" w:rsidP="00727F7E">
            <w:pPr>
              <w:pStyle w:val="ad"/>
              <w:ind w:right="-72" w:firstLine="34"/>
              <w:rPr>
                <w:sz w:val="24"/>
                <w:szCs w:val="24"/>
              </w:rPr>
            </w:pPr>
          </w:p>
        </w:tc>
        <w:tc>
          <w:tcPr>
            <w:tcW w:w="777" w:type="pct"/>
            <w:vMerge/>
          </w:tcPr>
          <w:p w:rsidR="005C4AF4" w:rsidRPr="00484EC6" w:rsidRDefault="005C4AF4" w:rsidP="00727F7E">
            <w:pPr>
              <w:pStyle w:val="a4"/>
              <w:ind w:left="-42" w:right="-64" w:firstLine="14"/>
              <w:rPr>
                <w:szCs w:val="24"/>
                <w:lang w:eastAsia="en-US"/>
              </w:rPr>
            </w:pPr>
          </w:p>
        </w:tc>
        <w:tc>
          <w:tcPr>
            <w:tcW w:w="2827" w:type="pct"/>
            <w:vAlign w:val="center"/>
          </w:tcPr>
          <w:p w:rsidR="005C4AF4" w:rsidRPr="00484EC6" w:rsidRDefault="005C4AF4" w:rsidP="00727F7E">
            <w:pPr>
              <w:pStyle w:val="af"/>
              <w:ind w:left="-42" w:right="-186" w:hanging="9"/>
              <w:rPr>
                <w:sz w:val="24"/>
                <w:szCs w:val="24"/>
              </w:rPr>
            </w:pPr>
            <w:r w:rsidRPr="00484EC6">
              <w:rPr>
                <w:sz w:val="24"/>
                <w:szCs w:val="24"/>
              </w:rPr>
              <w:t>Плащ непромокаемый с капюшоном</w:t>
            </w:r>
          </w:p>
        </w:tc>
        <w:tc>
          <w:tcPr>
            <w:tcW w:w="495" w:type="pct"/>
          </w:tcPr>
          <w:p w:rsidR="005C4AF4" w:rsidRPr="00484EC6" w:rsidRDefault="005C4AF4" w:rsidP="00BD227B">
            <w:pPr>
              <w:pStyle w:val="af"/>
              <w:ind w:left="-77" w:right="-84"/>
              <w:rPr>
                <w:sz w:val="24"/>
                <w:szCs w:val="24"/>
              </w:rPr>
            </w:pPr>
            <w:r w:rsidRPr="00484EC6">
              <w:rPr>
                <w:sz w:val="24"/>
                <w:szCs w:val="24"/>
              </w:rPr>
              <w:t>1 шт.</w:t>
            </w:r>
          </w:p>
        </w:tc>
        <w:tc>
          <w:tcPr>
            <w:tcW w:w="635" w:type="pct"/>
          </w:tcPr>
          <w:p w:rsidR="005C4AF4" w:rsidRPr="00484EC6" w:rsidRDefault="005C4AF4" w:rsidP="00BD227B">
            <w:pPr>
              <w:pStyle w:val="af"/>
              <w:ind w:left="-77" w:right="-84"/>
              <w:rPr>
                <w:sz w:val="24"/>
                <w:szCs w:val="24"/>
              </w:rPr>
            </w:pPr>
            <w:r w:rsidRPr="00484EC6">
              <w:rPr>
                <w:sz w:val="24"/>
                <w:szCs w:val="24"/>
              </w:rPr>
              <w:t>дежурный</w:t>
            </w:r>
          </w:p>
        </w:tc>
      </w:tr>
      <w:tr w:rsidR="005C4AF4" w:rsidRPr="00484EC6" w:rsidTr="00727F7E">
        <w:trPr>
          <w:trHeight w:val="50"/>
        </w:trPr>
        <w:tc>
          <w:tcPr>
            <w:tcW w:w="266" w:type="pct"/>
            <w:vMerge/>
          </w:tcPr>
          <w:p w:rsidR="005C4AF4" w:rsidRPr="00484EC6" w:rsidRDefault="005C4AF4" w:rsidP="00727F7E">
            <w:pPr>
              <w:pStyle w:val="ad"/>
              <w:ind w:right="-72" w:firstLine="34"/>
              <w:rPr>
                <w:sz w:val="24"/>
                <w:szCs w:val="24"/>
              </w:rPr>
            </w:pPr>
          </w:p>
        </w:tc>
        <w:tc>
          <w:tcPr>
            <w:tcW w:w="777" w:type="pct"/>
            <w:vMerge/>
          </w:tcPr>
          <w:p w:rsidR="005C4AF4" w:rsidRPr="00484EC6" w:rsidRDefault="005C4AF4" w:rsidP="00727F7E">
            <w:pPr>
              <w:pStyle w:val="a4"/>
              <w:ind w:left="-42" w:right="-64" w:firstLine="14"/>
              <w:rPr>
                <w:szCs w:val="24"/>
                <w:lang w:eastAsia="en-US"/>
              </w:rPr>
            </w:pPr>
          </w:p>
        </w:tc>
        <w:tc>
          <w:tcPr>
            <w:tcW w:w="2827" w:type="pct"/>
            <w:vAlign w:val="center"/>
          </w:tcPr>
          <w:p w:rsidR="005C4AF4" w:rsidRPr="00484EC6" w:rsidRDefault="005C4AF4" w:rsidP="00A84CEE">
            <w:pPr>
              <w:pStyle w:val="af"/>
              <w:ind w:left="-42" w:right="-186" w:firstLine="360"/>
              <w:rPr>
                <w:sz w:val="24"/>
                <w:szCs w:val="24"/>
              </w:rPr>
            </w:pPr>
            <w:r w:rsidRPr="00484EC6">
              <w:rPr>
                <w:i/>
                <w:sz w:val="24"/>
                <w:szCs w:val="24"/>
              </w:rPr>
              <w:t>На наружных работах зимой дополнительно:</w:t>
            </w:r>
          </w:p>
        </w:tc>
        <w:tc>
          <w:tcPr>
            <w:tcW w:w="495" w:type="pct"/>
          </w:tcPr>
          <w:p w:rsidR="005C4AF4" w:rsidRPr="00484EC6" w:rsidRDefault="005C4AF4" w:rsidP="00BD227B">
            <w:pPr>
              <w:pStyle w:val="af"/>
              <w:ind w:left="-77" w:right="-84"/>
              <w:rPr>
                <w:sz w:val="24"/>
                <w:szCs w:val="24"/>
              </w:rPr>
            </w:pPr>
          </w:p>
        </w:tc>
        <w:tc>
          <w:tcPr>
            <w:tcW w:w="635" w:type="pct"/>
          </w:tcPr>
          <w:p w:rsidR="005C4AF4" w:rsidRPr="00484EC6" w:rsidRDefault="005C4AF4" w:rsidP="00BD227B">
            <w:pPr>
              <w:pStyle w:val="af"/>
              <w:ind w:left="-77" w:right="-84"/>
              <w:rPr>
                <w:sz w:val="24"/>
                <w:szCs w:val="24"/>
              </w:rPr>
            </w:pPr>
          </w:p>
        </w:tc>
      </w:tr>
      <w:tr w:rsidR="005C4AF4" w:rsidRPr="00484EC6" w:rsidTr="00727F7E">
        <w:trPr>
          <w:trHeight w:val="50"/>
        </w:trPr>
        <w:tc>
          <w:tcPr>
            <w:tcW w:w="266" w:type="pct"/>
            <w:vMerge/>
          </w:tcPr>
          <w:p w:rsidR="005C4AF4" w:rsidRPr="00484EC6" w:rsidRDefault="005C4AF4" w:rsidP="00727F7E">
            <w:pPr>
              <w:pStyle w:val="ad"/>
              <w:ind w:right="-72" w:firstLine="34"/>
              <w:rPr>
                <w:sz w:val="24"/>
                <w:szCs w:val="24"/>
              </w:rPr>
            </w:pPr>
          </w:p>
        </w:tc>
        <w:tc>
          <w:tcPr>
            <w:tcW w:w="777" w:type="pct"/>
            <w:vMerge/>
          </w:tcPr>
          <w:p w:rsidR="005C4AF4" w:rsidRPr="00484EC6" w:rsidRDefault="005C4AF4" w:rsidP="00727F7E">
            <w:pPr>
              <w:pStyle w:val="a4"/>
              <w:ind w:left="-42" w:right="-64" w:firstLine="14"/>
              <w:rPr>
                <w:szCs w:val="24"/>
                <w:lang w:eastAsia="en-US"/>
              </w:rPr>
            </w:pPr>
          </w:p>
        </w:tc>
        <w:tc>
          <w:tcPr>
            <w:tcW w:w="2827" w:type="pct"/>
            <w:vAlign w:val="center"/>
          </w:tcPr>
          <w:p w:rsidR="005C4AF4" w:rsidRPr="00484EC6" w:rsidRDefault="005C4AF4" w:rsidP="00727F7E">
            <w:pPr>
              <w:pStyle w:val="af"/>
              <w:ind w:left="-42" w:right="-186" w:hanging="9"/>
              <w:rPr>
                <w:sz w:val="24"/>
                <w:szCs w:val="24"/>
              </w:rPr>
            </w:pPr>
            <w:r w:rsidRPr="00484EC6">
              <w:rPr>
                <w:sz w:val="24"/>
                <w:szCs w:val="24"/>
              </w:rPr>
              <w:t>Костюм на утепленной прокладке</w:t>
            </w:r>
          </w:p>
        </w:tc>
        <w:tc>
          <w:tcPr>
            <w:tcW w:w="495" w:type="pct"/>
          </w:tcPr>
          <w:p w:rsidR="005C4AF4" w:rsidRPr="00484EC6" w:rsidRDefault="005C4AF4" w:rsidP="00BD227B">
            <w:pPr>
              <w:pStyle w:val="af"/>
              <w:ind w:left="-77" w:right="-84"/>
              <w:rPr>
                <w:sz w:val="24"/>
                <w:szCs w:val="24"/>
              </w:rPr>
            </w:pPr>
            <w:r w:rsidRPr="00484EC6">
              <w:rPr>
                <w:sz w:val="24"/>
                <w:szCs w:val="24"/>
              </w:rPr>
              <w:t>1 шт.</w:t>
            </w:r>
          </w:p>
        </w:tc>
        <w:tc>
          <w:tcPr>
            <w:tcW w:w="635" w:type="pct"/>
          </w:tcPr>
          <w:p w:rsidR="005C4AF4" w:rsidRPr="00484EC6" w:rsidRDefault="005C4AF4" w:rsidP="00BD227B">
            <w:pPr>
              <w:pStyle w:val="af"/>
              <w:ind w:left="-77" w:right="-84"/>
              <w:rPr>
                <w:sz w:val="24"/>
                <w:szCs w:val="24"/>
              </w:rPr>
            </w:pPr>
            <w:r w:rsidRPr="00484EC6">
              <w:rPr>
                <w:sz w:val="24"/>
                <w:szCs w:val="24"/>
              </w:rPr>
              <w:t>36</w:t>
            </w:r>
          </w:p>
        </w:tc>
      </w:tr>
      <w:tr w:rsidR="005C4AF4" w:rsidRPr="00484EC6" w:rsidTr="00727F7E">
        <w:trPr>
          <w:trHeight w:val="50"/>
        </w:trPr>
        <w:tc>
          <w:tcPr>
            <w:tcW w:w="266" w:type="pct"/>
            <w:vMerge/>
          </w:tcPr>
          <w:p w:rsidR="005C4AF4" w:rsidRPr="00484EC6" w:rsidRDefault="005C4AF4" w:rsidP="00727F7E">
            <w:pPr>
              <w:pStyle w:val="ad"/>
              <w:ind w:right="-72" w:firstLine="34"/>
              <w:rPr>
                <w:sz w:val="24"/>
                <w:szCs w:val="24"/>
              </w:rPr>
            </w:pPr>
          </w:p>
        </w:tc>
        <w:tc>
          <w:tcPr>
            <w:tcW w:w="777" w:type="pct"/>
            <w:vMerge/>
          </w:tcPr>
          <w:p w:rsidR="005C4AF4" w:rsidRPr="00484EC6" w:rsidRDefault="005C4AF4" w:rsidP="00727F7E">
            <w:pPr>
              <w:pStyle w:val="a4"/>
              <w:ind w:left="-42" w:right="-64" w:firstLine="14"/>
              <w:rPr>
                <w:szCs w:val="24"/>
                <w:lang w:eastAsia="en-US"/>
              </w:rPr>
            </w:pPr>
          </w:p>
        </w:tc>
        <w:tc>
          <w:tcPr>
            <w:tcW w:w="2827" w:type="pct"/>
            <w:vAlign w:val="center"/>
          </w:tcPr>
          <w:p w:rsidR="005C4AF4" w:rsidRPr="00484EC6" w:rsidRDefault="005C4AF4" w:rsidP="00727F7E">
            <w:pPr>
              <w:pStyle w:val="af"/>
              <w:ind w:left="-42" w:right="-186" w:hanging="9"/>
              <w:rPr>
                <w:sz w:val="24"/>
                <w:szCs w:val="24"/>
              </w:rPr>
            </w:pPr>
            <w:r w:rsidRPr="00484EC6">
              <w:rPr>
                <w:sz w:val="24"/>
                <w:szCs w:val="24"/>
              </w:rPr>
              <w:t>Сапоги резиновые со вставным утеплителем</w:t>
            </w:r>
          </w:p>
        </w:tc>
        <w:tc>
          <w:tcPr>
            <w:tcW w:w="495" w:type="pct"/>
          </w:tcPr>
          <w:p w:rsidR="005C4AF4" w:rsidRPr="00484EC6" w:rsidRDefault="005C4AF4" w:rsidP="00BD227B">
            <w:pPr>
              <w:pStyle w:val="af"/>
              <w:ind w:left="-77" w:right="-84"/>
              <w:rPr>
                <w:sz w:val="24"/>
                <w:szCs w:val="24"/>
              </w:rPr>
            </w:pPr>
            <w:r w:rsidRPr="00484EC6">
              <w:rPr>
                <w:sz w:val="24"/>
                <w:szCs w:val="24"/>
              </w:rPr>
              <w:t>1 пара</w:t>
            </w:r>
          </w:p>
        </w:tc>
        <w:tc>
          <w:tcPr>
            <w:tcW w:w="635" w:type="pct"/>
          </w:tcPr>
          <w:p w:rsidR="005C4AF4" w:rsidRPr="00484EC6" w:rsidRDefault="005C4AF4" w:rsidP="00BD227B">
            <w:pPr>
              <w:pStyle w:val="af"/>
              <w:ind w:left="-77" w:right="-84"/>
              <w:rPr>
                <w:sz w:val="24"/>
                <w:szCs w:val="24"/>
              </w:rPr>
            </w:pPr>
            <w:r w:rsidRPr="00484EC6">
              <w:rPr>
                <w:sz w:val="24"/>
                <w:szCs w:val="24"/>
              </w:rPr>
              <w:t>36</w:t>
            </w:r>
          </w:p>
        </w:tc>
      </w:tr>
    </w:tbl>
    <w:p w:rsidR="00714838" w:rsidRPr="00484EC6" w:rsidRDefault="00714838" w:rsidP="00D1556E"/>
    <w:p w:rsidR="00714838" w:rsidRPr="00484EC6" w:rsidRDefault="00714838" w:rsidP="00557C3D">
      <w:pPr>
        <w:pStyle w:val="afff5"/>
        <w:spacing w:line="240" w:lineRule="auto"/>
        <w:ind w:firstLine="709"/>
        <w:rPr>
          <w:sz w:val="24"/>
          <w:szCs w:val="24"/>
        </w:rPr>
      </w:pPr>
      <w:r w:rsidRPr="00484EC6">
        <w:rPr>
          <w:sz w:val="24"/>
          <w:szCs w:val="24"/>
        </w:rPr>
        <w:t>Основание: 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Министерства здравоохранения и социального развития Российской Федерации от 01.06.2009г.        № 290н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Министерства здравоохранения и социального развития Российской Федерации от 27.01.2010г. № 28н).</w:t>
      </w:r>
    </w:p>
    <w:p w:rsidR="00714838" w:rsidRPr="00484EC6" w:rsidRDefault="00714838" w:rsidP="00557C3D">
      <w:pPr>
        <w:ind w:right="-113"/>
        <w:rPr>
          <w:color w:val="FF0000"/>
        </w:rPr>
        <w:sectPr w:rsidR="00714838" w:rsidRPr="00484EC6" w:rsidSect="00260E17">
          <w:pgSz w:w="11906" w:h="16838" w:code="9"/>
          <w:pgMar w:top="1135" w:right="851" w:bottom="1134" w:left="1418" w:header="709" w:footer="709" w:gutter="0"/>
          <w:cols w:space="708"/>
          <w:titlePg/>
          <w:docGrid w:linePitch="360"/>
        </w:sectPr>
      </w:pPr>
    </w:p>
    <w:p w:rsidR="00714838" w:rsidRPr="00484EC6" w:rsidRDefault="00714838" w:rsidP="00EF7F2C">
      <w:pPr>
        <w:jc w:val="right"/>
        <w:rPr>
          <w:i/>
          <w:iCs/>
        </w:rPr>
      </w:pPr>
      <w:r w:rsidRPr="00484EC6">
        <w:rPr>
          <w:i/>
          <w:iCs/>
        </w:rPr>
        <w:lastRenderedPageBreak/>
        <w:t>Приложение № 1</w:t>
      </w:r>
      <w:r w:rsidR="00A604A1">
        <w:rPr>
          <w:i/>
          <w:iCs/>
        </w:rPr>
        <w:t>1</w:t>
      </w:r>
    </w:p>
    <w:p w:rsidR="00714838" w:rsidRPr="00484EC6" w:rsidRDefault="00714838" w:rsidP="00EF7F2C">
      <w:pPr>
        <w:jc w:val="right"/>
      </w:pPr>
    </w:p>
    <w:p w:rsidR="00714838" w:rsidRPr="00484EC6" w:rsidRDefault="00714838" w:rsidP="00D1556E">
      <w:pPr>
        <w:jc w:val="both"/>
      </w:pPr>
      <w:bookmarkStart w:id="43" w:name="_Hlk132924981"/>
      <w:r w:rsidRPr="00484EC6">
        <w:t>«</w:t>
      </w:r>
      <w:r w:rsidRPr="00484EC6">
        <w:rPr>
          <w:b/>
        </w:rPr>
        <w:t>СОГЛАСОВАНО</w:t>
      </w:r>
      <w:r w:rsidRPr="00484EC6">
        <w:t>»</w:t>
      </w:r>
      <w:r w:rsidRPr="00484EC6">
        <w:tab/>
      </w:r>
      <w:r w:rsidRPr="00484EC6">
        <w:tab/>
      </w:r>
      <w:r w:rsidRPr="00484EC6">
        <w:tab/>
      </w:r>
      <w:r w:rsidRPr="00484EC6">
        <w:tab/>
      </w:r>
      <w:r w:rsidRPr="00484EC6">
        <w:tab/>
      </w:r>
      <w:r w:rsidRPr="00484EC6">
        <w:tab/>
        <w:t>«</w:t>
      </w:r>
      <w:r w:rsidRPr="00484EC6">
        <w:rPr>
          <w:b/>
        </w:rPr>
        <w:t>УТВЕРЖДАЮ</w:t>
      </w:r>
      <w:r w:rsidRPr="00484EC6">
        <w:t>» Председатель ППО МБДОУ</w:t>
      </w:r>
      <w:r w:rsidRPr="00484EC6">
        <w:tab/>
      </w:r>
      <w:r w:rsidRPr="00484EC6">
        <w:tab/>
      </w:r>
      <w:r w:rsidRPr="00484EC6">
        <w:tab/>
      </w:r>
      <w:r w:rsidRPr="00484EC6">
        <w:tab/>
      </w:r>
      <w:r w:rsidRPr="00484EC6">
        <w:tab/>
        <w:t>Заведующий</w:t>
      </w:r>
    </w:p>
    <w:p w:rsidR="00714838" w:rsidRPr="00484EC6" w:rsidRDefault="00CD4457" w:rsidP="00D1556E">
      <w:pPr>
        <w:pStyle w:val="31"/>
        <w:contextualSpacing/>
        <w:rPr>
          <w:sz w:val="24"/>
          <w:szCs w:val="24"/>
          <w:lang w:eastAsia="ru-RU"/>
        </w:rPr>
      </w:pPr>
      <w:r w:rsidRPr="00484EC6">
        <w:rPr>
          <w:sz w:val="24"/>
          <w:szCs w:val="24"/>
        </w:rPr>
        <w:t xml:space="preserve">«ЯСЛИ-САД № </w:t>
      </w:r>
      <w:r w:rsidR="00D826B9" w:rsidRPr="00484EC6">
        <w:rPr>
          <w:sz w:val="24"/>
          <w:szCs w:val="24"/>
        </w:rPr>
        <w:t>234</w:t>
      </w:r>
      <w:r w:rsidR="00714838" w:rsidRPr="00484EC6">
        <w:rPr>
          <w:sz w:val="24"/>
          <w:szCs w:val="24"/>
        </w:rPr>
        <w:t xml:space="preserve"> Г. ДОНЕЦКА»</w:t>
      </w:r>
      <w:r w:rsidR="00714838" w:rsidRPr="00484EC6">
        <w:rPr>
          <w:sz w:val="24"/>
          <w:szCs w:val="24"/>
        </w:rPr>
        <w:tab/>
      </w:r>
      <w:r w:rsidR="00714838" w:rsidRPr="00484EC6">
        <w:rPr>
          <w:sz w:val="24"/>
          <w:szCs w:val="24"/>
        </w:rPr>
        <w:tab/>
      </w:r>
      <w:r w:rsidR="00714838" w:rsidRPr="00484EC6">
        <w:rPr>
          <w:sz w:val="24"/>
          <w:szCs w:val="24"/>
        </w:rPr>
        <w:tab/>
      </w:r>
      <w:r w:rsidR="00714838" w:rsidRPr="00484EC6">
        <w:rPr>
          <w:sz w:val="24"/>
          <w:szCs w:val="24"/>
        </w:rPr>
        <w:tab/>
        <w:t>МБДОУ «ЯСЛИ-САД</w:t>
      </w:r>
    </w:p>
    <w:p w:rsidR="00714838" w:rsidRPr="00484EC6" w:rsidRDefault="00CD4457" w:rsidP="00D1556E">
      <w:pPr>
        <w:jc w:val="both"/>
      </w:pPr>
      <w:r w:rsidRPr="00484EC6">
        <w:t>ПРОН ДНР</w:t>
      </w:r>
      <w:r w:rsidRPr="00484EC6">
        <w:tab/>
      </w:r>
      <w:r w:rsidRPr="00484EC6">
        <w:tab/>
      </w:r>
      <w:r w:rsidRPr="00484EC6">
        <w:tab/>
      </w:r>
      <w:r w:rsidRPr="00484EC6">
        <w:tab/>
      </w:r>
      <w:r w:rsidRPr="00484EC6">
        <w:tab/>
      </w:r>
      <w:r w:rsidRPr="00484EC6">
        <w:tab/>
      </w:r>
      <w:r w:rsidRPr="00484EC6">
        <w:tab/>
      </w:r>
      <w:r w:rsidRPr="00484EC6">
        <w:tab/>
        <w:t xml:space="preserve">№ </w:t>
      </w:r>
      <w:r w:rsidR="00D826B9" w:rsidRPr="00484EC6">
        <w:t>234</w:t>
      </w:r>
      <w:r w:rsidR="00714838" w:rsidRPr="00484EC6">
        <w:t xml:space="preserve"> Г. ДОНЕЦКА»</w:t>
      </w:r>
    </w:p>
    <w:p w:rsidR="00714838" w:rsidRPr="00484EC6" w:rsidRDefault="00714838" w:rsidP="00D826B9">
      <w:pPr>
        <w:pStyle w:val="31"/>
        <w:ind w:right="-144"/>
        <w:contextualSpacing/>
        <w:rPr>
          <w:sz w:val="24"/>
          <w:szCs w:val="24"/>
        </w:rPr>
      </w:pPr>
      <w:r w:rsidRPr="00484EC6">
        <w:rPr>
          <w:sz w:val="24"/>
          <w:szCs w:val="24"/>
        </w:rPr>
        <w:t xml:space="preserve">__________ </w:t>
      </w:r>
      <w:r w:rsidR="00CD4457" w:rsidRPr="00484EC6">
        <w:rPr>
          <w:sz w:val="24"/>
          <w:szCs w:val="24"/>
        </w:rPr>
        <w:t xml:space="preserve"> </w:t>
      </w:r>
      <w:r w:rsidR="00D826B9" w:rsidRPr="00484EC6">
        <w:rPr>
          <w:sz w:val="24"/>
          <w:szCs w:val="24"/>
        </w:rPr>
        <w:t>А.Н.Шпора</w:t>
      </w:r>
      <w:r w:rsidRPr="00484EC6">
        <w:rPr>
          <w:sz w:val="24"/>
          <w:szCs w:val="24"/>
        </w:rPr>
        <w:tab/>
      </w:r>
      <w:r w:rsidRPr="00484EC6">
        <w:rPr>
          <w:sz w:val="24"/>
          <w:szCs w:val="24"/>
        </w:rPr>
        <w:tab/>
      </w:r>
      <w:r w:rsidRPr="00484EC6">
        <w:rPr>
          <w:sz w:val="24"/>
          <w:szCs w:val="24"/>
        </w:rPr>
        <w:tab/>
      </w:r>
      <w:r w:rsidRPr="00484EC6">
        <w:rPr>
          <w:sz w:val="24"/>
          <w:szCs w:val="24"/>
        </w:rPr>
        <w:tab/>
      </w:r>
      <w:r w:rsidRPr="00484EC6">
        <w:rPr>
          <w:sz w:val="24"/>
          <w:szCs w:val="24"/>
        </w:rPr>
        <w:tab/>
      </w:r>
      <w:r w:rsidR="00D826B9" w:rsidRPr="00484EC6">
        <w:rPr>
          <w:sz w:val="24"/>
          <w:szCs w:val="24"/>
        </w:rPr>
        <w:t xml:space="preserve">           </w:t>
      </w:r>
      <w:r w:rsidRPr="00484EC6">
        <w:rPr>
          <w:sz w:val="24"/>
          <w:szCs w:val="24"/>
          <w:lang w:eastAsia="ru-RU"/>
        </w:rPr>
        <w:t xml:space="preserve">__________ </w:t>
      </w:r>
      <w:r w:rsidR="00CD4457" w:rsidRPr="00484EC6">
        <w:rPr>
          <w:sz w:val="24"/>
          <w:szCs w:val="24"/>
          <w:lang w:eastAsia="ru-RU"/>
        </w:rPr>
        <w:t xml:space="preserve"> </w:t>
      </w:r>
      <w:r w:rsidR="00D826B9" w:rsidRPr="00484EC6">
        <w:rPr>
          <w:sz w:val="24"/>
          <w:szCs w:val="24"/>
          <w:lang w:eastAsia="ru-RU"/>
        </w:rPr>
        <w:t>Н.В.Василенко</w:t>
      </w:r>
    </w:p>
    <w:p w:rsidR="00714838" w:rsidRPr="00484EC6" w:rsidRDefault="00714838" w:rsidP="00D1556E">
      <w:pPr>
        <w:jc w:val="center"/>
        <w:rPr>
          <w:b/>
        </w:rPr>
      </w:pPr>
      <w:r w:rsidRPr="00484EC6">
        <w:rPr>
          <w:b/>
        </w:rPr>
        <w:t>ПЕРЕЧЕНЬ</w:t>
      </w:r>
    </w:p>
    <w:p w:rsidR="00714838" w:rsidRPr="00484EC6" w:rsidRDefault="00714838" w:rsidP="00D1556E">
      <w:pPr>
        <w:shd w:val="clear" w:color="auto" w:fill="FFFFFF"/>
        <w:spacing w:before="5"/>
        <w:ind w:right="53"/>
        <w:jc w:val="center"/>
        <w:rPr>
          <w:b/>
        </w:rPr>
      </w:pPr>
      <w:r w:rsidRPr="00484EC6">
        <w:rPr>
          <w:b/>
          <w:bCs/>
          <w:color w:val="000000"/>
          <w:spacing w:val="-1"/>
        </w:rPr>
        <w:t>профессий и должностей,</w:t>
      </w:r>
      <w:r w:rsidRPr="00484EC6">
        <w:rPr>
          <w:b/>
        </w:rPr>
        <w:t xml:space="preserve"> которым выдаются бесплатно</w:t>
      </w:r>
    </w:p>
    <w:p w:rsidR="00714838" w:rsidRPr="00484EC6" w:rsidRDefault="00714838" w:rsidP="00D1556E">
      <w:pPr>
        <w:shd w:val="clear" w:color="auto" w:fill="FFFFFF"/>
        <w:ind w:right="53"/>
        <w:jc w:val="center"/>
        <w:rPr>
          <w:b/>
          <w:bCs/>
          <w:color w:val="000000"/>
          <w:spacing w:val="-4"/>
        </w:rPr>
      </w:pPr>
      <w:r w:rsidRPr="00484EC6">
        <w:rPr>
          <w:b/>
          <w:bCs/>
          <w:color w:val="000000"/>
          <w:spacing w:val="-3"/>
        </w:rPr>
        <w:t xml:space="preserve">смывающие и обезвреживающие </w:t>
      </w:r>
      <w:r w:rsidRPr="00484EC6">
        <w:rPr>
          <w:b/>
          <w:bCs/>
          <w:color w:val="000000"/>
          <w:spacing w:val="-4"/>
        </w:rPr>
        <w:t>средства на работах с неблагоприятными условиями труда или связанными с загрязнением</w:t>
      </w:r>
    </w:p>
    <w:p w:rsidR="00714838" w:rsidRPr="00484EC6" w:rsidRDefault="00714838" w:rsidP="00B443D9">
      <w:pPr>
        <w:shd w:val="clear" w:color="auto" w:fill="FFFFFF"/>
        <w:ind w:right="53"/>
        <w:rPr>
          <w:b/>
          <w:bCs/>
          <w:color w:val="000000"/>
          <w:spacing w:val="-4"/>
        </w:rPr>
      </w:pPr>
    </w:p>
    <w:tbl>
      <w:tblPr>
        <w:tblW w:w="5000" w:type="pct"/>
        <w:tblLook w:val="0000" w:firstRow="0" w:lastRow="0" w:firstColumn="0" w:lastColumn="0" w:noHBand="0" w:noVBand="0"/>
      </w:tblPr>
      <w:tblGrid>
        <w:gridCol w:w="706"/>
        <w:gridCol w:w="2663"/>
        <w:gridCol w:w="3402"/>
        <w:gridCol w:w="3082"/>
      </w:tblGrid>
      <w:tr w:rsidR="00714838" w:rsidRPr="00484EC6" w:rsidTr="004408C0">
        <w:trPr>
          <w:trHeight w:val="333"/>
          <w:tblHeader/>
        </w:trPr>
        <w:tc>
          <w:tcPr>
            <w:tcW w:w="358" w:type="pct"/>
            <w:tcBorders>
              <w:top w:val="single" w:sz="4" w:space="0" w:color="auto"/>
              <w:left w:val="single" w:sz="4" w:space="0" w:color="auto"/>
              <w:bottom w:val="single" w:sz="4" w:space="0" w:color="auto"/>
              <w:right w:val="single" w:sz="4" w:space="0" w:color="auto"/>
            </w:tcBorders>
            <w:noWrap/>
            <w:vAlign w:val="center"/>
          </w:tcPr>
          <w:p w:rsidR="00714838" w:rsidRPr="00484EC6" w:rsidRDefault="00714838" w:rsidP="00727F7E">
            <w:pPr>
              <w:jc w:val="center"/>
            </w:pPr>
            <w:r w:rsidRPr="00484EC6">
              <w:t>№</w:t>
            </w:r>
          </w:p>
          <w:p w:rsidR="00714838" w:rsidRPr="00484EC6" w:rsidRDefault="00714838" w:rsidP="00727F7E">
            <w:pPr>
              <w:jc w:val="center"/>
            </w:pPr>
            <w:r w:rsidRPr="00484EC6">
              <w:t>п/п</w:t>
            </w:r>
          </w:p>
        </w:tc>
        <w:tc>
          <w:tcPr>
            <w:tcW w:w="1351" w:type="pct"/>
            <w:tcBorders>
              <w:top w:val="single" w:sz="4" w:space="0" w:color="auto"/>
              <w:left w:val="nil"/>
              <w:bottom w:val="single" w:sz="4" w:space="0" w:color="auto"/>
              <w:right w:val="single" w:sz="4" w:space="0" w:color="auto"/>
            </w:tcBorders>
            <w:vAlign w:val="center"/>
          </w:tcPr>
          <w:p w:rsidR="00714838" w:rsidRPr="00484EC6" w:rsidRDefault="00714838" w:rsidP="00727F7E">
            <w:pPr>
              <w:jc w:val="center"/>
            </w:pPr>
            <w:r w:rsidRPr="00484EC6">
              <w:t>Наименование профессии (должности)</w:t>
            </w:r>
          </w:p>
        </w:tc>
        <w:tc>
          <w:tcPr>
            <w:tcW w:w="1726" w:type="pct"/>
            <w:tcBorders>
              <w:top w:val="single" w:sz="4" w:space="0" w:color="auto"/>
              <w:left w:val="nil"/>
              <w:bottom w:val="single" w:sz="4" w:space="0" w:color="auto"/>
              <w:right w:val="single" w:sz="4" w:space="0" w:color="auto"/>
            </w:tcBorders>
            <w:vAlign w:val="center"/>
          </w:tcPr>
          <w:p w:rsidR="00714838" w:rsidRPr="00484EC6" w:rsidRDefault="00714838" w:rsidP="00727F7E">
            <w:pPr>
              <w:jc w:val="center"/>
            </w:pPr>
            <w:r w:rsidRPr="00484EC6">
              <w:t>Наименование смывающих и (или) обезвреживающих средств</w:t>
            </w:r>
          </w:p>
        </w:tc>
        <w:tc>
          <w:tcPr>
            <w:tcW w:w="1564" w:type="pct"/>
            <w:tcBorders>
              <w:top w:val="single" w:sz="4" w:space="0" w:color="auto"/>
              <w:left w:val="nil"/>
              <w:bottom w:val="single" w:sz="4" w:space="0" w:color="auto"/>
              <w:right w:val="single" w:sz="4" w:space="0" w:color="auto"/>
            </w:tcBorders>
            <w:vAlign w:val="center"/>
          </w:tcPr>
          <w:p w:rsidR="00714838" w:rsidRPr="00484EC6" w:rsidRDefault="00714838" w:rsidP="00574060">
            <w:pPr>
              <w:ind w:left="-75"/>
              <w:jc w:val="center"/>
            </w:pPr>
            <w:r w:rsidRPr="00484EC6">
              <w:t>Норма выдачи на</w:t>
            </w:r>
          </w:p>
          <w:p w:rsidR="00714838" w:rsidRPr="00484EC6" w:rsidRDefault="00714838" w:rsidP="00574060">
            <w:pPr>
              <w:ind w:left="-75"/>
              <w:jc w:val="center"/>
            </w:pPr>
            <w:r w:rsidRPr="00484EC6">
              <w:t>1 работника</w:t>
            </w:r>
          </w:p>
          <w:p w:rsidR="00714838" w:rsidRPr="00484EC6" w:rsidRDefault="00714838" w:rsidP="00574060">
            <w:pPr>
              <w:ind w:left="-75"/>
              <w:jc w:val="center"/>
            </w:pPr>
            <w:r w:rsidRPr="00484EC6">
              <w:t>в месяц</w:t>
            </w:r>
          </w:p>
        </w:tc>
      </w:tr>
      <w:tr w:rsidR="00714838" w:rsidRPr="00484EC6" w:rsidTr="004408C0">
        <w:trPr>
          <w:trHeight w:val="333"/>
        </w:trPr>
        <w:tc>
          <w:tcPr>
            <w:tcW w:w="358" w:type="pct"/>
            <w:tcBorders>
              <w:top w:val="single" w:sz="4" w:space="0" w:color="auto"/>
              <w:left w:val="single" w:sz="4" w:space="0" w:color="auto"/>
              <w:bottom w:val="single" w:sz="4" w:space="0" w:color="auto"/>
              <w:right w:val="single" w:sz="4" w:space="0" w:color="auto"/>
            </w:tcBorders>
            <w:noWrap/>
          </w:tcPr>
          <w:p w:rsidR="00714838" w:rsidRPr="00484EC6" w:rsidRDefault="00714838" w:rsidP="00AD0588">
            <w:pPr>
              <w:jc w:val="center"/>
            </w:pPr>
            <w:r w:rsidRPr="00484EC6">
              <w:t>1.</w:t>
            </w:r>
          </w:p>
        </w:tc>
        <w:tc>
          <w:tcPr>
            <w:tcW w:w="1351" w:type="pct"/>
            <w:tcBorders>
              <w:top w:val="single" w:sz="4" w:space="0" w:color="auto"/>
              <w:left w:val="nil"/>
              <w:bottom w:val="single" w:sz="4" w:space="0" w:color="auto"/>
              <w:right w:val="single" w:sz="4" w:space="0" w:color="auto"/>
            </w:tcBorders>
          </w:tcPr>
          <w:p w:rsidR="00714838" w:rsidRPr="00484EC6" w:rsidRDefault="00714838" w:rsidP="00AD0588">
            <w:r w:rsidRPr="00484EC6">
              <w:t>Старший воспитатель</w:t>
            </w:r>
          </w:p>
        </w:tc>
        <w:tc>
          <w:tcPr>
            <w:tcW w:w="1726" w:type="pct"/>
            <w:tcBorders>
              <w:top w:val="single" w:sz="4" w:space="0" w:color="auto"/>
              <w:left w:val="nil"/>
              <w:bottom w:val="single" w:sz="4" w:space="0" w:color="auto"/>
              <w:right w:val="single" w:sz="4" w:space="0" w:color="auto"/>
            </w:tcBorders>
          </w:tcPr>
          <w:p w:rsidR="00714838" w:rsidRPr="00484EC6" w:rsidRDefault="00714838" w:rsidP="00AD0588">
            <w:r w:rsidRPr="00484EC6">
              <w:t xml:space="preserve">Мыло туалетное </w:t>
            </w:r>
            <w:r w:rsidRPr="00484EC6">
              <w:rPr>
                <w:color w:val="000000"/>
                <w:shd w:val="clear" w:color="auto" w:fill="FFFFFF"/>
              </w:rPr>
              <w:t>или жидкое моющее средство для мытья рук</w:t>
            </w:r>
          </w:p>
        </w:tc>
        <w:tc>
          <w:tcPr>
            <w:tcW w:w="1564" w:type="pct"/>
            <w:tcBorders>
              <w:top w:val="single" w:sz="4" w:space="0" w:color="auto"/>
              <w:left w:val="nil"/>
              <w:bottom w:val="single" w:sz="4" w:space="0" w:color="auto"/>
              <w:right w:val="single" w:sz="4" w:space="0" w:color="auto"/>
            </w:tcBorders>
          </w:tcPr>
          <w:p w:rsidR="00714838" w:rsidRPr="00484EC6" w:rsidRDefault="00714838" w:rsidP="00AD0588">
            <w:pPr>
              <w:rPr>
                <w:color w:val="000000"/>
                <w:shd w:val="clear" w:color="auto" w:fill="FFFFFF"/>
              </w:rPr>
            </w:pPr>
            <w:r w:rsidRPr="00484EC6">
              <w:t xml:space="preserve">200 г </w:t>
            </w:r>
            <w:r w:rsidRPr="00484EC6">
              <w:rPr>
                <w:color w:val="000000"/>
                <w:shd w:val="clear" w:color="auto" w:fill="FFFFFF"/>
              </w:rPr>
              <w:t>или</w:t>
            </w:r>
          </w:p>
          <w:p w:rsidR="00714838" w:rsidRPr="00484EC6" w:rsidRDefault="00714838" w:rsidP="00AD0588">
            <w:pPr>
              <w:ind w:right="-83"/>
            </w:pPr>
            <w:r w:rsidRPr="00484EC6">
              <w:rPr>
                <w:color w:val="000000"/>
                <w:shd w:val="clear" w:color="auto" w:fill="FFFFFF"/>
              </w:rPr>
              <w:t>250 мл (в дозирующих устройствах)</w:t>
            </w:r>
          </w:p>
        </w:tc>
      </w:tr>
      <w:tr w:rsidR="00714838" w:rsidRPr="00484EC6" w:rsidTr="004408C0">
        <w:trPr>
          <w:trHeight w:val="333"/>
        </w:trPr>
        <w:tc>
          <w:tcPr>
            <w:tcW w:w="358" w:type="pct"/>
            <w:tcBorders>
              <w:top w:val="single" w:sz="4" w:space="0" w:color="auto"/>
              <w:left w:val="single" w:sz="4" w:space="0" w:color="auto"/>
              <w:bottom w:val="single" w:sz="4" w:space="0" w:color="auto"/>
              <w:right w:val="single" w:sz="4" w:space="0" w:color="auto"/>
            </w:tcBorders>
            <w:noWrap/>
          </w:tcPr>
          <w:p w:rsidR="00714838" w:rsidRPr="00484EC6" w:rsidRDefault="00714838" w:rsidP="00017D9B">
            <w:pPr>
              <w:jc w:val="center"/>
            </w:pPr>
            <w:r w:rsidRPr="00484EC6">
              <w:t>2.</w:t>
            </w:r>
          </w:p>
        </w:tc>
        <w:tc>
          <w:tcPr>
            <w:tcW w:w="1351" w:type="pct"/>
            <w:tcBorders>
              <w:top w:val="single" w:sz="4" w:space="0" w:color="auto"/>
              <w:left w:val="nil"/>
              <w:bottom w:val="single" w:sz="4" w:space="0" w:color="auto"/>
              <w:right w:val="single" w:sz="4" w:space="0" w:color="auto"/>
            </w:tcBorders>
          </w:tcPr>
          <w:p w:rsidR="00714838" w:rsidRPr="00484EC6" w:rsidRDefault="00714838" w:rsidP="00017D9B">
            <w:r w:rsidRPr="00484EC6">
              <w:t>Воспитатель</w:t>
            </w:r>
          </w:p>
        </w:tc>
        <w:tc>
          <w:tcPr>
            <w:tcW w:w="1726" w:type="pct"/>
            <w:tcBorders>
              <w:top w:val="single" w:sz="4" w:space="0" w:color="auto"/>
              <w:left w:val="nil"/>
              <w:bottom w:val="single" w:sz="4" w:space="0" w:color="auto"/>
              <w:right w:val="single" w:sz="4" w:space="0" w:color="auto"/>
            </w:tcBorders>
          </w:tcPr>
          <w:p w:rsidR="00714838" w:rsidRPr="00484EC6" w:rsidRDefault="00714838" w:rsidP="00017D9B">
            <w:r w:rsidRPr="00484EC6">
              <w:t xml:space="preserve">Мыло туалетное </w:t>
            </w:r>
            <w:r w:rsidRPr="00484EC6">
              <w:rPr>
                <w:color w:val="000000"/>
                <w:shd w:val="clear" w:color="auto" w:fill="FFFFFF"/>
              </w:rPr>
              <w:t>или жидкое моющее средство для мытья рук</w:t>
            </w:r>
          </w:p>
        </w:tc>
        <w:tc>
          <w:tcPr>
            <w:tcW w:w="1564" w:type="pct"/>
            <w:tcBorders>
              <w:top w:val="single" w:sz="4" w:space="0" w:color="auto"/>
              <w:left w:val="nil"/>
              <w:bottom w:val="single" w:sz="4" w:space="0" w:color="auto"/>
              <w:right w:val="single" w:sz="4" w:space="0" w:color="auto"/>
            </w:tcBorders>
          </w:tcPr>
          <w:p w:rsidR="00714838" w:rsidRPr="00484EC6" w:rsidRDefault="00714838" w:rsidP="00017D9B">
            <w:pPr>
              <w:rPr>
                <w:color w:val="000000"/>
                <w:shd w:val="clear" w:color="auto" w:fill="FFFFFF"/>
              </w:rPr>
            </w:pPr>
            <w:r w:rsidRPr="00484EC6">
              <w:t xml:space="preserve">200 г </w:t>
            </w:r>
            <w:r w:rsidRPr="00484EC6">
              <w:rPr>
                <w:color w:val="000000"/>
                <w:shd w:val="clear" w:color="auto" w:fill="FFFFFF"/>
              </w:rPr>
              <w:t>или</w:t>
            </w:r>
          </w:p>
          <w:p w:rsidR="00714838" w:rsidRPr="00484EC6" w:rsidRDefault="00714838" w:rsidP="00017D9B">
            <w:pPr>
              <w:ind w:right="-83"/>
            </w:pPr>
            <w:r w:rsidRPr="00484EC6">
              <w:rPr>
                <w:color w:val="000000"/>
                <w:shd w:val="clear" w:color="auto" w:fill="FFFFFF"/>
              </w:rPr>
              <w:t>250 мл (в дозирующих устройствах)</w:t>
            </w:r>
          </w:p>
        </w:tc>
      </w:tr>
      <w:tr w:rsidR="00714838" w:rsidRPr="00484EC6" w:rsidTr="004408C0">
        <w:trPr>
          <w:trHeight w:val="333"/>
        </w:trPr>
        <w:tc>
          <w:tcPr>
            <w:tcW w:w="358" w:type="pct"/>
            <w:tcBorders>
              <w:top w:val="single" w:sz="4" w:space="0" w:color="auto"/>
              <w:left w:val="single" w:sz="4" w:space="0" w:color="auto"/>
              <w:bottom w:val="single" w:sz="4" w:space="0" w:color="auto"/>
              <w:right w:val="single" w:sz="4" w:space="0" w:color="auto"/>
            </w:tcBorders>
            <w:noWrap/>
          </w:tcPr>
          <w:p w:rsidR="00714838" w:rsidRPr="00484EC6" w:rsidRDefault="00714838" w:rsidP="00017D9B">
            <w:pPr>
              <w:jc w:val="center"/>
            </w:pPr>
            <w:r w:rsidRPr="00484EC6">
              <w:t>3.</w:t>
            </w:r>
          </w:p>
        </w:tc>
        <w:tc>
          <w:tcPr>
            <w:tcW w:w="1351" w:type="pct"/>
            <w:tcBorders>
              <w:top w:val="single" w:sz="4" w:space="0" w:color="auto"/>
              <w:left w:val="nil"/>
              <w:bottom w:val="single" w:sz="4" w:space="0" w:color="auto"/>
              <w:right w:val="single" w:sz="4" w:space="0" w:color="auto"/>
            </w:tcBorders>
          </w:tcPr>
          <w:p w:rsidR="00714838" w:rsidRPr="00484EC6" w:rsidRDefault="00714838" w:rsidP="00AD0588">
            <w:r w:rsidRPr="00484EC6">
              <w:t>Учитель-логопед</w:t>
            </w:r>
          </w:p>
        </w:tc>
        <w:tc>
          <w:tcPr>
            <w:tcW w:w="1726" w:type="pct"/>
            <w:tcBorders>
              <w:top w:val="single" w:sz="4" w:space="0" w:color="auto"/>
              <w:left w:val="nil"/>
              <w:bottom w:val="single" w:sz="4" w:space="0" w:color="auto"/>
              <w:right w:val="single" w:sz="4" w:space="0" w:color="auto"/>
            </w:tcBorders>
          </w:tcPr>
          <w:p w:rsidR="00714838" w:rsidRPr="00484EC6" w:rsidRDefault="00714838" w:rsidP="00AD0588">
            <w:r w:rsidRPr="00484EC6">
              <w:t xml:space="preserve">Мыло туалетное </w:t>
            </w:r>
            <w:r w:rsidRPr="00484EC6">
              <w:rPr>
                <w:color w:val="000000"/>
                <w:shd w:val="clear" w:color="auto" w:fill="FFFFFF"/>
              </w:rPr>
              <w:t>или жидкое моющее средство для мытья рук</w:t>
            </w:r>
          </w:p>
        </w:tc>
        <w:tc>
          <w:tcPr>
            <w:tcW w:w="1564" w:type="pct"/>
            <w:tcBorders>
              <w:top w:val="single" w:sz="4" w:space="0" w:color="auto"/>
              <w:left w:val="nil"/>
              <w:bottom w:val="single" w:sz="4" w:space="0" w:color="auto"/>
              <w:right w:val="single" w:sz="4" w:space="0" w:color="auto"/>
            </w:tcBorders>
          </w:tcPr>
          <w:p w:rsidR="00714838" w:rsidRPr="00484EC6" w:rsidRDefault="00714838" w:rsidP="00AD0588">
            <w:pPr>
              <w:rPr>
                <w:color w:val="000000"/>
                <w:shd w:val="clear" w:color="auto" w:fill="FFFFFF"/>
              </w:rPr>
            </w:pPr>
            <w:r w:rsidRPr="00484EC6">
              <w:t xml:space="preserve">200 г </w:t>
            </w:r>
            <w:r w:rsidRPr="00484EC6">
              <w:rPr>
                <w:color w:val="000000"/>
                <w:shd w:val="clear" w:color="auto" w:fill="FFFFFF"/>
              </w:rPr>
              <w:t>или</w:t>
            </w:r>
          </w:p>
          <w:p w:rsidR="00714838" w:rsidRPr="00484EC6" w:rsidRDefault="00714838" w:rsidP="00AD0588">
            <w:pPr>
              <w:ind w:right="-83"/>
            </w:pPr>
            <w:r w:rsidRPr="00484EC6">
              <w:rPr>
                <w:color w:val="000000"/>
                <w:shd w:val="clear" w:color="auto" w:fill="FFFFFF"/>
              </w:rPr>
              <w:t>250 мл (в дозирующих устройствах)</w:t>
            </w:r>
          </w:p>
        </w:tc>
      </w:tr>
      <w:tr w:rsidR="00714838" w:rsidRPr="00484EC6" w:rsidTr="004408C0">
        <w:trPr>
          <w:trHeight w:val="333"/>
        </w:trPr>
        <w:tc>
          <w:tcPr>
            <w:tcW w:w="358" w:type="pct"/>
            <w:tcBorders>
              <w:top w:val="single" w:sz="4" w:space="0" w:color="auto"/>
              <w:left w:val="single" w:sz="4" w:space="0" w:color="auto"/>
              <w:bottom w:val="single" w:sz="4" w:space="0" w:color="auto"/>
              <w:right w:val="single" w:sz="4" w:space="0" w:color="auto"/>
            </w:tcBorders>
            <w:noWrap/>
          </w:tcPr>
          <w:p w:rsidR="00714838" w:rsidRPr="00484EC6" w:rsidRDefault="00714838" w:rsidP="00017D9B">
            <w:pPr>
              <w:pStyle w:val="afff5"/>
              <w:spacing w:line="240" w:lineRule="auto"/>
              <w:ind w:firstLine="0"/>
              <w:jc w:val="center"/>
              <w:rPr>
                <w:sz w:val="24"/>
                <w:szCs w:val="24"/>
              </w:rPr>
            </w:pPr>
            <w:r w:rsidRPr="00484EC6">
              <w:rPr>
                <w:sz w:val="24"/>
                <w:szCs w:val="24"/>
              </w:rPr>
              <w:t>4.</w:t>
            </w:r>
          </w:p>
        </w:tc>
        <w:tc>
          <w:tcPr>
            <w:tcW w:w="1351" w:type="pct"/>
            <w:tcBorders>
              <w:top w:val="single" w:sz="4" w:space="0" w:color="auto"/>
              <w:left w:val="nil"/>
              <w:bottom w:val="single" w:sz="4" w:space="0" w:color="auto"/>
              <w:right w:val="single" w:sz="4" w:space="0" w:color="auto"/>
            </w:tcBorders>
          </w:tcPr>
          <w:p w:rsidR="00714838" w:rsidRPr="00484EC6" w:rsidRDefault="00714838" w:rsidP="00AD0588">
            <w:r w:rsidRPr="00484EC6">
              <w:t>Педагог-психолог</w:t>
            </w:r>
          </w:p>
        </w:tc>
        <w:tc>
          <w:tcPr>
            <w:tcW w:w="1726" w:type="pct"/>
            <w:tcBorders>
              <w:top w:val="single" w:sz="4" w:space="0" w:color="auto"/>
              <w:left w:val="nil"/>
              <w:bottom w:val="single" w:sz="4" w:space="0" w:color="auto"/>
              <w:right w:val="single" w:sz="4" w:space="0" w:color="auto"/>
            </w:tcBorders>
          </w:tcPr>
          <w:p w:rsidR="00714838" w:rsidRPr="00484EC6" w:rsidRDefault="00714838" w:rsidP="00017D9B">
            <w:r w:rsidRPr="00484EC6">
              <w:t xml:space="preserve">Мыло туалетное </w:t>
            </w:r>
            <w:r w:rsidRPr="00484EC6">
              <w:rPr>
                <w:color w:val="000000"/>
                <w:shd w:val="clear" w:color="auto" w:fill="FFFFFF"/>
              </w:rPr>
              <w:t>или жидкое моющее средство для мытья рук</w:t>
            </w:r>
          </w:p>
        </w:tc>
        <w:tc>
          <w:tcPr>
            <w:tcW w:w="1564" w:type="pct"/>
            <w:tcBorders>
              <w:top w:val="single" w:sz="4" w:space="0" w:color="auto"/>
              <w:left w:val="nil"/>
              <w:bottom w:val="single" w:sz="4" w:space="0" w:color="auto"/>
              <w:right w:val="single" w:sz="4" w:space="0" w:color="auto"/>
            </w:tcBorders>
          </w:tcPr>
          <w:p w:rsidR="00714838" w:rsidRPr="00484EC6" w:rsidRDefault="00714838" w:rsidP="00017D9B">
            <w:pPr>
              <w:rPr>
                <w:color w:val="000000"/>
                <w:shd w:val="clear" w:color="auto" w:fill="FFFFFF"/>
              </w:rPr>
            </w:pPr>
            <w:r w:rsidRPr="00484EC6">
              <w:t xml:space="preserve">200 г </w:t>
            </w:r>
            <w:r w:rsidRPr="00484EC6">
              <w:rPr>
                <w:color w:val="000000"/>
                <w:shd w:val="clear" w:color="auto" w:fill="FFFFFF"/>
              </w:rPr>
              <w:t>или</w:t>
            </w:r>
          </w:p>
          <w:p w:rsidR="00714838" w:rsidRPr="00484EC6" w:rsidRDefault="00714838" w:rsidP="00017D9B">
            <w:pPr>
              <w:ind w:right="-83"/>
            </w:pPr>
            <w:r w:rsidRPr="00484EC6">
              <w:rPr>
                <w:color w:val="000000"/>
                <w:shd w:val="clear" w:color="auto" w:fill="FFFFFF"/>
              </w:rPr>
              <w:t>250 мл (в дозирующих устройствах)</w:t>
            </w:r>
          </w:p>
        </w:tc>
      </w:tr>
      <w:tr w:rsidR="00714838" w:rsidRPr="00484EC6" w:rsidTr="004408C0">
        <w:trPr>
          <w:trHeight w:val="333"/>
        </w:trPr>
        <w:tc>
          <w:tcPr>
            <w:tcW w:w="358" w:type="pct"/>
            <w:tcBorders>
              <w:top w:val="single" w:sz="4" w:space="0" w:color="auto"/>
              <w:left w:val="single" w:sz="4" w:space="0" w:color="auto"/>
              <w:bottom w:val="single" w:sz="4" w:space="0" w:color="auto"/>
              <w:right w:val="single" w:sz="4" w:space="0" w:color="auto"/>
            </w:tcBorders>
            <w:noWrap/>
          </w:tcPr>
          <w:p w:rsidR="00714838" w:rsidRPr="00484EC6" w:rsidRDefault="00D826B9" w:rsidP="00017D9B">
            <w:pPr>
              <w:pStyle w:val="afff5"/>
              <w:spacing w:line="240" w:lineRule="auto"/>
              <w:ind w:firstLine="0"/>
              <w:jc w:val="center"/>
              <w:rPr>
                <w:sz w:val="24"/>
                <w:szCs w:val="24"/>
              </w:rPr>
            </w:pPr>
            <w:r w:rsidRPr="00484EC6">
              <w:rPr>
                <w:sz w:val="24"/>
                <w:szCs w:val="24"/>
              </w:rPr>
              <w:t>5</w:t>
            </w:r>
            <w:r w:rsidR="00714838" w:rsidRPr="00484EC6">
              <w:rPr>
                <w:sz w:val="24"/>
                <w:szCs w:val="24"/>
              </w:rPr>
              <w:t>.</w:t>
            </w:r>
          </w:p>
        </w:tc>
        <w:tc>
          <w:tcPr>
            <w:tcW w:w="1351" w:type="pct"/>
            <w:tcBorders>
              <w:top w:val="single" w:sz="4" w:space="0" w:color="auto"/>
              <w:left w:val="nil"/>
              <w:bottom w:val="single" w:sz="4" w:space="0" w:color="auto"/>
              <w:right w:val="single" w:sz="4" w:space="0" w:color="auto"/>
            </w:tcBorders>
          </w:tcPr>
          <w:p w:rsidR="00714838" w:rsidRPr="00484EC6" w:rsidRDefault="00714838" w:rsidP="00AD0588">
            <w:r w:rsidRPr="00484EC6">
              <w:t>Музыкальный руководитель</w:t>
            </w:r>
          </w:p>
        </w:tc>
        <w:tc>
          <w:tcPr>
            <w:tcW w:w="1726" w:type="pct"/>
            <w:tcBorders>
              <w:top w:val="single" w:sz="4" w:space="0" w:color="auto"/>
              <w:left w:val="nil"/>
              <w:bottom w:val="single" w:sz="4" w:space="0" w:color="auto"/>
              <w:right w:val="single" w:sz="4" w:space="0" w:color="auto"/>
            </w:tcBorders>
          </w:tcPr>
          <w:p w:rsidR="00714838" w:rsidRPr="00484EC6" w:rsidRDefault="00714838" w:rsidP="00017D9B">
            <w:r w:rsidRPr="00484EC6">
              <w:t xml:space="preserve">Мыло туалетное </w:t>
            </w:r>
            <w:r w:rsidRPr="00484EC6">
              <w:rPr>
                <w:color w:val="000000"/>
                <w:shd w:val="clear" w:color="auto" w:fill="FFFFFF"/>
              </w:rPr>
              <w:t>или жидкое моющее средство для мытья рук</w:t>
            </w:r>
          </w:p>
        </w:tc>
        <w:tc>
          <w:tcPr>
            <w:tcW w:w="1564" w:type="pct"/>
            <w:tcBorders>
              <w:top w:val="single" w:sz="4" w:space="0" w:color="auto"/>
              <w:left w:val="nil"/>
              <w:bottom w:val="single" w:sz="4" w:space="0" w:color="auto"/>
              <w:right w:val="single" w:sz="4" w:space="0" w:color="auto"/>
            </w:tcBorders>
          </w:tcPr>
          <w:p w:rsidR="00714838" w:rsidRPr="00484EC6" w:rsidRDefault="00714838" w:rsidP="00017D9B">
            <w:pPr>
              <w:rPr>
                <w:color w:val="000000"/>
                <w:shd w:val="clear" w:color="auto" w:fill="FFFFFF"/>
              </w:rPr>
            </w:pPr>
            <w:r w:rsidRPr="00484EC6">
              <w:t xml:space="preserve">200 г </w:t>
            </w:r>
            <w:r w:rsidRPr="00484EC6">
              <w:rPr>
                <w:color w:val="000000"/>
                <w:shd w:val="clear" w:color="auto" w:fill="FFFFFF"/>
              </w:rPr>
              <w:t>или</w:t>
            </w:r>
          </w:p>
          <w:p w:rsidR="00714838" w:rsidRPr="00484EC6" w:rsidRDefault="00714838" w:rsidP="00017D9B">
            <w:pPr>
              <w:ind w:right="-83"/>
            </w:pPr>
            <w:r w:rsidRPr="00484EC6">
              <w:rPr>
                <w:color w:val="000000"/>
                <w:shd w:val="clear" w:color="auto" w:fill="FFFFFF"/>
              </w:rPr>
              <w:t>250 мл (в дозирующих устройствах)</w:t>
            </w:r>
          </w:p>
        </w:tc>
      </w:tr>
      <w:tr w:rsidR="00714838" w:rsidRPr="00484EC6" w:rsidTr="004408C0">
        <w:trPr>
          <w:trHeight w:val="333"/>
        </w:trPr>
        <w:tc>
          <w:tcPr>
            <w:tcW w:w="358" w:type="pct"/>
            <w:vMerge w:val="restart"/>
            <w:tcBorders>
              <w:top w:val="single" w:sz="4" w:space="0" w:color="auto"/>
              <w:left w:val="single" w:sz="4" w:space="0" w:color="auto"/>
              <w:right w:val="single" w:sz="4" w:space="0" w:color="auto"/>
            </w:tcBorders>
            <w:noWrap/>
          </w:tcPr>
          <w:p w:rsidR="00714838" w:rsidRPr="00484EC6" w:rsidRDefault="00D826B9" w:rsidP="00017D9B">
            <w:pPr>
              <w:pStyle w:val="afff5"/>
              <w:spacing w:line="240" w:lineRule="auto"/>
              <w:ind w:firstLine="0"/>
              <w:jc w:val="center"/>
              <w:rPr>
                <w:sz w:val="24"/>
                <w:szCs w:val="24"/>
              </w:rPr>
            </w:pPr>
            <w:r w:rsidRPr="00484EC6">
              <w:rPr>
                <w:sz w:val="24"/>
                <w:szCs w:val="24"/>
              </w:rPr>
              <w:t>6</w:t>
            </w:r>
            <w:r w:rsidR="00714838" w:rsidRPr="00484EC6">
              <w:rPr>
                <w:sz w:val="24"/>
                <w:szCs w:val="24"/>
              </w:rPr>
              <w:t>.</w:t>
            </w:r>
          </w:p>
        </w:tc>
        <w:tc>
          <w:tcPr>
            <w:tcW w:w="1351" w:type="pct"/>
            <w:vMerge w:val="restart"/>
            <w:tcBorders>
              <w:top w:val="single" w:sz="4" w:space="0" w:color="auto"/>
              <w:left w:val="nil"/>
              <w:right w:val="single" w:sz="4" w:space="0" w:color="auto"/>
            </w:tcBorders>
          </w:tcPr>
          <w:p w:rsidR="00714838" w:rsidRPr="00484EC6" w:rsidRDefault="00714838" w:rsidP="00A12FCA">
            <w:pPr>
              <w:pStyle w:val="afff5"/>
              <w:spacing w:line="240" w:lineRule="auto"/>
              <w:ind w:firstLine="0"/>
              <w:jc w:val="left"/>
              <w:rPr>
                <w:sz w:val="24"/>
                <w:szCs w:val="24"/>
              </w:rPr>
            </w:pPr>
            <w:r w:rsidRPr="00484EC6">
              <w:rPr>
                <w:sz w:val="24"/>
                <w:szCs w:val="24"/>
              </w:rPr>
              <w:t>Заведующий хозяйством</w:t>
            </w:r>
          </w:p>
        </w:tc>
        <w:tc>
          <w:tcPr>
            <w:tcW w:w="1726" w:type="pct"/>
            <w:tcBorders>
              <w:top w:val="single" w:sz="4" w:space="0" w:color="auto"/>
              <w:left w:val="nil"/>
              <w:bottom w:val="single" w:sz="4" w:space="0" w:color="auto"/>
              <w:right w:val="single" w:sz="4" w:space="0" w:color="auto"/>
            </w:tcBorders>
          </w:tcPr>
          <w:p w:rsidR="00714838" w:rsidRPr="00484EC6" w:rsidRDefault="00714838" w:rsidP="00727F7E">
            <w:r w:rsidRPr="00484EC6">
              <w:t xml:space="preserve">Мыло туалетное </w:t>
            </w:r>
            <w:r w:rsidRPr="00484EC6">
              <w:rPr>
                <w:color w:val="000000"/>
                <w:shd w:val="clear" w:color="auto" w:fill="FFFFFF"/>
              </w:rPr>
              <w:t>или жидкое моющее</w:t>
            </w:r>
            <w:bookmarkStart w:id="44" w:name="l126"/>
            <w:bookmarkEnd w:id="44"/>
            <w:r w:rsidRPr="00484EC6">
              <w:rPr>
                <w:color w:val="000000"/>
                <w:shd w:val="clear" w:color="auto" w:fill="FFFFFF"/>
              </w:rPr>
              <w:t xml:space="preserve"> средство для мытья рук</w:t>
            </w:r>
          </w:p>
        </w:tc>
        <w:tc>
          <w:tcPr>
            <w:tcW w:w="1564" w:type="pct"/>
            <w:tcBorders>
              <w:top w:val="single" w:sz="4" w:space="0" w:color="auto"/>
              <w:left w:val="nil"/>
              <w:bottom w:val="single" w:sz="4" w:space="0" w:color="auto"/>
              <w:right w:val="single" w:sz="4" w:space="0" w:color="auto"/>
            </w:tcBorders>
          </w:tcPr>
          <w:p w:rsidR="00714838" w:rsidRPr="00484EC6" w:rsidRDefault="00714838" w:rsidP="00727F7E">
            <w:pPr>
              <w:rPr>
                <w:color w:val="000000"/>
                <w:shd w:val="clear" w:color="auto" w:fill="FFFFFF"/>
              </w:rPr>
            </w:pPr>
            <w:r w:rsidRPr="00484EC6">
              <w:t xml:space="preserve">200 г </w:t>
            </w:r>
            <w:r w:rsidRPr="00484EC6">
              <w:rPr>
                <w:color w:val="000000"/>
                <w:shd w:val="clear" w:color="auto" w:fill="FFFFFF"/>
              </w:rPr>
              <w:t>или</w:t>
            </w:r>
          </w:p>
          <w:p w:rsidR="00714838" w:rsidRPr="00484EC6" w:rsidRDefault="00714838" w:rsidP="00E85C12">
            <w:pPr>
              <w:ind w:right="-83"/>
            </w:pPr>
            <w:r w:rsidRPr="00484EC6">
              <w:rPr>
                <w:color w:val="000000"/>
                <w:shd w:val="clear" w:color="auto" w:fill="FFFFFF"/>
              </w:rPr>
              <w:t>250 мл (в дозирующих устройствах)</w:t>
            </w:r>
          </w:p>
        </w:tc>
      </w:tr>
      <w:tr w:rsidR="00714838" w:rsidRPr="00484EC6" w:rsidTr="004408C0">
        <w:trPr>
          <w:trHeight w:val="333"/>
        </w:trPr>
        <w:tc>
          <w:tcPr>
            <w:tcW w:w="358" w:type="pct"/>
            <w:vMerge/>
            <w:tcBorders>
              <w:left w:val="single" w:sz="4" w:space="0" w:color="auto"/>
              <w:bottom w:val="single" w:sz="4" w:space="0" w:color="auto"/>
              <w:right w:val="single" w:sz="4" w:space="0" w:color="auto"/>
            </w:tcBorders>
            <w:noWrap/>
          </w:tcPr>
          <w:p w:rsidR="00714838" w:rsidRPr="00484EC6" w:rsidRDefault="00714838" w:rsidP="00C01963">
            <w:pPr>
              <w:pStyle w:val="afff5"/>
              <w:spacing w:line="240" w:lineRule="auto"/>
              <w:ind w:firstLine="0"/>
              <w:jc w:val="center"/>
              <w:rPr>
                <w:sz w:val="24"/>
                <w:szCs w:val="24"/>
              </w:rPr>
            </w:pPr>
          </w:p>
        </w:tc>
        <w:tc>
          <w:tcPr>
            <w:tcW w:w="1351" w:type="pct"/>
            <w:vMerge/>
            <w:tcBorders>
              <w:left w:val="nil"/>
              <w:bottom w:val="single" w:sz="4" w:space="0" w:color="auto"/>
              <w:right w:val="single" w:sz="4" w:space="0" w:color="auto"/>
            </w:tcBorders>
          </w:tcPr>
          <w:p w:rsidR="00714838" w:rsidRPr="00484EC6" w:rsidRDefault="00714838" w:rsidP="00727F7E">
            <w:pPr>
              <w:pStyle w:val="afff5"/>
              <w:spacing w:line="240" w:lineRule="auto"/>
              <w:ind w:firstLine="0"/>
              <w:jc w:val="left"/>
              <w:rPr>
                <w:sz w:val="24"/>
                <w:szCs w:val="24"/>
              </w:rPr>
            </w:pPr>
          </w:p>
        </w:tc>
        <w:tc>
          <w:tcPr>
            <w:tcW w:w="1726" w:type="pct"/>
            <w:tcBorders>
              <w:top w:val="single" w:sz="4" w:space="0" w:color="auto"/>
              <w:left w:val="nil"/>
              <w:bottom w:val="single" w:sz="4" w:space="0" w:color="auto"/>
              <w:right w:val="single" w:sz="4" w:space="0" w:color="auto"/>
            </w:tcBorders>
          </w:tcPr>
          <w:p w:rsidR="00A84CEE" w:rsidRPr="00484EC6" w:rsidRDefault="00A84CEE" w:rsidP="00657686">
            <w:pPr>
              <w:ind w:right="-108"/>
              <w:rPr>
                <w:color w:val="000000"/>
                <w:shd w:val="clear" w:color="auto" w:fill="FFFFFF"/>
              </w:rPr>
            </w:pPr>
            <w:r w:rsidRPr="00484EC6">
              <w:rPr>
                <w:color w:val="000000"/>
                <w:shd w:val="clear" w:color="auto" w:fill="FFFFFF"/>
              </w:rPr>
              <w:t>Регенерирующий,</w:t>
            </w:r>
          </w:p>
          <w:p w:rsidR="00714838" w:rsidRPr="00484EC6" w:rsidRDefault="00A84CEE" w:rsidP="00657686">
            <w:pPr>
              <w:ind w:right="-108"/>
            </w:pPr>
            <w:r w:rsidRPr="00484EC6">
              <w:rPr>
                <w:color w:val="000000"/>
                <w:shd w:val="clear" w:color="auto" w:fill="FFFFFF"/>
              </w:rPr>
              <w:t>восстанав</w:t>
            </w:r>
            <w:r w:rsidR="00714838" w:rsidRPr="00484EC6">
              <w:rPr>
                <w:color w:val="000000"/>
                <w:shd w:val="clear" w:color="auto" w:fill="FFFFFF"/>
              </w:rPr>
              <w:t>ливающий крем</w:t>
            </w:r>
          </w:p>
        </w:tc>
        <w:tc>
          <w:tcPr>
            <w:tcW w:w="1564" w:type="pct"/>
            <w:tcBorders>
              <w:top w:val="single" w:sz="4" w:space="0" w:color="auto"/>
              <w:left w:val="nil"/>
              <w:bottom w:val="single" w:sz="4" w:space="0" w:color="auto"/>
              <w:right w:val="single" w:sz="4" w:space="0" w:color="auto"/>
            </w:tcBorders>
          </w:tcPr>
          <w:p w:rsidR="00714838" w:rsidRPr="00484EC6" w:rsidRDefault="00714838" w:rsidP="00AD0588">
            <w:r w:rsidRPr="00484EC6">
              <w:t>100 мл</w:t>
            </w:r>
          </w:p>
        </w:tc>
      </w:tr>
      <w:tr w:rsidR="00714838" w:rsidRPr="00484EC6" w:rsidTr="00017D9B">
        <w:tc>
          <w:tcPr>
            <w:tcW w:w="358" w:type="pct"/>
            <w:vMerge w:val="restart"/>
            <w:tcBorders>
              <w:top w:val="single" w:sz="4" w:space="0" w:color="auto"/>
              <w:left w:val="single" w:sz="4" w:space="0" w:color="auto"/>
              <w:right w:val="single" w:sz="4" w:space="0" w:color="auto"/>
            </w:tcBorders>
            <w:noWrap/>
          </w:tcPr>
          <w:p w:rsidR="00714838" w:rsidRPr="00484EC6" w:rsidRDefault="00D826B9" w:rsidP="004408C0">
            <w:pPr>
              <w:pStyle w:val="afff5"/>
              <w:spacing w:line="240" w:lineRule="auto"/>
              <w:ind w:firstLine="0"/>
              <w:jc w:val="center"/>
              <w:rPr>
                <w:sz w:val="24"/>
                <w:szCs w:val="24"/>
              </w:rPr>
            </w:pPr>
            <w:r w:rsidRPr="00484EC6">
              <w:rPr>
                <w:sz w:val="24"/>
                <w:szCs w:val="24"/>
              </w:rPr>
              <w:t>7</w:t>
            </w:r>
            <w:r w:rsidR="00714838" w:rsidRPr="00484EC6">
              <w:rPr>
                <w:sz w:val="24"/>
                <w:szCs w:val="24"/>
              </w:rPr>
              <w:t>.</w:t>
            </w:r>
          </w:p>
        </w:tc>
        <w:tc>
          <w:tcPr>
            <w:tcW w:w="1351" w:type="pct"/>
            <w:vMerge w:val="restart"/>
            <w:tcBorders>
              <w:top w:val="single" w:sz="4" w:space="0" w:color="auto"/>
              <w:left w:val="nil"/>
              <w:right w:val="single" w:sz="4" w:space="0" w:color="auto"/>
            </w:tcBorders>
          </w:tcPr>
          <w:p w:rsidR="00714838" w:rsidRPr="00484EC6" w:rsidRDefault="00714838" w:rsidP="004408C0">
            <w:pPr>
              <w:pStyle w:val="afff5"/>
              <w:spacing w:line="240" w:lineRule="auto"/>
              <w:ind w:firstLine="0"/>
              <w:jc w:val="left"/>
              <w:rPr>
                <w:sz w:val="24"/>
                <w:szCs w:val="24"/>
              </w:rPr>
            </w:pPr>
            <w:r w:rsidRPr="00484EC6">
              <w:rPr>
                <w:sz w:val="24"/>
                <w:szCs w:val="24"/>
              </w:rPr>
              <w:t>Старшая медицинская сестра</w:t>
            </w:r>
          </w:p>
        </w:tc>
        <w:tc>
          <w:tcPr>
            <w:tcW w:w="1726" w:type="pct"/>
            <w:tcBorders>
              <w:top w:val="single" w:sz="4" w:space="0" w:color="auto"/>
              <w:left w:val="nil"/>
              <w:bottom w:val="single" w:sz="4" w:space="0" w:color="auto"/>
              <w:right w:val="single" w:sz="4" w:space="0" w:color="auto"/>
            </w:tcBorders>
          </w:tcPr>
          <w:p w:rsidR="00714838" w:rsidRPr="00484EC6" w:rsidRDefault="00714838" w:rsidP="00017D9B">
            <w:r w:rsidRPr="00484EC6">
              <w:t xml:space="preserve">Мыло туалетное </w:t>
            </w:r>
            <w:r w:rsidRPr="00484EC6">
              <w:rPr>
                <w:color w:val="000000"/>
                <w:shd w:val="clear" w:color="auto" w:fill="FFFFFF"/>
              </w:rPr>
              <w:t>или жидкое моющее средство для мытья рук</w:t>
            </w:r>
          </w:p>
        </w:tc>
        <w:tc>
          <w:tcPr>
            <w:tcW w:w="1564" w:type="pct"/>
            <w:tcBorders>
              <w:top w:val="single" w:sz="4" w:space="0" w:color="auto"/>
              <w:left w:val="nil"/>
              <w:bottom w:val="single" w:sz="4" w:space="0" w:color="auto"/>
              <w:right w:val="single" w:sz="4" w:space="0" w:color="auto"/>
            </w:tcBorders>
          </w:tcPr>
          <w:p w:rsidR="00714838" w:rsidRPr="00484EC6" w:rsidRDefault="00714838" w:rsidP="00017D9B">
            <w:pPr>
              <w:rPr>
                <w:color w:val="000000"/>
                <w:shd w:val="clear" w:color="auto" w:fill="FFFFFF"/>
              </w:rPr>
            </w:pPr>
            <w:r w:rsidRPr="00484EC6">
              <w:t xml:space="preserve">200 г </w:t>
            </w:r>
            <w:r w:rsidRPr="00484EC6">
              <w:rPr>
                <w:color w:val="000000"/>
                <w:shd w:val="clear" w:color="auto" w:fill="FFFFFF"/>
              </w:rPr>
              <w:t>или</w:t>
            </w:r>
          </w:p>
          <w:p w:rsidR="00714838" w:rsidRPr="00484EC6" w:rsidRDefault="00714838" w:rsidP="00017D9B">
            <w:r w:rsidRPr="00484EC6">
              <w:rPr>
                <w:color w:val="000000"/>
                <w:shd w:val="clear" w:color="auto" w:fill="FFFFFF"/>
              </w:rPr>
              <w:t>250 мл (в дозирующих устройствах)</w:t>
            </w:r>
          </w:p>
        </w:tc>
      </w:tr>
      <w:tr w:rsidR="00714838" w:rsidRPr="00484EC6" w:rsidTr="00017D9B">
        <w:trPr>
          <w:trHeight w:val="333"/>
        </w:trPr>
        <w:tc>
          <w:tcPr>
            <w:tcW w:w="358" w:type="pct"/>
            <w:vMerge/>
            <w:tcBorders>
              <w:left w:val="single" w:sz="4" w:space="0" w:color="auto"/>
              <w:bottom w:val="single" w:sz="4" w:space="0" w:color="auto"/>
              <w:right w:val="single" w:sz="4" w:space="0" w:color="auto"/>
            </w:tcBorders>
            <w:noWrap/>
          </w:tcPr>
          <w:p w:rsidR="00714838" w:rsidRPr="00484EC6" w:rsidRDefault="00714838" w:rsidP="00017D9B">
            <w:pPr>
              <w:pStyle w:val="afff5"/>
              <w:spacing w:line="240" w:lineRule="auto"/>
              <w:jc w:val="center"/>
              <w:rPr>
                <w:sz w:val="24"/>
                <w:szCs w:val="24"/>
              </w:rPr>
            </w:pPr>
          </w:p>
        </w:tc>
        <w:tc>
          <w:tcPr>
            <w:tcW w:w="1351" w:type="pct"/>
            <w:vMerge/>
            <w:tcBorders>
              <w:left w:val="nil"/>
              <w:bottom w:val="single" w:sz="4" w:space="0" w:color="auto"/>
              <w:right w:val="single" w:sz="4" w:space="0" w:color="auto"/>
            </w:tcBorders>
          </w:tcPr>
          <w:p w:rsidR="00714838" w:rsidRPr="00484EC6" w:rsidRDefault="00714838" w:rsidP="004408C0">
            <w:pPr>
              <w:pStyle w:val="afff5"/>
              <w:spacing w:line="240" w:lineRule="auto"/>
              <w:jc w:val="left"/>
              <w:rPr>
                <w:sz w:val="24"/>
                <w:szCs w:val="24"/>
              </w:rPr>
            </w:pPr>
          </w:p>
        </w:tc>
        <w:tc>
          <w:tcPr>
            <w:tcW w:w="1726" w:type="pct"/>
            <w:tcBorders>
              <w:top w:val="single" w:sz="4" w:space="0" w:color="auto"/>
              <w:left w:val="nil"/>
              <w:bottom w:val="single" w:sz="4" w:space="0" w:color="auto"/>
              <w:right w:val="single" w:sz="4" w:space="0" w:color="auto"/>
            </w:tcBorders>
          </w:tcPr>
          <w:p w:rsidR="00714838" w:rsidRPr="00484EC6" w:rsidRDefault="00714838" w:rsidP="00A84CEE">
            <w:pPr>
              <w:ind w:right="-108"/>
            </w:pPr>
            <w:r w:rsidRPr="00484EC6">
              <w:rPr>
                <w:color w:val="000000"/>
                <w:shd w:val="clear" w:color="auto" w:fill="FFFFFF"/>
              </w:rPr>
              <w:t>Регенерирующий, восстанавливающий крем</w:t>
            </w:r>
          </w:p>
        </w:tc>
        <w:tc>
          <w:tcPr>
            <w:tcW w:w="1564" w:type="pct"/>
            <w:tcBorders>
              <w:top w:val="single" w:sz="4" w:space="0" w:color="auto"/>
              <w:left w:val="nil"/>
              <w:bottom w:val="single" w:sz="4" w:space="0" w:color="auto"/>
              <w:right w:val="single" w:sz="4" w:space="0" w:color="auto"/>
            </w:tcBorders>
          </w:tcPr>
          <w:p w:rsidR="00714838" w:rsidRPr="00484EC6" w:rsidRDefault="00714838" w:rsidP="00727F7E">
            <w:r w:rsidRPr="00484EC6">
              <w:t>100 мл</w:t>
            </w:r>
          </w:p>
        </w:tc>
      </w:tr>
      <w:tr w:rsidR="00714838" w:rsidRPr="00484EC6" w:rsidTr="004408C0">
        <w:trPr>
          <w:trHeight w:val="333"/>
        </w:trPr>
        <w:tc>
          <w:tcPr>
            <w:tcW w:w="358" w:type="pct"/>
            <w:vMerge/>
            <w:tcBorders>
              <w:left w:val="single" w:sz="4" w:space="0" w:color="auto"/>
              <w:bottom w:val="single" w:sz="4" w:space="0" w:color="auto"/>
              <w:right w:val="single" w:sz="4" w:space="0" w:color="auto"/>
            </w:tcBorders>
            <w:noWrap/>
          </w:tcPr>
          <w:p w:rsidR="00714838" w:rsidRPr="00484EC6" w:rsidRDefault="00714838" w:rsidP="00C01963">
            <w:pPr>
              <w:pStyle w:val="afff5"/>
              <w:spacing w:line="240" w:lineRule="auto"/>
              <w:ind w:firstLine="0"/>
              <w:jc w:val="center"/>
              <w:rPr>
                <w:sz w:val="24"/>
                <w:szCs w:val="24"/>
              </w:rPr>
            </w:pPr>
          </w:p>
        </w:tc>
        <w:tc>
          <w:tcPr>
            <w:tcW w:w="1351" w:type="pct"/>
            <w:vMerge/>
            <w:tcBorders>
              <w:left w:val="nil"/>
              <w:bottom w:val="single" w:sz="4" w:space="0" w:color="auto"/>
              <w:right w:val="single" w:sz="4" w:space="0" w:color="auto"/>
            </w:tcBorders>
          </w:tcPr>
          <w:p w:rsidR="00714838" w:rsidRPr="00484EC6" w:rsidRDefault="00714838" w:rsidP="00727F7E">
            <w:pPr>
              <w:pStyle w:val="afff5"/>
              <w:spacing w:line="240" w:lineRule="auto"/>
              <w:ind w:firstLine="0"/>
              <w:jc w:val="left"/>
              <w:rPr>
                <w:sz w:val="24"/>
                <w:szCs w:val="24"/>
              </w:rPr>
            </w:pPr>
          </w:p>
        </w:tc>
        <w:tc>
          <w:tcPr>
            <w:tcW w:w="1726" w:type="pct"/>
            <w:tcBorders>
              <w:top w:val="single" w:sz="4" w:space="0" w:color="auto"/>
              <w:left w:val="nil"/>
              <w:bottom w:val="single" w:sz="4" w:space="0" w:color="auto"/>
              <w:right w:val="single" w:sz="4" w:space="0" w:color="auto"/>
            </w:tcBorders>
          </w:tcPr>
          <w:p w:rsidR="00A84CEE" w:rsidRPr="00484EC6" w:rsidRDefault="00714838" w:rsidP="00A84CEE">
            <w:pPr>
              <w:ind w:right="-108"/>
              <w:rPr>
                <w:color w:val="000000"/>
                <w:shd w:val="clear" w:color="auto" w:fill="FFFFFF"/>
              </w:rPr>
            </w:pPr>
            <w:r w:rsidRPr="00484EC6">
              <w:rPr>
                <w:color w:val="000000"/>
                <w:shd w:val="clear" w:color="auto" w:fill="FFFFFF"/>
              </w:rPr>
              <w:t>Регенерирующий,</w:t>
            </w:r>
          </w:p>
          <w:p w:rsidR="00714838" w:rsidRPr="00484EC6" w:rsidRDefault="00714838" w:rsidP="00A84CEE">
            <w:pPr>
              <w:ind w:right="-108"/>
            </w:pPr>
            <w:r w:rsidRPr="00484EC6">
              <w:rPr>
                <w:color w:val="000000"/>
                <w:shd w:val="clear" w:color="auto" w:fill="FFFFFF"/>
              </w:rPr>
              <w:t>восстанавливающий крем</w:t>
            </w:r>
          </w:p>
        </w:tc>
        <w:tc>
          <w:tcPr>
            <w:tcW w:w="1564" w:type="pct"/>
            <w:tcBorders>
              <w:top w:val="single" w:sz="4" w:space="0" w:color="auto"/>
              <w:left w:val="nil"/>
              <w:bottom w:val="single" w:sz="4" w:space="0" w:color="auto"/>
              <w:right w:val="single" w:sz="4" w:space="0" w:color="auto"/>
            </w:tcBorders>
          </w:tcPr>
          <w:p w:rsidR="00714838" w:rsidRPr="00484EC6" w:rsidRDefault="00714838" w:rsidP="00AD0588">
            <w:r w:rsidRPr="00484EC6">
              <w:t>100 мл</w:t>
            </w:r>
          </w:p>
        </w:tc>
      </w:tr>
      <w:tr w:rsidR="00714838" w:rsidRPr="00484EC6" w:rsidTr="004408C0">
        <w:trPr>
          <w:trHeight w:val="333"/>
        </w:trPr>
        <w:tc>
          <w:tcPr>
            <w:tcW w:w="358" w:type="pct"/>
            <w:vMerge w:val="restart"/>
            <w:tcBorders>
              <w:top w:val="single" w:sz="4" w:space="0" w:color="auto"/>
              <w:left w:val="single" w:sz="4" w:space="0" w:color="auto"/>
              <w:right w:val="single" w:sz="4" w:space="0" w:color="auto"/>
            </w:tcBorders>
            <w:noWrap/>
          </w:tcPr>
          <w:p w:rsidR="00714838" w:rsidRPr="00484EC6" w:rsidRDefault="00D826B9" w:rsidP="004408C0">
            <w:pPr>
              <w:pStyle w:val="afff5"/>
              <w:spacing w:line="240" w:lineRule="auto"/>
              <w:ind w:firstLine="0"/>
              <w:jc w:val="center"/>
              <w:rPr>
                <w:sz w:val="24"/>
                <w:szCs w:val="24"/>
              </w:rPr>
            </w:pPr>
            <w:r w:rsidRPr="00484EC6">
              <w:rPr>
                <w:sz w:val="24"/>
                <w:szCs w:val="24"/>
              </w:rPr>
              <w:t>8</w:t>
            </w:r>
            <w:r w:rsidR="00714838" w:rsidRPr="00484EC6">
              <w:rPr>
                <w:sz w:val="24"/>
                <w:szCs w:val="24"/>
              </w:rPr>
              <w:t>.</w:t>
            </w:r>
          </w:p>
        </w:tc>
        <w:tc>
          <w:tcPr>
            <w:tcW w:w="1351" w:type="pct"/>
            <w:vMerge w:val="restart"/>
            <w:tcBorders>
              <w:top w:val="single" w:sz="4" w:space="0" w:color="auto"/>
              <w:left w:val="nil"/>
              <w:right w:val="single" w:sz="4" w:space="0" w:color="auto"/>
            </w:tcBorders>
          </w:tcPr>
          <w:p w:rsidR="00714838" w:rsidRPr="00484EC6" w:rsidRDefault="00714838" w:rsidP="00727F7E">
            <w:pPr>
              <w:pStyle w:val="afff5"/>
              <w:spacing w:line="240" w:lineRule="auto"/>
              <w:ind w:firstLine="0"/>
              <w:jc w:val="left"/>
              <w:rPr>
                <w:sz w:val="24"/>
                <w:szCs w:val="24"/>
              </w:rPr>
            </w:pPr>
            <w:r w:rsidRPr="00484EC6">
              <w:rPr>
                <w:sz w:val="24"/>
                <w:szCs w:val="24"/>
              </w:rPr>
              <w:t>Повар</w:t>
            </w:r>
          </w:p>
        </w:tc>
        <w:tc>
          <w:tcPr>
            <w:tcW w:w="1726" w:type="pct"/>
            <w:tcBorders>
              <w:top w:val="single" w:sz="4" w:space="0" w:color="auto"/>
              <w:left w:val="nil"/>
              <w:bottom w:val="single" w:sz="4" w:space="0" w:color="auto"/>
              <w:right w:val="single" w:sz="4" w:space="0" w:color="auto"/>
            </w:tcBorders>
          </w:tcPr>
          <w:p w:rsidR="00714838" w:rsidRPr="00484EC6" w:rsidRDefault="00714838" w:rsidP="00AD0588">
            <w:r w:rsidRPr="00484EC6">
              <w:t xml:space="preserve">Мыло туалетное </w:t>
            </w:r>
            <w:r w:rsidRPr="00484EC6">
              <w:rPr>
                <w:color w:val="000000"/>
                <w:shd w:val="clear" w:color="auto" w:fill="FFFFFF"/>
              </w:rPr>
              <w:t>или жидкое моющее средство для мытья рук, тела</w:t>
            </w:r>
          </w:p>
        </w:tc>
        <w:tc>
          <w:tcPr>
            <w:tcW w:w="1564" w:type="pct"/>
            <w:tcBorders>
              <w:top w:val="single" w:sz="4" w:space="0" w:color="auto"/>
              <w:left w:val="nil"/>
              <w:bottom w:val="single" w:sz="4" w:space="0" w:color="auto"/>
              <w:right w:val="single" w:sz="4" w:space="0" w:color="auto"/>
            </w:tcBorders>
          </w:tcPr>
          <w:p w:rsidR="00714838" w:rsidRPr="00484EC6" w:rsidRDefault="00714838" w:rsidP="00AD0588">
            <w:pPr>
              <w:rPr>
                <w:color w:val="000000"/>
                <w:shd w:val="clear" w:color="auto" w:fill="FFFFFF"/>
              </w:rPr>
            </w:pPr>
            <w:r w:rsidRPr="00484EC6">
              <w:t xml:space="preserve">200 г </w:t>
            </w:r>
            <w:r w:rsidRPr="00484EC6">
              <w:rPr>
                <w:color w:val="000000"/>
                <w:shd w:val="clear" w:color="auto" w:fill="FFFFFF"/>
              </w:rPr>
              <w:t>или</w:t>
            </w:r>
          </w:p>
          <w:p w:rsidR="00714838" w:rsidRPr="00484EC6" w:rsidRDefault="00714838" w:rsidP="00AD0588">
            <w:r w:rsidRPr="00484EC6">
              <w:rPr>
                <w:color w:val="000000"/>
                <w:shd w:val="clear" w:color="auto" w:fill="FFFFFF"/>
              </w:rPr>
              <w:t>250 мл (в дозирующих устройствах)</w:t>
            </w:r>
          </w:p>
        </w:tc>
      </w:tr>
      <w:tr w:rsidR="00714838" w:rsidRPr="00484EC6" w:rsidTr="004408C0">
        <w:trPr>
          <w:trHeight w:val="333"/>
        </w:trPr>
        <w:tc>
          <w:tcPr>
            <w:tcW w:w="358" w:type="pct"/>
            <w:vMerge/>
            <w:tcBorders>
              <w:left w:val="single" w:sz="4" w:space="0" w:color="auto"/>
              <w:bottom w:val="single" w:sz="4" w:space="0" w:color="auto"/>
              <w:right w:val="single" w:sz="4" w:space="0" w:color="auto"/>
            </w:tcBorders>
            <w:noWrap/>
          </w:tcPr>
          <w:p w:rsidR="00714838" w:rsidRPr="00484EC6" w:rsidRDefault="00714838" w:rsidP="00C01963">
            <w:pPr>
              <w:pStyle w:val="afff5"/>
              <w:spacing w:line="240" w:lineRule="auto"/>
              <w:ind w:firstLine="0"/>
              <w:jc w:val="center"/>
              <w:rPr>
                <w:sz w:val="24"/>
                <w:szCs w:val="24"/>
              </w:rPr>
            </w:pPr>
          </w:p>
        </w:tc>
        <w:tc>
          <w:tcPr>
            <w:tcW w:w="1351" w:type="pct"/>
            <w:vMerge/>
            <w:tcBorders>
              <w:left w:val="nil"/>
              <w:bottom w:val="single" w:sz="4" w:space="0" w:color="auto"/>
              <w:right w:val="single" w:sz="4" w:space="0" w:color="auto"/>
            </w:tcBorders>
          </w:tcPr>
          <w:p w:rsidR="00714838" w:rsidRPr="00484EC6" w:rsidRDefault="00714838" w:rsidP="00727F7E">
            <w:pPr>
              <w:pStyle w:val="afff5"/>
              <w:spacing w:line="240" w:lineRule="auto"/>
              <w:ind w:firstLine="0"/>
              <w:jc w:val="left"/>
              <w:rPr>
                <w:sz w:val="24"/>
                <w:szCs w:val="24"/>
              </w:rPr>
            </w:pPr>
          </w:p>
        </w:tc>
        <w:tc>
          <w:tcPr>
            <w:tcW w:w="1726" w:type="pct"/>
            <w:tcBorders>
              <w:top w:val="single" w:sz="4" w:space="0" w:color="auto"/>
              <w:left w:val="nil"/>
              <w:bottom w:val="single" w:sz="4" w:space="0" w:color="auto"/>
              <w:right w:val="single" w:sz="4" w:space="0" w:color="auto"/>
            </w:tcBorders>
          </w:tcPr>
          <w:p w:rsidR="00A84CEE" w:rsidRPr="00484EC6" w:rsidRDefault="00A84CEE" w:rsidP="00A84CEE">
            <w:pPr>
              <w:ind w:right="-108"/>
              <w:rPr>
                <w:color w:val="000000"/>
                <w:shd w:val="clear" w:color="auto" w:fill="FFFFFF"/>
              </w:rPr>
            </w:pPr>
            <w:r w:rsidRPr="00484EC6">
              <w:rPr>
                <w:color w:val="000000"/>
                <w:shd w:val="clear" w:color="auto" w:fill="FFFFFF"/>
              </w:rPr>
              <w:t>Регенерирующий,</w:t>
            </w:r>
          </w:p>
          <w:p w:rsidR="00714838" w:rsidRPr="00484EC6" w:rsidRDefault="00A84CEE" w:rsidP="00A84CEE">
            <w:pPr>
              <w:ind w:right="-108"/>
            </w:pPr>
            <w:r w:rsidRPr="00484EC6">
              <w:rPr>
                <w:color w:val="000000"/>
                <w:shd w:val="clear" w:color="auto" w:fill="FFFFFF"/>
              </w:rPr>
              <w:t>восстанав</w:t>
            </w:r>
            <w:r w:rsidR="00714838" w:rsidRPr="00484EC6">
              <w:rPr>
                <w:color w:val="000000"/>
                <w:shd w:val="clear" w:color="auto" w:fill="FFFFFF"/>
              </w:rPr>
              <w:t>ливающий крем</w:t>
            </w:r>
          </w:p>
        </w:tc>
        <w:tc>
          <w:tcPr>
            <w:tcW w:w="1564" w:type="pct"/>
            <w:tcBorders>
              <w:top w:val="single" w:sz="4" w:space="0" w:color="auto"/>
              <w:left w:val="nil"/>
              <w:bottom w:val="single" w:sz="4" w:space="0" w:color="auto"/>
              <w:right w:val="single" w:sz="4" w:space="0" w:color="auto"/>
            </w:tcBorders>
          </w:tcPr>
          <w:p w:rsidR="00714838" w:rsidRPr="00484EC6" w:rsidRDefault="00714838" w:rsidP="00AD0588">
            <w:r w:rsidRPr="00484EC6">
              <w:t>100 мл</w:t>
            </w:r>
          </w:p>
        </w:tc>
      </w:tr>
      <w:tr w:rsidR="00714838" w:rsidRPr="00484EC6" w:rsidTr="004408C0">
        <w:trPr>
          <w:trHeight w:val="333"/>
        </w:trPr>
        <w:tc>
          <w:tcPr>
            <w:tcW w:w="358" w:type="pct"/>
            <w:vMerge w:val="restart"/>
            <w:tcBorders>
              <w:top w:val="single" w:sz="4" w:space="0" w:color="auto"/>
              <w:left w:val="single" w:sz="4" w:space="0" w:color="auto"/>
              <w:right w:val="single" w:sz="4" w:space="0" w:color="auto"/>
            </w:tcBorders>
            <w:noWrap/>
          </w:tcPr>
          <w:p w:rsidR="00714838" w:rsidRPr="00484EC6" w:rsidRDefault="00D826B9" w:rsidP="004408C0">
            <w:pPr>
              <w:pStyle w:val="afff5"/>
              <w:spacing w:line="240" w:lineRule="auto"/>
              <w:ind w:firstLine="0"/>
              <w:jc w:val="center"/>
              <w:rPr>
                <w:sz w:val="24"/>
                <w:szCs w:val="24"/>
              </w:rPr>
            </w:pPr>
            <w:r w:rsidRPr="00484EC6">
              <w:rPr>
                <w:sz w:val="24"/>
                <w:szCs w:val="24"/>
              </w:rPr>
              <w:t>9</w:t>
            </w:r>
            <w:r w:rsidR="00714838" w:rsidRPr="00484EC6">
              <w:rPr>
                <w:sz w:val="24"/>
                <w:szCs w:val="24"/>
              </w:rPr>
              <w:t>.</w:t>
            </w:r>
          </w:p>
        </w:tc>
        <w:tc>
          <w:tcPr>
            <w:tcW w:w="1351" w:type="pct"/>
            <w:vMerge w:val="restart"/>
            <w:tcBorders>
              <w:top w:val="single" w:sz="4" w:space="0" w:color="auto"/>
              <w:left w:val="nil"/>
              <w:right w:val="single" w:sz="4" w:space="0" w:color="auto"/>
            </w:tcBorders>
          </w:tcPr>
          <w:p w:rsidR="00714838" w:rsidRPr="00484EC6" w:rsidRDefault="00714838" w:rsidP="00727F7E">
            <w:pPr>
              <w:pStyle w:val="afff5"/>
              <w:spacing w:line="240" w:lineRule="auto"/>
              <w:ind w:firstLine="0"/>
              <w:jc w:val="left"/>
              <w:rPr>
                <w:sz w:val="24"/>
                <w:szCs w:val="24"/>
              </w:rPr>
            </w:pPr>
            <w:r w:rsidRPr="00484EC6">
              <w:rPr>
                <w:sz w:val="24"/>
                <w:szCs w:val="24"/>
              </w:rPr>
              <w:t>Подсобный рабочий</w:t>
            </w:r>
          </w:p>
        </w:tc>
        <w:tc>
          <w:tcPr>
            <w:tcW w:w="1726" w:type="pct"/>
            <w:tcBorders>
              <w:top w:val="single" w:sz="4" w:space="0" w:color="auto"/>
              <w:left w:val="nil"/>
              <w:bottom w:val="single" w:sz="4" w:space="0" w:color="auto"/>
              <w:right w:val="single" w:sz="4" w:space="0" w:color="auto"/>
            </w:tcBorders>
          </w:tcPr>
          <w:p w:rsidR="00714838" w:rsidRPr="00484EC6" w:rsidRDefault="00714838" w:rsidP="00AD0588">
            <w:r w:rsidRPr="00484EC6">
              <w:t xml:space="preserve">Мыло туалетное </w:t>
            </w:r>
            <w:r w:rsidRPr="00484EC6">
              <w:rPr>
                <w:color w:val="000000"/>
                <w:shd w:val="clear" w:color="auto" w:fill="FFFFFF"/>
              </w:rPr>
              <w:t>или жидкое моющее средство для мытья рук, тела</w:t>
            </w:r>
          </w:p>
        </w:tc>
        <w:tc>
          <w:tcPr>
            <w:tcW w:w="1564" w:type="pct"/>
            <w:tcBorders>
              <w:top w:val="single" w:sz="4" w:space="0" w:color="auto"/>
              <w:left w:val="nil"/>
              <w:bottom w:val="single" w:sz="4" w:space="0" w:color="auto"/>
              <w:right w:val="single" w:sz="4" w:space="0" w:color="auto"/>
            </w:tcBorders>
          </w:tcPr>
          <w:p w:rsidR="00714838" w:rsidRPr="00484EC6" w:rsidRDefault="00714838" w:rsidP="00AD0588">
            <w:pPr>
              <w:rPr>
                <w:color w:val="000000"/>
                <w:shd w:val="clear" w:color="auto" w:fill="FFFFFF"/>
              </w:rPr>
            </w:pPr>
            <w:r w:rsidRPr="00484EC6">
              <w:t xml:space="preserve">200 г </w:t>
            </w:r>
            <w:r w:rsidRPr="00484EC6">
              <w:rPr>
                <w:color w:val="000000"/>
                <w:shd w:val="clear" w:color="auto" w:fill="FFFFFF"/>
              </w:rPr>
              <w:t>или</w:t>
            </w:r>
          </w:p>
          <w:p w:rsidR="00714838" w:rsidRPr="00484EC6" w:rsidRDefault="00714838" w:rsidP="00AD0588">
            <w:r w:rsidRPr="00484EC6">
              <w:rPr>
                <w:color w:val="000000"/>
                <w:shd w:val="clear" w:color="auto" w:fill="FFFFFF"/>
              </w:rPr>
              <w:t>250 мл (в дозирующих устройствах)</w:t>
            </w:r>
          </w:p>
        </w:tc>
      </w:tr>
      <w:tr w:rsidR="00714838" w:rsidRPr="00484EC6" w:rsidTr="004408C0">
        <w:trPr>
          <w:trHeight w:val="333"/>
        </w:trPr>
        <w:tc>
          <w:tcPr>
            <w:tcW w:w="358" w:type="pct"/>
            <w:vMerge/>
            <w:tcBorders>
              <w:left w:val="single" w:sz="4" w:space="0" w:color="auto"/>
              <w:bottom w:val="single" w:sz="4" w:space="0" w:color="auto"/>
              <w:right w:val="single" w:sz="4" w:space="0" w:color="auto"/>
            </w:tcBorders>
            <w:noWrap/>
          </w:tcPr>
          <w:p w:rsidR="00714838" w:rsidRPr="00484EC6" w:rsidRDefault="00714838" w:rsidP="00C01963">
            <w:pPr>
              <w:pStyle w:val="afff5"/>
              <w:spacing w:line="240" w:lineRule="auto"/>
              <w:ind w:firstLine="0"/>
              <w:jc w:val="center"/>
              <w:rPr>
                <w:sz w:val="24"/>
                <w:szCs w:val="24"/>
              </w:rPr>
            </w:pPr>
          </w:p>
        </w:tc>
        <w:tc>
          <w:tcPr>
            <w:tcW w:w="1351" w:type="pct"/>
            <w:vMerge/>
            <w:tcBorders>
              <w:left w:val="nil"/>
              <w:bottom w:val="single" w:sz="4" w:space="0" w:color="auto"/>
              <w:right w:val="single" w:sz="4" w:space="0" w:color="auto"/>
            </w:tcBorders>
          </w:tcPr>
          <w:p w:rsidR="00714838" w:rsidRPr="00484EC6" w:rsidRDefault="00714838" w:rsidP="00727F7E">
            <w:pPr>
              <w:pStyle w:val="afff5"/>
              <w:spacing w:line="240" w:lineRule="auto"/>
              <w:ind w:firstLine="0"/>
              <w:jc w:val="left"/>
              <w:rPr>
                <w:sz w:val="24"/>
                <w:szCs w:val="24"/>
              </w:rPr>
            </w:pPr>
          </w:p>
        </w:tc>
        <w:tc>
          <w:tcPr>
            <w:tcW w:w="1726" w:type="pct"/>
            <w:tcBorders>
              <w:top w:val="single" w:sz="4" w:space="0" w:color="auto"/>
              <w:left w:val="nil"/>
              <w:bottom w:val="single" w:sz="4" w:space="0" w:color="auto"/>
              <w:right w:val="single" w:sz="4" w:space="0" w:color="auto"/>
            </w:tcBorders>
          </w:tcPr>
          <w:p w:rsidR="00714838" w:rsidRPr="00484EC6" w:rsidRDefault="00714838" w:rsidP="00A84CEE">
            <w:pPr>
              <w:ind w:right="-108"/>
            </w:pPr>
            <w:r w:rsidRPr="00484EC6">
              <w:rPr>
                <w:color w:val="000000"/>
                <w:shd w:val="clear" w:color="auto" w:fill="FFFFFF"/>
              </w:rPr>
              <w:t xml:space="preserve">Регенерирующий, </w:t>
            </w:r>
            <w:r w:rsidRPr="00484EC6">
              <w:rPr>
                <w:color w:val="000000"/>
                <w:shd w:val="clear" w:color="auto" w:fill="FFFFFF"/>
              </w:rPr>
              <w:lastRenderedPageBreak/>
              <w:t>восстанавливающий крем</w:t>
            </w:r>
          </w:p>
        </w:tc>
        <w:tc>
          <w:tcPr>
            <w:tcW w:w="1564" w:type="pct"/>
            <w:tcBorders>
              <w:top w:val="single" w:sz="4" w:space="0" w:color="auto"/>
              <w:left w:val="nil"/>
              <w:bottom w:val="single" w:sz="4" w:space="0" w:color="auto"/>
              <w:right w:val="single" w:sz="4" w:space="0" w:color="auto"/>
            </w:tcBorders>
          </w:tcPr>
          <w:p w:rsidR="00714838" w:rsidRPr="00484EC6" w:rsidRDefault="00714838" w:rsidP="00AD0588">
            <w:r w:rsidRPr="00484EC6">
              <w:lastRenderedPageBreak/>
              <w:t>100 мл</w:t>
            </w:r>
          </w:p>
        </w:tc>
      </w:tr>
      <w:tr w:rsidR="00714838" w:rsidRPr="00484EC6" w:rsidTr="004408C0">
        <w:trPr>
          <w:trHeight w:val="333"/>
        </w:trPr>
        <w:tc>
          <w:tcPr>
            <w:tcW w:w="358" w:type="pct"/>
            <w:vMerge w:val="restart"/>
            <w:tcBorders>
              <w:top w:val="single" w:sz="4" w:space="0" w:color="auto"/>
              <w:left w:val="single" w:sz="4" w:space="0" w:color="auto"/>
              <w:right w:val="single" w:sz="4" w:space="0" w:color="auto"/>
            </w:tcBorders>
            <w:noWrap/>
          </w:tcPr>
          <w:p w:rsidR="00714838" w:rsidRPr="00484EC6" w:rsidRDefault="00B443D9" w:rsidP="00D826B9">
            <w:pPr>
              <w:pStyle w:val="afff5"/>
              <w:spacing w:line="240" w:lineRule="auto"/>
              <w:ind w:firstLine="0"/>
              <w:jc w:val="center"/>
              <w:rPr>
                <w:sz w:val="24"/>
                <w:szCs w:val="24"/>
              </w:rPr>
            </w:pPr>
            <w:r w:rsidRPr="00484EC6">
              <w:rPr>
                <w:sz w:val="24"/>
                <w:szCs w:val="24"/>
              </w:rPr>
              <w:t>1</w:t>
            </w:r>
            <w:r w:rsidR="00D826B9" w:rsidRPr="00484EC6">
              <w:rPr>
                <w:sz w:val="24"/>
                <w:szCs w:val="24"/>
              </w:rPr>
              <w:t>0</w:t>
            </w:r>
            <w:r w:rsidR="00714838" w:rsidRPr="00484EC6">
              <w:rPr>
                <w:sz w:val="24"/>
                <w:szCs w:val="24"/>
              </w:rPr>
              <w:t>.</w:t>
            </w:r>
          </w:p>
        </w:tc>
        <w:tc>
          <w:tcPr>
            <w:tcW w:w="1351" w:type="pct"/>
            <w:vMerge w:val="restart"/>
            <w:tcBorders>
              <w:top w:val="single" w:sz="4" w:space="0" w:color="auto"/>
              <w:left w:val="nil"/>
              <w:right w:val="single" w:sz="4" w:space="0" w:color="auto"/>
            </w:tcBorders>
          </w:tcPr>
          <w:p w:rsidR="00714838" w:rsidRPr="00484EC6" w:rsidRDefault="00714838" w:rsidP="00727F7E">
            <w:pPr>
              <w:pStyle w:val="afff5"/>
              <w:spacing w:line="240" w:lineRule="auto"/>
              <w:ind w:firstLine="0"/>
              <w:jc w:val="left"/>
              <w:rPr>
                <w:sz w:val="24"/>
                <w:szCs w:val="24"/>
              </w:rPr>
            </w:pPr>
            <w:r w:rsidRPr="00484EC6">
              <w:rPr>
                <w:sz w:val="24"/>
                <w:szCs w:val="24"/>
              </w:rPr>
              <w:t>Помощник воспитателя</w:t>
            </w:r>
          </w:p>
        </w:tc>
        <w:tc>
          <w:tcPr>
            <w:tcW w:w="1726" w:type="pct"/>
            <w:tcBorders>
              <w:top w:val="single" w:sz="4" w:space="0" w:color="auto"/>
              <w:left w:val="nil"/>
              <w:bottom w:val="single" w:sz="4" w:space="0" w:color="auto"/>
              <w:right w:val="single" w:sz="4" w:space="0" w:color="auto"/>
            </w:tcBorders>
          </w:tcPr>
          <w:p w:rsidR="00714838" w:rsidRPr="00484EC6" w:rsidRDefault="00714838" w:rsidP="00AD0588">
            <w:r w:rsidRPr="00484EC6">
              <w:t xml:space="preserve">Мыло туалетное </w:t>
            </w:r>
            <w:r w:rsidRPr="00484EC6">
              <w:rPr>
                <w:color w:val="000000"/>
                <w:shd w:val="clear" w:color="auto" w:fill="FFFFFF"/>
              </w:rPr>
              <w:t>или жидкое моющее средство для мытья рук</w:t>
            </w:r>
          </w:p>
        </w:tc>
        <w:tc>
          <w:tcPr>
            <w:tcW w:w="1564" w:type="pct"/>
            <w:tcBorders>
              <w:top w:val="single" w:sz="4" w:space="0" w:color="auto"/>
              <w:left w:val="nil"/>
              <w:bottom w:val="single" w:sz="4" w:space="0" w:color="auto"/>
              <w:right w:val="single" w:sz="4" w:space="0" w:color="auto"/>
            </w:tcBorders>
          </w:tcPr>
          <w:p w:rsidR="00714838" w:rsidRPr="00484EC6" w:rsidRDefault="00714838" w:rsidP="00AD0588">
            <w:pPr>
              <w:rPr>
                <w:color w:val="000000"/>
                <w:shd w:val="clear" w:color="auto" w:fill="FFFFFF"/>
              </w:rPr>
            </w:pPr>
            <w:r w:rsidRPr="00484EC6">
              <w:t xml:space="preserve">200 г </w:t>
            </w:r>
            <w:r w:rsidRPr="00484EC6">
              <w:rPr>
                <w:color w:val="000000"/>
                <w:shd w:val="clear" w:color="auto" w:fill="FFFFFF"/>
              </w:rPr>
              <w:t>или</w:t>
            </w:r>
          </w:p>
          <w:p w:rsidR="00714838" w:rsidRPr="00484EC6" w:rsidRDefault="00714838" w:rsidP="00AD0588">
            <w:r w:rsidRPr="00484EC6">
              <w:rPr>
                <w:color w:val="000000"/>
                <w:shd w:val="clear" w:color="auto" w:fill="FFFFFF"/>
              </w:rPr>
              <w:t>250 мл (в дозирующих устройствах)</w:t>
            </w:r>
          </w:p>
        </w:tc>
      </w:tr>
      <w:tr w:rsidR="00714838" w:rsidRPr="00484EC6" w:rsidTr="004408C0">
        <w:trPr>
          <w:trHeight w:val="333"/>
        </w:trPr>
        <w:tc>
          <w:tcPr>
            <w:tcW w:w="358" w:type="pct"/>
            <w:vMerge/>
            <w:tcBorders>
              <w:left w:val="single" w:sz="4" w:space="0" w:color="auto"/>
              <w:bottom w:val="single" w:sz="4" w:space="0" w:color="auto"/>
              <w:right w:val="single" w:sz="4" w:space="0" w:color="auto"/>
            </w:tcBorders>
            <w:noWrap/>
          </w:tcPr>
          <w:p w:rsidR="00714838" w:rsidRPr="00484EC6" w:rsidRDefault="00714838" w:rsidP="00C01963">
            <w:pPr>
              <w:pStyle w:val="afff5"/>
              <w:spacing w:line="240" w:lineRule="auto"/>
              <w:ind w:firstLine="0"/>
              <w:jc w:val="center"/>
              <w:rPr>
                <w:sz w:val="24"/>
                <w:szCs w:val="24"/>
              </w:rPr>
            </w:pPr>
          </w:p>
        </w:tc>
        <w:tc>
          <w:tcPr>
            <w:tcW w:w="1351" w:type="pct"/>
            <w:vMerge/>
            <w:tcBorders>
              <w:left w:val="nil"/>
              <w:bottom w:val="single" w:sz="4" w:space="0" w:color="auto"/>
              <w:right w:val="single" w:sz="4" w:space="0" w:color="auto"/>
            </w:tcBorders>
          </w:tcPr>
          <w:p w:rsidR="00714838" w:rsidRPr="00484EC6" w:rsidRDefault="00714838" w:rsidP="00727F7E">
            <w:pPr>
              <w:pStyle w:val="afff5"/>
              <w:spacing w:line="240" w:lineRule="auto"/>
              <w:ind w:firstLine="0"/>
              <w:jc w:val="left"/>
              <w:rPr>
                <w:sz w:val="24"/>
                <w:szCs w:val="24"/>
              </w:rPr>
            </w:pPr>
          </w:p>
        </w:tc>
        <w:tc>
          <w:tcPr>
            <w:tcW w:w="1726" w:type="pct"/>
            <w:tcBorders>
              <w:top w:val="single" w:sz="4" w:space="0" w:color="auto"/>
              <w:left w:val="nil"/>
              <w:bottom w:val="single" w:sz="4" w:space="0" w:color="auto"/>
              <w:right w:val="single" w:sz="4" w:space="0" w:color="auto"/>
            </w:tcBorders>
          </w:tcPr>
          <w:p w:rsidR="00714838" w:rsidRPr="00484EC6" w:rsidRDefault="00714838" w:rsidP="00A84CEE">
            <w:pPr>
              <w:ind w:right="-108"/>
            </w:pPr>
            <w:r w:rsidRPr="00484EC6">
              <w:rPr>
                <w:color w:val="000000"/>
                <w:shd w:val="clear" w:color="auto" w:fill="FFFFFF"/>
              </w:rPr>
              <w:t>Регенерирующий, восстанавливающий крем</w:t>
            </w:r>
          </w:p>
        </w:tc>
        <w:tc>
          <w:tcPr>
            <w:tcW w:w="1564" w:type="pct"/>
            <w:tcBorders>
              <w:top w:val="single" w:sz="4" w:space="0" w:color="auto"/>
              <w:left w:val="nil"/>
              <w:bottom w:val="single" w:sz="4" w:space="0" w:color="auto"/>
              <w:right w:val="single" w:sz="4" w:space="0" w:color="auto"/>
            </w:tcBorders>
          </w:tcPr>
          <w:p w:rsidR="00714838" w:rsidRPr="00484EC6" w:rsidRDefault="00714838" w:rsidP="00AD0588">
            <w:r w:rsidRPr="00484EC6">
              <w:t>100 мл</w:t>
            </w:r>
          </w:p>
        </w:tc>
      </w:tr>
      <w:tr w:rsidR="00714838" w:rsidRPr="00484EC6" w:rsidTr="004408C0">
        <w:trPr>
          <w:trHeight w:val="333"/>
        </w:trPr>
        <w:tc>
          <w:tcPr>
            <w:tcW w:w="358" w:type="pct"/>
            <w:vMerge w:val="restart"/>
            <w:tcBorders>
              <w:top w:val="single" w:sz="4" w:space="0" w:color="auto"/>
              <w:left w:val="single" w:sz="4" w:space="0" w:color="auto"/>
              <w:right w:val="single" w:sz="4" w:space="0" w:color="auto"/>
            </w:tcBorders>
            <w:noWrap/>
          </w:tcPr>
          <w:p w:rsidR="00714838" w:rsidRPr="00484EC6" w:rsidRDefault="00B443D9" w:rsidP="00D826B9">
            <w:pPr>
              <w:pStyle w:val="afff5"/>
              <w:spacing w:line="240" w:lineRule="auto"/>
              <w:ind w:firstLine="0"/>
              <w:jc w:val="center"/>
              <w:rPr>
                <w:sz w:val="24"/>
                <w:szCs w:val="24"/>
              </w:rPr>
            </w:pPr>
            <w:r w:rsidRPr="00484EC6">
              <w:rPr>
                <w:sz w:val="24"/>
                <w:szCs w:val="24"/>
              </w:rPr>
              <w:t>1</w:t>
            </w:r>
            <w:r w:rsidR="00D826B9" w:rsidRPr="00484EC6">
              <w:rPr>
                <w:sz w:val="24"/>
                <w:szCs w:val="24"/>
              </w:rPr>
              <w:t>1</w:t>
            </w:r>
            <w:r w:rsidR="00714838" w:rsidRPr="00484EC6">
              <w:rPr>
                <w:sz w:val="24"/>
                <w:szCs w:val="24"/>
              </w:rPr>
              <w:t>.</w:t>
            </w:r>
          </w:p>
        </w:tc>
        <w:tc>
          <w:tcPr>
            <w:tcW w:w="1351" w:type="pct"/>
            <w:vMerge w:val="restart"/>
            <w:tcBorders>
              <w:top w:val="single" w:sz="4" w:space="0" w:color="auto"/>
              <w:left w:val="nil"/>
              <w:right w:val="single" w:sz="4" w:space="0" w:color="auto"/>
            </w:tcBorders>
          </w:tcPr>
          <w:p w:rsidR="00714838" w:rsidRPr="00484EC6" w:rsidRDefault="00714838" w:rsidP="00727F7E">
            <w:pPr>
              <w:pStyle w:val="afff5"/>
              <w:spacing w:line="240" w:lineRule="auto"/>
              <w:ind w:firstLine="0"/>
              <w:jc w:val="left"/>
              <w:rPr>
                <w:sz w:val="24"/>
                <w:szCs w:val="24"/>
              </w:rPr>
            </w:pPr>
            <w:r w:rsidRPr="00484EC6">
              <w:rPr>
                <w:sz w:val="24"/>
                <w:szCs w:val="24"/>
              </w:rPr>
              <w:t>Машинист по стирке и ремонту спецодежды (белья)</w:t>
            </w:r>
          </w:p>
        </w:tc>
        <w:tc>
          <w:tcPr>
            <w:tcW w:w="1726" w:type="pct"/>
            <w:tcBorders>
              <w:top w:val="single" w:sz="4" w:space="0" w:color="auto"/>
              <w:left w:val="nil"/>
              <w:bottom w:val="single" w:sz="4" w:space="0" w:color="auto"/>
              <w:right w:val="single" w:sz="4" w:space="0" w:color="auto"/>
            </w:tcBorders>
          </w:tcPr>
          <w:p w:rsidR="00714838" w:rsidRPr="00484EC6" w:rsidRDefault="00714838" w:rsidP="00AD0588">
            <w:r w:rsidRPr="00484EC6">
              <w:t xml:space="preserve">Мыло туалетное </w:t>
            </w:r>
            <w:r w:rsidRPr="00484EC6">
              <w:rPr>
                <w:color w:val="000000"/>
                <w:shd w:val="clear" w:color="auto" w:fill="FFFFFF"/>
              </w:rPr>
              <w:t>или жидкое моющее средство для мытья рук</w:t>
            </w:r>
          </w:p>
        </w:tc>
        <w:tc>
          <w:tcPr>
            <w:tcW w:w="1564" w:type="pct"/>
            <w:tcBorders>
              <w:top w:val="single" w:sz="4" w:space="0" w:color="auto"/>
              <w:left w:val="nil"/>
              <w:bottom w:val="single" w:sz="4" w:space="0" w:color="auto"/>
              <w:right w:val="single" w:sz="4" w:space="0" w:color="auto"/>
            </w:tcBorders>
          </w:tcPr>
          <w:p w:rsidR="00714838" w:rsidRPr="00484EC6" w:rsidRDefault="00714838" w:rsidP="00AD0588">
            <w:pPr>
              <w:rPr>
                <w:color w:val="000000"/>
                <w:shd w:val="clear" w:color="auto" w:fill="FFFFFF"/>
              </w:rPr>
            </w:pPr>
            <w:r w:rsidRPr="00484EC6">
              <w:t xml:space="preserve">200 г </w:t>
            </w:r>
            <w:r w:rsidRPr="00484EC6">
              <w:rPr>
                <w:color w:val="000000"/>
                <w:shd w:val="clear" w:color="auto" w:fill="FFFFFF"/>
              </w:rPr>
              <w:t>или</w:t>
            </w:r>
          </w:p>
          <w:p w:rsidR="00714838" w:rsidRPr="00484EC6" w:rsidRDefault="00714838" w:rsidP="00AD0588">
            <w:r w:rsidRPr="00484EC6">
              <w:rPr>
                <w:color w:val="000000"/>
                <w:shd w:val="clear" w:color="auto" w:fill="FFFFFF"/>
              </w:rPr>
              <w:t>250 мл (в дозирующих устройствах)</w:t>
            </w:r>
          </w:p>
        </w:tc>
      </w:tr>
      <w:tr w:rsidR="00714838" w:rsidRPr="00484EC6" w:rsidTr="004408C0">
        <w:trPr>
          <w:trHeight w:val="333"/>
        </w:trPr>
        <w:tc>
          <w:tcPr>
            <w:tcW w:w="358" w:type="pct"/>
            <w:vMerge/>
            <w:tcBorders>
              <w:left w:val="single" w:sz="4" w:space="0" w:color="auto"/>
              <w:bottom w:val="single" w:sz="4" w:space="0" w:color="auto"/>
              <w:right w:val="single" w:sz="4" w:space="0" w:color="auto"/>
            </w:tcBorders>
            <w:noWrap/>
          </w:tcPr>
          <w:p w:rsidR="00714838" w:rsidRPr="00484EC6" w:rsidRDefault="00714838" w:rsidP="00C01963">
            <w:pPr>
              <w:pStyle w:val="afff5"/>
              <w:spacing w:line="240" w:lineRule="auto"/>
              <w:ind w:firstLine="0"/>
              <w:jc w:val="center"/>
              <w:rPr>
                <w:sz w:val="24"/>
                <w:szCs w:val="24"/>
              </w:rPr>
            </w:pPr>
          </w:p>
        </w:tc>
        <w:tc>
          <w:tcPr>
            <w:tcW w:w="1351" w:type="pct"/>
            <w:vMerge/>
            <w:tcBorders>
              <w:left w:val="nil"/>
              <w:bottom w:val="single" w:sz="4" w:space="0" w:color="auto"/>
              <w:right w:val="single" w:sz="4" w:space="0" w:color="auto"/>
            </w:tcBorders>
          </w:tcPr>
          <w:p w:rsidR="00714838" w:rsidRPr="00484EC6" w:rsidRDefault="00714838" w:rsidP="00727F7E">
            <w:pPr>
              <w:pStyle w:val="afff5"/>
              <w:spacing w:line="240" w:lineRule="auto"/>
              <w:ind w:firstLine="0"/>
              <w:jc w:val="left"/>
              <w:rPr>
                <w:sz w:val="24"/>
                <w:szCs w:val="24"/>
              </w:rPr>
            </w:pPr>
          </w:p>
        </w:tc>
        <w:tc>
          <w:tcPr>
            <w:tcW w:w="1726" w:type="pct"/>
            <w:tcBorders>
              <w:top w:val="single" w:sz="4" w:space="0" w:color="auto"/>
              <w:left w:val="nil"/>
              <w:bottom w:val="single" w:sz="4" w:space="0" w:color="auto"/>
              <w:right w:val="single" w:sz="4" w:space="0" w:color="auto"/>
            </w:tcBorders>
          </w:tcPr>
          <w:p w:rsidR="00714838" w:rsidRPr="00484EC6" w:rsidRDefault="00714838" w:rsidP="00A84CEE">
            <w:pPr>
              <w:ind w:right="-108"/>
            </w:pPr>
            <w:r w:rsidRPr="00484EC6">
              <w:rPr>
                <w:color w:val="000000"/>
                <w:shd w:val="clear" w:color="auto" w:fill="FFFFFF"/>
              </w:rPr>
              <w:t>Регенерирующий, восстанавливающий крем</w:t>
            </w:r>
          </w:p>
        </w:tc>
        <w:tc>
          <w:tcPr>
            <w:tcW w:w="1564" w:type="pct"/>
            <w:tcBorders>
              <w:top w:val="single" w:sz="4" w:space="0" w:color="auto"/>
              <w:left w:val="nil"/>
              <w:bottom w:val="single" w:sz="4" w:space="0" w:color="auto"/>
              <w:right w:val="single" w:sz="4" w:space="0" w:color="auto"/>
            </w:tcBorders>
          </w:tcPr>
          <w:p w:rsidR="00714838" w:rsidRPr="00484EC6" w:rsidRDefault="00714838" w:rsidP="00AD0588">
            <w:r w:rsidRPr="00484EC6">
              <w:t>100 мл</w:t>
            </w:r>
          </w:p>
        </w:tc>
      </w:tr>
      <w:tr w:rsidR="00714838" w:rsidRPr="00484EC6" w:rsidTr="004408C0">
        <w:trPr>
          <w:trHeight w:val="333"/>
        </w:trPr>
        <w:tc>
          <w:tcPr>
            <w:tcW w:w="358" w:type="pct"/>
            <w:tcBorders>
              <w:top w:val="single" w:sz="4" w:space="0" w:color="auto"/>
              <w:left w:val="single" w:sz="4" w:space="0" w:color="auto"/>
              <w:bottom w:val="single" w:sz="4" w:space="0" w:color="auto"/>
              <w:right w:val="single" w:sz="4" w:space="0" w:color="auto"/>
            </w:tcBorders>
            <w:noWrap/>
          </w:tcPr>
          <w:p w:rsidR="00714838" w:rsidRPr="00484EC6" w:rsidRDefault="00B443D9" w:rsidP="00D826B9">
            <w:pPr>
              <w:pStyle w:val="afff5"/>
              <w:spacing w:line="240" w:lineRule="auto"/>
              <w:ind w:firstLine="0"/>
              <w:jc w:val="center"/>
              <w:rPr>
                <w:sz w:val="24"/>
                <w:szCs w:val="24"/>
              </w:rPr>
            </w:pPr>
            <w:r w:rsidRPr="00484EC6">
              <w:rPr>
                <w:sz w:val="24"/>
                <w:szCs w:val="24"/>
              </w:rPr>
              <w:t>1</w:t>
            </w:r>
            <w:r w:rsidR="00D826B9" w:rsidRPr="00484EC6">
              <w:rPr>
                <w:sz w:val="24"/>
                <w:szCs w:val="24"/>
              </w:rPr>
              <w:t>2</w:t>
            </w:r>
            <w:r w:rsidR="00714838" w:rsidRPr="00484EC6">
              <w:rPr>
                <w:sz w:val="24"/>
                <w:szCs w:val="24"/>
              </w:rPr>
              <w:t>.</w:t>
            </w:r>
          </w:p>
        </w:tc>
        <w:tc>
          <w:tcPr>
            <w:tcW w:w="1351" w:type="pct"/>
            <w:tcBorders>
              <w:top w:val="single" w:sz="4" w:space="0" w:color="auto"/>
              <w:left w:val="nil"/>
              <w:bottom w:val="single" w:sz="4" w:space="0" w:color="auto"/>
              <w:right w:val="single" w:sz="4" w:space="0" w:color="auto"/>
            </w:tcBorders>
          </w:tcPr>
          <w:p w:rsidR="00714838" w:rsidRPr="00484EC6" w:rsidRDefault="00714838" w:rsidP="00727F7E">
            <w:pPr>
              <w:pStyle w:val="afff5"/>
              <w:spacing w:line="240" w:lineRule="auto"/>
              <w:ind w:firstLine="0"/>
              <w:jc w:val="left"/>
              <w:rPr>
                <w:sz w:val="24"/>
                <w:szCs w:val="24"/>
              </w:rPr>
            </w:pPr>
            <w:r w:rsidRPr="00484EC6">
              <w:rPr>
                <w:sz w:val="24"/>
                <w:szCs w:val="24"/>
              </w:rPr>
              <w:t>Кастелянша</w:t>
            </w:r>
          </w:p>
        </w:tc>
        <w:tc>
          <w:tcPr>
            <w:tcW w:w="1726" w:type="pct"/>
            <w:tcBorders>
              <w:top w:val="single" w:sz="4" w:space="0" w:color="auto"/>
              <w:left w:val="nil"/>
              <w:bottom w:val="single" w:sz="4" w:space="0" w:color="auto"/>
              <w:right w:val="single" w:sz="4" w:space="0" w:color="auto"/>
            </w:tcBorders>
          </w:tcPr>
          <w:p w:rsidR="00714838" w:rsidRPr="00484EC6" w:rsidRDefault="00714838" w:rsidP="00F30A0B">
            <w:pPr>
              <w:ind w:right="-108"/>
            </w:pPr>
            <w:r w:rsidRPr="00484EC6">
              <w:t xml:space="preserve">Мыло туалетное </w:t>
            </w:r>
            <w:r w:rsidRPr="00484EC6">
              <w:rPr>
                <w:color w:val="000000"/>
                <w:shd w:val="clear" w:color="auto" w:fill="FFFFFF"/>
              </w:rPr>
              <w:t>или жидкое моющее средство для мытья</w:t>
            </w:r>
          </w:p>
        </w:tc>
        <w:tc>
          <w:tcPr>
            <w:tcW w:w="1564" w:type="pct"/>
            <w:tcBorders>
              <w:top w:val="single" w:sz="4" w:space="0" w:color="auto"/>
              <w:left w:val="nil"/>
              <w:bottom w:val="single" w:sz="4" w:space="0" w:color="auto"/>
              <w:right w:val="single" w:sz="4" w:space="0" w:color="auto"/>
            </w:tcBorders>
          </w:tcPr>
          <w:p w:rsidR="00714838" w:rsidRPr="00484EC6" w:rsidRDefault="00714838" w:rsidP="00F30A0B">
            <w:pPr>
              <w:ind w:right="-144"/>
            </w:pPr>
            <w:r w:rsidRPr="00484EC6">
              <w:t xml:space="preserve">200 г </w:t>
            </w:r>
            <w:r w:rsidRPr="00484EC6">
              <w:rPr>
                <w:color w:val="000000"/>
                <w:shd w:val="clear" w:color="auto" w:fill="FFFFFF"/>
              </w:rPr>
              <w:t>или</w:t>
            </w:r>
            <w:r w:rsidR="00F30A0B" w:rsidRPr="00484EC6">
              <w:rPr>
                <w:color w:val="000000"/>
                <w:shd w:val="clear" w:color="auto" w:fill="FFFFFF"/>
              </w:rPr>
              <w:t xml:space="preserve"> </w:t>
            </w:r>
            <w:r w:rsidRPr="00484EC6">
              <w:rPr>
                <w:color w:val="000000"/>
                <w:shd w:val="clear" w:color="auto" w:fill="FFFFFF"/>
              </w:rPr>
              <w:t>250 мл (в дозирующих устройствах)</w:t>
            </w:r>
          </w:p>
        </w:tc>
      </w:tr>
      <w:tr w:rsidR="00714838" w:rsidRPr="00484EC6" w:rsidTr="004408C0">
        <w:trPr>
          <w:trHeight w:val="333"/>
        </w:trPr>
        <w:tc>
          <w:tcPr>
            <w:tcW w:w="358" w:type="pct"/>
            <w:vMerge w:val="restart"/>
            <w:tcBorders>
              <w:top w:val="single" w:sz="4" w:space="0" w:color="auto"/>
              <w:left w:val="single" w:sz="4" w:space="0" w:color="auto"/>
              <w:right w:val="single" w:sz="4" w:space="0" w:color="auto"/>
            </w:tcBorders>
            <w:noWrap/>
          </w:tcPr>
          <w:p w:rsidR="00714838" w:rsidRPr="00484EC6" w:rsidRDefault="00B443D9" w:rsidP="00D826B9">
            <w:pPr>
              <w:pStyle w:val="afff5"/>
              <w:spacing w:line="240" w:lineRule="auto"/>
              <w:ind w:firstLine="0"/>
              <w:jc w:val="center"/>
              <w:rPr>
                <w:sz w:val="24"/>
                <w:szCs w:val="24"/>
              </w:rPr>
            </w:pPr>
            <w:r w:rsidRPr="00484EC6">
              <w:rPr>
                <w:sz w:val="24"/>
                <w:szCs w:val="24"/>
              </w:rPr>
              <w:t>1</w:t>
            </w:r>
            <w:r w:rsidR="00D826B9" w:rsidRPr="00484EC6">
              <w:rPr>
                <w:sz w:val="24"/>
                <w:szCs w:val="24"/>
              </w:rPr>
              <w:t>3</w:t>
            </w:r>
            <w:r w:rsidR="00F343CE" w:rsidRPr="00484EC6">
              <w:rPr>
                <w:sz w:val="24"/>
                <w:szCs w:val="24"/>
              </w:rPr>
              <w:t>.</w:t>
            </w:r>
          </w:p>
        </w:tc>
        <w:tc>
          <w:tcPr>
            <w:tcW w:w="1351" w:type="pct"/>
            <w:vMerge w:val="restart"/>
            <w:tcBorders>
              <w:top w:val="single" w:sz="4" w:space="0" w:color="auto"/>
              <w:left w:val="nil"/>
              <w:right w:val="single" w:sz="4" w:space="0" w:color="auto"/>
            </w:tcBorders>
          </w:tcPr>
          <w:p w:rsidR="00714838" w:rsidRPr="00484EC6" w:rsidRDefault="00714838" w:rsidP="004408C0">
            <w:pPr>
              <w:pStyle w:val="afff5"/>
              <w:spacing w:line="240" w:lineRule="auto"/>
              <w:ind w:firstLine="0"/>
              <w:jc w:val="left"/>
              <w:rPr>
                <w:sz w:val="24"/>
                <w:szCs w:val="24"/>
              </w:rPr>
            </w:pPr>
            <w:r w:rsidRPr="00484EC6">
              <w:rPr>
                <w:sz w:val="24"/>
                <w:szCs w:val="24"/>
              </w:rPr>
              <w:t>Дворник</w:t>
            </w:r>
          </w:p>
        </w:tc>
        <w:tc>
          <w:tcPr>
            <w:tcW w:w="1726" w:type="pct"/>
            <w:tcBorders>
              <w:top w:val="single" w:sz="4" w:space="0" w:color="auto"/>
              <w:left w:val="nil"/>
              <w:bottom w:val="single" w:sz="4" w:space="0" w:color="auto"/>
              <w:right w:val="single" w:sz="4" w:space="0" w:color="auto"/>
            </w:tcBorders>
          </w:tcPr>
          <w:p w:rsidR="00714838" w:rsidRPr="00484EC6" w:rsidRDefault="00714838" w:rsidP="004408C0">
            <w:r w:rsidRPr="00484EC6">
              <w:t xml:space="preserve">Мыло туалетное </w:t>
            </w:r>
            <w:r w:rsidRPr="00484EC6">
              <w:rPr>
                <w:color w:val="000000"/>
                <w:shd w:val="clear" w:color="auto" w:fill="FFFFFF"/>
              </w:rPr>
              <w:t>или жидкое моющее средство для мытья рук, тела</w:t>
            </w:r>
          </w:p>
        </w:tc>
        <w:tc>
          <w:tcPr>
            <w:tcW w:w="1564" w:type="pct"/>
            <w:tcBorders>
              <w:top w:val="single" w:sz="4" w:space="0" w:color="auto"/>
              <w:left w:val="nil"/>
              <w:bottom w:val="single" w:sz="4" w:space="0" w:color="auto"/>
              <w:right w:val="single" w:sz="4" w:space="0" w:color="auto"/>
            </w:tcBorders>
          </w:tcPr>
          <w:p w:rsidR="00714838" w:rsidRPr="00484EC6" w:rsidRDefault="00714838" w:rsidP="00AD0588">
            <w:pPr>
              <w:rPr>
                <w:color w:val="000000"/>
                <w:shd w:val="clear" w:color="auto" w:fill="FFFFFF"/>
              </w:rPr>
            </w:pPr>
            <w:r w:rsidRPr="00484EC6">
              <w:t xml:space="preserve">200 г </w:t>
            </w:r>
            <w:r w:rsidRPr="00484EC6">
              <w:rPr>
                <w:color w:val="000000"/>
                <w:shd w:val="clear" w:color="auto" w:fill="FFFFFF"/>
              </w:rPr>
              <w:t>или</w:t>
            </w:r>
          </w:p>
          <w:p w:rsidR="00714838" w:rsidRPr="00484EC6" w:rsidRDefault="00714838" w:rsidP="00AD0588">
            <w:r w:rsidRPr="00484EC6">
              <w:rPr>
                <w:color w:val="000000"/>
                <w:shd w:val="clear" w:color="auto" w:fill="FFFFFF"/>
              </w:rPr>
              <w:t>250 мл (в дозирующих устройствах)</w:t>
            </w:r>
          </w:p>
        </w:tc>
      </w:tr>
      <w:tr w:rsidR="00714838" w:rsidRPr="00484EC6" w:rsidTr="004408C0">
        <w:trPr>
          <w:trHeight w:val="333"/>
        </w:trPr>
        <w:tc>
          <w:tcPr>
            <w:tcW w:w="358" w:type="pct"/>
            <w:vMerge/>
            <w:tcBorders>
              <w:left w:val="single" w:sz="4" w:space="0" w:color="auto"/>
              <w:bottom w:val="single" w:sz="4" w:space="0" w:color="auto"/>
              <w:right w:val="single" w:sz="4" w:space="0" w:color="auto"/>
            </w:tcBorders>
            <w:noWrap/>
          </w:tcPr>
          <w:p w:rsidR="00714838" w:rsidRPr="00484EC6" w:rsidRDefault="00714838" w:rsidP="00C01963">
            <w:pPr>
              <w:pStyle w:val="afff5"/>
              <w:spacing w:line="240" w:lineRule="auto"/>
              <w:ind w:firstLine="0"/>
              <w:jc w:val="center"/>
              <w:rPr>
                <w:sz w:val="24"/>
                <w:szCs w:val="24"/>
              </w:rPr>
            </w:pPr>
          </w:p>
        </w:tc>
        <w:tc>
          <w:tcPr>
            <w:tcW w:w="1351" w:type="pct"/>
            <w:vMerge/>
            <w:tcBorders>
              <w:left w:val="nil"/>
              <w:bottom w:val="single" w:sz="4" w:space="0" w:color="auto"/>
              <w:right w:val="single" w:sz="4" w:space="0" w:color="auto"/>
            </w:tcBorders>
          </w:tcPr>
          <w:p w:rsidR="00714838" w:rsidRPr="00484EC6" w:rsidRDefault="00714838" w:rsidP="00727F7E">
            <w:pPr>
              <w:pStyle w:val="afff5"/>
              <w:spacing w:line="240" w:lineRule="auto"/>
              <w:ind w:firstLine="0"/>
              <w:jc w:val="left"/>
              <w:rPr>
                <w:sz w:val="24"/>
                <w:szCs w:val="24"/>
              </w:rPr>
            </w:pPr>
          </w:p>
        </w:tc>
        <w:tc>
          <w:tcPr>
            <w:tcW w:w="1726" w:type="pct"/>
            <w:tcBorders>
              <w:top w:val="single" w:sz="4" w:space="0" w:color="auto"/>
              <w:left w:val="nil"/>
              <w:bottom w:val="single" w:sz="4" w:space="0" w:color="auto"/>
              <w:right w:val="single" w:sz="4" w:space="0" w:color="auto"/>
            </w:tcBorders>
          </w:tcPr>
          <w:p w:rsidR="00714838" w:rsidRPr="00484EC6" w:rsidRDefault="00714838" w:rsidP="00A84CEE">
            <w:pPr>
              <w:ind w:right="-108"/>
            </w:pPr>
            <w:r w:rsidRPr="00484EC6">
              <w:rPr>
                <w:color w:val="000000"/>
                <w:shd w:val="clear" w:color="auto" w:fill="FFFFFF"/>
              </w:rPr>
              <w:t>Регенерирующий, восстанавливающий крем</w:t>
            </w:r>
          </w:p>
        </w:tc>
        <w:tc>
          <w:tcPr>
            <w:tcW w:w="1564" w:type="pct"/>
            <w:tcBorders>
              <w:top w:val="single" w:sz="4" w:space="0" w:color="auto"/>
              <w:left w:val="nil"/>
              <w:bottom w:val="single" w:sz="4" w:space="0" w:color="auto"/>
              <w:right w:val="single" w:sz="4" w:space="0" w:color="auto"/>
            </w:tcBorders>
          </w:tcPr>
          <w:p w:rsidR="00714838" w:rsidRPr="00484EC6" w:rsidRDefault="00714838" w:rsidP="00727F7E">
            <w:r w:rsidRPr="00484EC6">
              <w:t>100 мл</w:t>
            </w:r>
          </w:p>
        </w:tc>
      </w:tr>
      <w:tr w:rsidR="00714838" w:rsidRPr="00484EC6" w:rsidTr="004408C0">
        <w:trPr>
          <w:trHeight w:val="333"/>
        </w:trPr>
        <w:tc>
          <w:tcPr>
            <w:tcW w:w="358" w:type="pct"/>
            <w:vMerge w:val="restart"/>
            <w:tcBorders>
              <w:top w:val="single" w:sz="4" w:space="0" w:color="auto"/>
              <w:left w:val="single" w:sz="4" w:space="0" w:color="auto"/>
              <w:right w:val="single" w:sz="4" w:space="0" w:color="auto"/>
            </w:tcBorders>
            <w:noWrap/>
          </w:tcPr>
          <w:p w:rsidR="00714838" w:rsidRPr="00484EC6" w:rsidRDefault="00B443D9" w:rsidP="00D826B9">
            <w:pPr>
              <w:pStyle w:val="afff5"/>
              <w:spacing w:line="240" w:lineRule="auto"/>
              <w:ind w:firstLine="0"/>
              <w:jc w:val="center"/>
              <w:rPr>
                <w:sz w:val="24"/>
                <w:szCs w:val="24"/>
              </w:rPr>
            </w:pPr>
            <w:r w:rsidRPr="00484EC6">
              <w:rPr>
                <w:sz w:val="24"/>
                <w:szCs w:val="24"/>
              </w:rPr>
              <w:t>1</w:t>
            </w:r>
            <w:r w:rsidR="00D826B9" w:rsidRPr="00484EC6">
              <w:rPr>
                <w:sz w:val="24"/>
                <w:szCs w:val="24"/>
              </w:rPr>
              <w:t>4</w:t>
            </w:r>
            <w:r w:rsidR="00714838" w:rsidRPr="00484EC6">
              <w:rPr>
                <w:sz w:val="24"/>
                <w:szCs w:val="24"/>
              </w:rPr>
              <w:t>.</w:t>
            </w:r>
          </w:p>
        </w:tc>
        <w:tc>
          <w:tcPr>
            <w:tcW w:w="1351" w:type="pct"/>
            <w:vMerge w:val="restart"/>
            <w:tcBorders>
              <w:top w:val="single" w:sz="4" w:space="0" w:color="auto"/>
              <w:left w:val="nil"/>
              <w:right w:val="single" w:sz="4" w:space="0" w:color="auto"/>
            </w:tcBorders>
          </w:tcPr>
          <w:p w:rsidR="00714838" w:rsidRPr="00484EC6" w:rsidRDefault="00714838" w:rsidP="00727F7E">
            <w:pPr>
              <w:pStyle w:val="afff5"/>
              <w:spacing w:line="240" w:lineRule="auto"/>
              <w:ind w:firstLine="0"/>
              <w:jc w:val="left"/>
              <w:rPr>
                <w:sz w:val="24"/>
                <w:szCs w:val="24"/>
              </w:rPr>
            </w:pPr>
            <w:r w:rsidRPr="00484EC6">
              <w:rPr>
                <w:sz w:val="24"/>
                <w:szCs w:val="24"/>
              </w:rPr>
              <w:t>Рабочий по комплексному обслуживанию и ремонту зданий</w:t>
            </w:r>
          </w:p>
        </w:tc>
        <w:tc>
          <w:tcPr>
            <w:tcW w:w="1726" w:type="pct"/>
            <w:tcBorders>
              <w:top w:val="single" w:sz="4" w:space="0" w:color="auto"/>
              <w:left w:val="nil"/>
              <w:bottom w:val="single" w:sz="4" w:space="0" w:color="auto"/>
              <w:right w:val="single" w:sz="4" w:space="0" w:color="auto"/>
            </w:tcBorders>
          </w:tcPr>
          <w:p w:rsidR="00714838" w:rsidRPr="00484EC6" w:rsidRDefault="00714838" w:rsidP="004408C0">
            <w:r w:rsidRPr="00484EC6">
              <w:t xml:space="preserve">Мыло туалетное </w:t>
            </w:r>
            <w:r w:rsidRPr="00484EC6">
              <w:rPr>
                <w:color w:val="000000"/>
                <w:shd w:val="clear" w:color="auto" w:fill="FFFFFF"/>
              </w:rPr>
              <w:t>или жидкое моющее средство для мытья рук, тела</w:t>
            </w:r>
          </w:p>
        </w:tc>
        <w:tc>
          <w:tcPr>
            <w:tcW w:w="1564" w:type="pct"/>
            <w:tcBorders>
              <w:top w:val="single" w:sz="4" w:space="0" w:color="auto"/>
              <w:left w:val="nil"/>
              <w:bottom w:val="single" w:sz="4" w:space="0" w:color="auto"/>
              <w:right w:val="single" w:sz="4" w:space="0" w:color="auto"/>
            </w:tcBorders>
          </w:tcPr>
          <w:p w:rsidR="00714838" w:rsidRPr="00484EC6" w:rsidRDefault="00714838" w:rsidP="00AD0588">
            <w:pPr>
              <w:rPr>
                <w:color w:val="000000"/>
                <w:shd w:val="clear" w:color="auto" w:fill="FFFFFF"/>
              </w:rPr>
            </w:pPr>
            <w:r w:rsidRPr="00484EC6">
              <w:t xml:space="preserve">200 г </w:t>
            </w:r>
            <w:r w:rsidRPr="00484EC6">
              <w:rPr>
                <w:color w:val="000000"/>
                <w:shd w:val="clear" w:color="auto" w:fill="FFFFFF"/>
              </w:rPr>
              <w:t>или</w:t>
            </w:r>
          </w:p>
          <w:p w:rsidR="00714838" w:rsidRPr="00484EC6" w:rsidRDefault="00714838" w:rsidP="00AD0588">
            <w:r w:rsidRPr="00484EC6">
              <w:rPr>
                <w:color w:val="000000"/>
                <w:shd w:val="clear" w:color="auto" w:fill="FFFFFF"/>
              </w:rPr>
              <w:t>250 мл (в дозирующих устройствах)</w:t>
            </w:r>
          </w:p>
        </w:tc>
      </w:tr>
      <w:tr w:rsidR="00714838" w:rsidRPr="00484EC6" w:rsidTr="004408C0">
        <w:trPr>
          <w:trHeight w:val="333"/>
        </w:trPr>
        <w:tc>
          <w:tcPr>
            <w:tcW w:w="358" w:type="pct"/>
            <w:vMerge/>
            <w:tcBorders>
              <w:left w:val="single" w:sz="4" w:space="0" w:color="auto"/>
              <w:bottom w:val="single" w:sz="4" w:space="0" w:color="auto"/>
              <w:right w:val="single" w:sz="4" w:space="0" w:color="auto"/>
            </w:tcBorders>
            <w:noWrap/>
          </w:tcPr>
          <w:p w:rsidR="00714838" w:rsidRPr="00484EC6" w:rsidRDefault="00714838" w:rsidP="00C01963">
            <w:pPr>
              <w:pStyle w:val="afff5"/>
              <w:spacing w:line="240" w:lineRule="auto"/>
              <w:ind w:firstLine="0"/>
              <w:jc w:val="center"/>
              <w:rPr>
                <w:sz w:val="24"/>
                <w:szCs w:val="24"/>
              </w:rPr>
            </w:pPr>
          </w:p>
        </w:tc>
        <w:tc>
          <w:tcPr>
            <w:tcW w:w="1351" w:type="pct"/>
            <w:vMerge/>
            <w:tcBorders>
              <w:left w:val="nil"/>
              <w:bottom w:val="single" w:sz="4" w:space="0" w:color="auto"/>
              <w:right w:val="single" w:sz="4" w:space="0" w:color="auto"/>
            </w:tcBorders>
          </w:tcPr>
          <w:p w:rsidR="00714838" w:rsidRPr="00484EC6" w:rsidRDefault="00714838" w:rsidP="00727F7E">
            <w:pPr>
              <w:pStyle w:val="afff5"/>
              <w:spacing w:line="240" w:lineRule="auto"/>
              <w:ind w:firstLine="0"/>
              <w:jc w:val="left"/>
              <w:rPr>
                <w:sz w:val="24"/>
                <w:szCs w:val="24"/>
              </w:rPr>
            </w:pPr>
          </w:p>
        </w:tc>
        <w:tc>
          <w:tcPr>
            <w:tcW w:w="1726" w:type="pct"/>
            <w:tcBorders>
              <w:top w:val="single" w:sz="4" w:space="0" w:color="auto"/>
              <w:left w:val="nil"/>
              <w:bottom w:val="single" w:sz="4" w:space="0" w:color="auto"/>
              <w:right w:val="single" w:sz="4" w:space="0" w:color="auto"/>
            </w:tcBorders>
          </w:tcPr>
          <w:p w:rsidR="00714838" w:rsidRPr="00484EC6" w:rsidRDefault="00714838" w:rsidP="00A84CEE">
            <w:pPr>
              <w:ind w:right="-108"/>
            </w:pPr>
            <w:r w:rsidRPr="00484EC6">
              <w:rPr>
                <w:color w:val="000000"/>
                <w:shd w:val="clear" w:color="auto" w:fill="FFFFFF"/>
              </w:rPr>
              <w:t>Регенерирующий, восстанавливающий крем</w:t>
            </w:r>
          </w:p>
        </w:tc>
        <w:tc>
          <w:tcPr>
            <w:tcW w:w="1564" w:type="pct"/>
            <w:tcBorders>
              <w:top w:val="single" w:sz="4" w:space="0" w:color="auto"/>
              <w:left w:val="nil"/>
              <w:bottom w:val="single" w:sz="4" w:space="0" w:color="auto"/>
              <w:right w:val="single" w:sz="4" w:space="0" w:color="auto"/>
            </w:tcBorders>
          </w:tcPr>
          <w:p w:rsidR="00714838" w:rsidRPr="00484EC6" w:rsidRDefault="00714838" w:rsidP="00AD0588">
            <w:r w:rsidRPr="00484EC6">
              <w:t>100 мл</w:t>
            </w:r>
          </w:p>
        </w:tc>
      </w:tr>
      <w:tr w:rsidR="00714838" w:rsidRPr="00484EC6" w:rsidTr="004408C0">
        <w:trPr>
          <w:trHeight w:val="333"/>
        </w:trPr>
        <w:tc>
          <w:tcPr>
            <w:tcW w:w="358" w:type="pct"/>
            <w:vMerge w:val="restart"/>
            <w:tcBorders>
              <w:top w:val="single" w:sz="4" w:space="0" w:color="auto"/>
              <w:left w:val="single" w:sz="4" w:space="0" w:color="auto"/>
              <w:right w:val="single" w:sz="4" w:space="0" w:color="auto"/>
            </w:tcBorders>
            <w:noWrap/>
          </w:tcPr>
          <w:p w:rsidR="00714838" w:rsidRPr="00484EC6" w:rsidRDefault="00D826B9" w:rsidP="004408C0">
            <w:pPr>
              <w:pStyle w:val="afff5"/>
              <w:spacing w:line="240" w:lineRule="auto"/>
              <w:ind w:firstLine="0"/>
              <w:jc w:val="center"/>
              <w:rPr>
                <w:sz w:val="24"/>
                <w:szCs w:val="24"/>
              </w:rPr>
            </w:pPr>
            <w:r w:rsidRPr="00484EC6">
              <w:rPr>
                <w:sz w:val="24"/>
                <w:szCs w:val="24"/>
              </w:rPr>
              <w:t>15</w:t>
            </w:r>
            <w:r w:rsidR="00714838" w:rsidRPr="00484EC6">
              <w:rPr>
                <w:sz w:val="24"/>
                <w:szCs w:val="24"/>
              </w:rPr>
              <w:t>.</w:t>
            </w:r>
          </w:p>
        </w:tc>
        <w:tc>
          <w:tcPr>
            <w:tcW w:w="1351" w:type="pct"/>
            <w:vMerge w:val="restart"/>
            <w:tcBorders>
              <w:top w:val="single" w:sz="4" w:space="0" w:color="auto"/>
              <w:left w:val="nil"/>
              <w:right w:val="single" w:sz="4" w:space="0" w:color="auto"/>
            </w:tcBorders>
          </w:tcPr>
          <w:p w:rsidR="00714838" w:rsidRPr="00484EC6" w:rsidRDefault="00714838" w:rsidP="00727F7E">
            <w:pPr>
              <w:pStyle w:val="afff5"/>
              <w:spacing w:line="240" w:lineRule="auto"/>
              <w:ind w:firstLine="0"/>
              <w:jc w:val="left"/>
              <w:rPr>
                <w:sz w:val="24"/>
                <w:szCs w:val="24"/>
              </w:rPr>
            </w:pPr>
            <w:r w:rsidRPr="00484EC6">
              <w:rPr>
                <w:sz w:val="24"/>
                <w:szCs w:val="24"/>
              </w:rPr>
              <w:t>Уборщик служебных помещений</w:t>
            </w:r>
          </w:p>
        </w:tc>
        <w:tc>
          <w:tcPr>
            <w:tcW w:w="1726" w:type="pct"/>
            <w:tcBorders>
              <w:top w:val="single" w:sz="4" w:space="0" w:color="auto"/>
              <w:left w:val="nil"/>
              <w:bottom w:val="single" w:sz="4" w:space="0" w:color="auto"/>
              <w:right w:val="single" w:sz="4" w:space="0" w:color="auto"/>
            </w:tcBorders>
          </w:tcPr>
          <w:p w:rsidR="00714838" w:rsidRPr="00484EC6" w:rsidRDefault="00714838" w:rsidP="004408C0">
            <w:r w:rsidRPr="00484EC6">
              <w:t xml:space="preserve">Мыло туалетное </w:t>
            </w:r>
            <w:r w:rsidRPr="00484EC6">
              <w:rPr>
                <w:color w:val="000000"/>
                <w:shd w:val="clear" w:color="auto" w:fill="FFFFFF"/>
              </w:rPr>
              <w:t>или жидкое моющее средство для мытья рук, тела</w:t>
            </w:r>
          </w:p>
        </w:tc>
        <w:tc>
          <w:tcPr>
            <w:tcW w:w="1564" w:type="pct"/>
            <w:tcBorders>
              <w:top w:val="single" w:sz="4" w:space="0" w:color="auto"/>
              <w:left w:val="nil"/>
              <w:bottom w:val="single" w:sz="4" w:space="0" w:color="auto"/>
              <w:right w:val="single" w:sz="4" w:space="0" w:color="auto"/>
            </w:tcBorders>
          </w:tcPr>
          <w:p w:rsidR="00714838" w:rsidRPr="00484EC6" w:rsidRDefault="00714838" w:rsidP="00AD0588">
            <w:pPr>
              <w:rPr>
                <w:color w:val="000000"/>
                <w:shd w:val="clear" w:color="auto" w:fill="FFFFFF"/>
              </w:rPr>
            </w:pPr>
            <w:r w:rsidRPr="00484EC6">
              <w:t xml:space="preserve">200 г </w:t>
            </w:r>
            <w:r w:rsidRPr="00484EC6">
              <w:rPr>
                <w:color w:val="000000"/>
                <w:shd w:val="clear" w:color="auto" w:fill="FFFFFF"/>
              </w:rPr>
              <w:t>или</w:t>
            </w:r>
          </w:p>
          <w:p w:rsidR="00714838" w:rsidRPr="00484EC6" w:rsidRDefault="00714838" w:rsidP="00AD0588">
            <w:r w:rsidRPr="00484EC6">
              <w:rPr>
                <w:color w:val="000000"/>
                <w:shd w:val="clear" w:color="auto" w:fill="FFFFFF"/>
              </w:rPr>
              <w:t>250 мл (в дозирующих устройствах)</w:t>
            </w:r>
          </w:p>
        </w:tc>
      </w:tr>
      <w:tr w:rsidR="00714838" w:rsidRPr="00484EC6" w:rsidTr="004408C0">
        <w:trPr>
          <w:trHeight w:val="333"/>
        </w:trPr>
        <w:tc>
          <w:tcPr>
            <w:tcW w:w="358" w:type="pct"/>
            <w:vMerge/>
            <w:tcBorders>
              <w:left w:val="single" w:sz="4" w:space="0" w:color="auto"/>
              <w:bottom w:val="single" w:sz="4" w:space="0" w:color="auto"/>
              <w:right w:val="single" w:sz="4" w:space="0" w:color="auto"/>
            </w:tcBorders>
            <w:noWrap/>
          </w:tcPr>
          <w:p w:rsidR="00714838" w:rsidRPr="00484EC6" w:rsidRDefault="00714838" w:rsidP="00C01963">
            <w:pPr>
              <w:pStyle w:val="afff5"/>
              <w:spacing w:line="240" w:lineRule="auto"/>
              <w:ind w:firstLine="0"/>
              <w:jc w:val="center"/>
              <w:rPr>
                <w:sz w:val="24"/>
                <w:szCs w:val="24"/>
              </w:rPr>
            </w:pPr>
          </w:p>
        </w:tc>
        <w:tc>
          <w:tcPr>
            <w:tcW w:w="1351" w:type="pct"/>
            <w:vMerge/>
            <w:tcBorders>
              <w:left w:val="nil"/>
              <w:bottom w:val="single" w:sz="4" w:space="0" w:color="auto"/>
              <w:right w:val="single" w:sz="4" w:space="0" w:color="auto"/>
            </w:tcBorders>
          </w:tcPr>
          <w:p w:rsidR="00714838" w:rsidRPr="00484EC6" w:rsidRDefault="00714838" w:rsidP="00727F7E">
            <w:pPr>
              <w:pStyle w:val="afff5"/>
              <w:spacing w:line="240" w:lineRule="auto"/>
              <w:ind w:firstLine="0"/>
              <w:jc w:val="left"/>
              <w:rPr>
                <w:sz w:val="24"/>
                <w:szCs w:val="24"/>
              </w:rPr>
            </w:pPr>
          </w:p>
        </w:tc>
        <w:tc>
          <w:tcPr>
            <w:tcW w:w="1726" w:type="pct"/>
            <w:tcBorders>
              <w:top w:val="single" w:sz="4" w:space="0" w:color="auto"/>
              <w:left w:val="nil"/>
              <w:bottom w:val="single" w:sz="4" w:space="0" w:color="auto"/>
              <w:right w:val="single" w:sz="4" w:space="0" w:color="auto"/>
            </w:tcBorders>
          </w:tcPr>
          <w:p w:rsidR="00714838" w:rsidRPr="00484EC6" w:rsidRDefault="00714838" w:rsidP="00A84CEE">
            <w:pPr>
              <w:ind w:right="-108"/>
            </w:pPr>
            <w:r w:rsidRPr="00484EC6">
              <w:rPr>
                <w:color w:val="000000"/>
                <w:shd w:val="clear" w:color="auto" w:fill="FFFFFF"/>
              </w:rPr>
              <w:t>Регенерирующий, восстанавливающий крем</w:t>
            </w:r>
          </w:p>
        </w:tc>
        <w:tc>
          <w:tcPr>
            <w:tcW w:w="1564" w:type="pct"/>
            <w:tcBorders>
              <w:top w:val="single" w:sz="4" w:space="0" w:color="auto"/>
              <w:left w:val="nil"/>
              <w:bottom w:val="single" w:sz="4" w:space="0" w:color="auto"/>
              <w:right w:val="single" w:sz="4" w:space="0" w:color="auto"/>
            </w:tcBorders>
          </w:tcPr>
          <w:p w:rsidR="00714838" w:rsidRPr="00484EC6" w:rsidRDefault="00714838" w:rsidP="00AD0588">
            <w:r w:rsidRPr="00484EC6">
              <w:t>100 мл</w:t>
            </w:r>
          </w:p>
        </w:tc>
      </w:tr>
      <w:tr w:rsidR="00714838" w:rsidRPr="00484EC6" w:rsidTr="004408C0">
        <w:trPr>
          <w:trHeight w:val="333"/>
        </w:trPr>
        <w:tc>
          <w:tcPr>
            <w:tcW w:w="358" w:type="pct"/>
            <w:tcBorders>
              <w:top w:val="single" w:sz="4" w:space="0" w:color="auto"/>
              <w:left w:val="single" w:sz="4" w:space="0" w:color="auto"/>
              <w:bottom w:val="single" w:sz="4" w:space="0" w:color="auto"/>
              <w:right w:val="single" w:sz="4" w:space="0" w:color="auto"/>
            </w:tcBorders>
            <w:noWrap/>
          </w:tcPr>
          <w:p w:rsidR="00714838" w:rsidRPr="00484EC6" w:rsidRDefault="00D826B9" w:rsidP="00662405">
            <w:pPr>
              <w:pStyle w:val="afff5"/>
              <w:spacing w:line="240" w:lineRule="auto"/>
              <w:ind w:firstLine="0"/>
              <w:jc w:val="center"/>
              <w:rPr>
                <w:sz w:val="24"/>
                <w:szCs w:val="24"/>
              </w:rPr>
            </w:pPr>
            <w:r w:rsidRPr="00484EC6">
              <w:rPr>
                <w:sz w:val="24"/>
                <w:szCs w:val="24"/>
              </w:rPr>
              <w:t>16</w:t>
            </w:r>
            <w:r w:rsidR="00714838" w:rsidRPr="00484EC6">
              <w:rPr>
                <w:sz w:val="24"/>
                <w:szCs w:val="24"/>
              </w:rPr>
              <w:t>.</w:t>
            </w:r>
          </w:p>
        </w:tc>
        <w:tc>
          <w:tcPr>
            <w:tcW w:w="1351" w:type="pct"/>
            <w:tcBorders>
              <w:top w:val="single" w:sz="4" w:space="0" w:color="auto"/>
              <w:left w:val="nil"/>
              <w:bottom w:val="single" w:sz="4" w:space="0" w:color="auto"/>
              <w:right w:val="single" w:sz="4" w:space="0" w:color="auto"/>
            </w:tcBorders>
          </w:tcPr>
          <w:p w:rsidR="00714838" w:rsidRPr="00484EC6" w:rsidRDefault="00714838" w:rsidP="00727F7E">
            <w:pPr>
              <w:pStyle w:val="afff5"/>
              <w:spacing w:line="240" w:lineRule="auto"/>
              <w:ind w:firstLine="0"/>
              <w:jc w:val="left"/>
              <w:rPr>
                <w:sz w:val="24"/>
                <w:szCs w:val="24"/>
              </w:rPr>
            </w:pPr>
            <w:r w:rsidRPr="00484EC6">
              <w:rPr>
                <w:sz w:val="24"/>
                <w:szCs w:val="24"/>
              </w:rPr>
              <w:t>Сторож</w:t>
            </w:r>
          </w:p>
        </w:tc>
        <w:tc>
          <w:tcPr>
            <w:tcW w:w="1726" w:type="pct"/>
            <w:tcBorders>
              <w:top w:val="single" w:sz="4" w:space="0" w:color="auto"/>
              <w:left w:val="nil"/>
              <w:bottom w:val="single" w:sz="4" w:space="0" w:color="auto"/>
              <w:right w:val="single" w:sz="4" w:space="0" w:color="auto"/>
            </w:tcBorders>
          </w:tcPr>
          <w:p w:rsidR="00714838" w:rsidRPr="00484EC6" w:rsidRDefault="00714838" w:rsidP="00AD0588">
            <w:r w:rsidRPr="00484EC6">
              <w:t xml:space="preserve">Мыло туалетное </w:t>
            </w:r>
            <w:r w:rsidRPr="00484EC6">
              <w:rPr>
                <w:color w:val="000000"/>
                <w:shd w:val="clear" w:color="auto" w:fill="FFFFFF"/>
              </w:rPr>
              <w:t>или жидкое моющее средство для мытья рук</w:t>
            </w:r>
          </w:p>
        </w:tc>
        <w:tc>
          <w:tcPr>
            <w:tcW w:w="1564" w:type="pct"/>
            <w:tcBorders>
              <w:top w:val="single" w:sz="4" w:space="0" w:color="auto"/>
              <w:left w:val="nil"/>
              <w:bottom w:val="single" w:sz="4" w:space="0" w:color="auto"/>
              <w:right w:val="single" w:sz="4" w:space="0" w:color="auto"/>
            </w:tcBorders>
          </w:tcPr>
          <w:p w:rsidR="00714838" w:rsidRPr="00484EC6" w:rsidRDefault="00714838" w:rsidP="00AD0588">
            <w:pPr>
              <w:rPr>
                <w:color w:val="000000"/>
                <w:shd w:val="clear" w:color="auto" w:fill="FFFFFF"/>
              </w:rPr>
            </w:pPr>
            <w:r w:rsidRPr="00484EC6">
              <w:t xml:space="preserve">200 г </w:t>
            </w:r>
            <w:r w:rsidRPr="00484EC6">
              <w:rPr>
                <w:color w:val="000000"/>
                <w:shd w:val="clear" w:color="auto" w:fill="FFFFFF"/>
              </w:rPr>
              <w:t>или</w:t>
            </w:r>
          </w:p>
          <w:p w:rsidR="00714838" w:rsidRPr="00484EC6" w:rsidRDefault="00714838" w:rsidP="00AD0588">
            <w:r w:rsidRPr="00484EC6">
              <w:rPr>
                <w:color w:val="000000"/>
                <w:shd w:val="clear" w:color="auto" w:fill="FFFFFF"/>
              </w:rPr>
              <w:t>250 мл (в дозирующих устройствах)</w:t>
            </w:r>
          </w:p>
        </w:tc>
      </w:tr>
    </w:tbl>
    <w:p w:rsidR="00714838" w:rsidRPr="00484EC6" w:rsidRDefault="00714838" w:rsidP="00D1556E"/>
    <w:p w:rsidR="00714838" w:rsidRDefault="00714838" w:rsidP="00AD0588">
      <w:pPr>
        <w:ind w:firstLine="709"/>
        <w:jc w:val="both"/>
      </w:pPr>
      <w:r w:rsidRPr="00484EC6">
        <w:t>Основание: Приказ Министерства здравоохранения и социального развития Российской Федерации от 17.12.2010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bookmarkEnd w:id="43"/>
    </w:p>
    <w:p w:rsidR="007A6473" w:rsidRDefault="007A6473" w:rsidP="00AD0588">
      <w:pPr>
        <w:ind w:firstLine="709"/>
        <w:jc w:val="both"/>
      </w:pPr>
    </w:p>
    <w:p w:rsidR="007A6473" w:rsidRDefault="007A6473" w:rsidP="00AD0588">
      <w:pPr>
        <w:ind w:firstLine="709"/>
        <w:jc w:val="both"/>
      </w:pPr>
    </w:p>
    <w:p w:rsidR="007A6473" w:rsidRDefault="007A6473" w:rsidP="00AD0588">
      <w:pPr>
        <w:ind w:firstLine="709"/>
        <w:jc w:val="both"/>
      </w:pPr>
    </w:p>
    <w:p w:rsidR="007A6473" w:rsidRDefault="007A6473" w:rsidP="00AD0588">
      <w:pPr>
        <w:ind w:firstLine="709"/>
        <w:jc w:val="both"/>
      </w:pPr>
    </w:p>
    <w:p w:rsidR="007A6473" w:rsidRDefault="007A6473" w:rsidP="00AD0588">
      <w:pPr>
        <w:ind w:firstLine="709"/>
        <w:jc w:val="both"/>
      </w:pPr>
    </w:p>
    <w:p w:rsidR="007A6473" w:rsidRDefault="007A6473" w:rsidP="00AD0588">
      <w:pPr>
        <w:ind w:firstLine="709"/>
        <w:jc w:val="both"/>
      </w:pPr>
    </w:p>
    <w:p w:rsidR="007A6473" w:rsidRDefault="007A6473" w:rsidP="00AD0588">
      <w:pPr>
        <w:ind w:firstLine="709"/>
        <w:jc w:val="both"/>
      </w:pPr>
    </w:p>
    <w:p w:rsidR="007A6473" w:rsidRDefault="007A6473" w:rsidP="00AD0588">
      <w:pPr>
        <w:ind w:firstLine="709"/>
        <w:jc w:val="both"/>
      </w:pPr>
    </w:p>
    <w:p w:rsidR="007A6473" w:rsidRDefault="007A6473" w:rsidP="00AD0588">
      <w:pPr>
        <w:ind w:firstLine="709"/>
        <w:jc w:val="both"/>
      </w:pPr>
    </w:p>
    <w:p w:rsidR="007A6473" w:rsidRDefault="007A6473" w:rsidP="00AD0588">
      <w:pPr>
        <w:ind w:firstLine="709"/>
        <w:jc w:val="both"/>
      </w:pPr>
    </w:p>
    <w:p w:rsidR="007A6473" w:rsidRDefault="007A6473" w:rsidP="00AD0588">
      <w:pPr>
        <w:ind w:firstLine="709"/>
        <w:jc w:val="both"/>
      </w:pPr>
    </w:p>
    <w:p w:rsidR="007A6473" w:rsidRDefault="007A6473" w:rsidP="00AD0588">
      <w:pPr>
        <w:ind w:firstLine="709"/>
        <w:jc w:val="both"/>
      </w:pPr>
    </w:p>
    <w:p w:rsidR="007A6473" w:rsidRDefault="007A6473" w:rsidP="00AD0588">
      <w:pPr>
        <w:ind w:firstLine="709"/>
        <w:jc w:val="both"/>
      </w:pPr>
    </w:p>
    <w:p w:rsidR="007A6473" w:rsidRPr="008269A1" w:rsidRDefault="007A6473" w:rsidP="007A6473">
      <w:pPr>
        <w:jc w:val="right"/>
        <w:rPr>
          <w:iCs/>
        </w:rPr>
      </w:pPr>
      <w:bookmarkStart w:id="45" w:name="_Hlk145676851"/>
      <w:r w:rsidRPr="008269A1">
        <w:rPr>
          <w:iCs/>
        </w:rPr>
        <w:lastRenderedPageBreak/>
        <w:t>Приложение № 12</w:t>
      </w:r>
    </w:p>
    <w:p w:rsidR="007A6473" w:rsidRPr="000A7A82" w:rsidRDefault="007A6473" w:rsidP="007A6473">
      <w:pPr>
        <w:jc w:val="right"/>
      </w:pPr>
    </w:p>
    <w:p w:rsidR="007A6473" w:rsidRDefault="007A6473" w:rsidP="007A6473">
      <w:pPr>
        <w:jc w:val="both"/>
      </w:pPr>
      <w:r w:rsidRPr="000A7A82">
        <w:rPr>
          <w:b/>
        </w:rPr>
        <w:t>СОГЛАСОВАНО</w:t>
      </w:r>
      <w:r w:rsidRPr="000A7A82">
        <w:tab/>
      </w:r>
      <w:r w:rsidRPr="000A7A82">
        <w:tab/>
      </w:r>
      <w:r w:rsidRPr="000A7A82">
        <w:tab/>
      </w:r>
      <w:r w:rsidRPr="000A7A82">
        <w:tab/>
      </w:r>
      <w:r w:rsidRPr="000A7A82">
        <w:tab/>
      </w:r>
      <w:r w:rsidRPr="000A7A82">
        <w:tab/>
      </w:r>
      <w:r>
        <w:t xml:space="preserve">            </w:t>
      </w:r>
      <w:r w:rsidRPr="000A7A82">
        <w:rPr>
          <w:b/>
        </w:rPr>
        <w:t>УТВЕРЖДАЮ</w:t>
      </w:r>
    </w:p>
    <w:p w:rsidR="007A6473" w:rsidRPr="000A7A82" w:rsidRDefault="007A6473" w:rsidP="007A6473">
      <w:pPr>
        <w:jc w:val="both"/>
      </w:pPr>
      <w:r w:rsidRPr="000A7A82">
        <w:t xml:space="preserve"> Председатель ППО МБДОУ</w:t>
      </w:r>
      <w:r w:rsidRPr="000A7A82">
        <w:tab/>
      </w:r>
      <w:r w:rsidRPr="000A7A82">
        <w:tab/>
      </w:r>
      <w:r w:rsidRPr="000A7A82">
        <w:tab/>
      </w:r>
      <w:r w:rsidRPr="000A7A82">
        <w:tab/>
      </w:r>
      <w:r w:rsidRPr="000A7A82">
        <w:tab/>
        <w:t>Заведующий</w:t>
      </w:r>
    </w:p>
    <w:p w:rsidR="007A6473" w:rsidRPr="000A7A82" w:rsidRDefault="007A6473" w:rsidP="007A6473">
      <w:pPr>
        <w:pStyle w:val="31"/>
        <w:contextualSpacing/>
        <w:rPr>
          <w:sz w:val="24"/>
          <w:szCs w:val="24"/>
          <w:lang w:eastAsia="ru-RU"/>
        </w:rPr>
      </w:pPr>
      <w:r w:rsidRPr="000A7A82">
        <w:rPr>
          <w:sz w:val="24"/>
          <w:szCs w:val="24"/>
        </w:rPr>
        <w:t xml:space="preserve">«ЯСЛИ-САД № </w:t>
      </w:r>
      <w:r>
        <w:rPr>
          <w:sz w:val="24"/>
          <w:szCs w:val="24"/>
        </w:rPr>
        <w:t>234</w:t>
      </w:r>
      <w:r w:rsidRPr="000A7A82">
        <w:rPr>
          <w:sz w:val="24"/>
          <w:szCs w:val="24"/>
        </w:rPr>
        <w:t xml:space="preserve"> Г. ДОНЕЦКА»</w:t>
      </w:r>
      <w:r w:rsidRPr="000A7A82">
        <w:rPr>
          <w:sz w:val="24"/>
          <w:szCs w:val="24"/>
        </w:rPr>
        <w:tab/>
      </w:r>
      <w:r w:rsidRPr="000A7A82">
        <w:rPr>
          <w:sz w:val="24"/>
          <w:szCs w:val="24"/>
        </w:rPr>
        <w:tab/>
      </w:r>
      <w:r w:rsidRPr="000A7A82">
        <w:rPr>
          <w:sz w:val="24"/>
          <w:szCs w:val="24"/>
        </w:rPr>
        <w:tab/>
      </w:r>
      <w:r w:rsidRPr="000A7A82">
        <w:rPr>
          <w:sz w:val="24"/>
          <w:szCs w:val="24"/>
        </w:rPr>
        <w:tab/>
        <w:t>МБДОУ «ЯСЛИ-САД</w:t>
      </w:r>
    </w:p>
    <w:p w:rsidR="007A6473" w:rsidRPr="000A7A82" w:rsidRDefault="007A6473" w:rsidP="007A6473">
      <w:pPr>
        <w:jc w:val="both"/>
      </w:pPr>
      <w:r w:rsidRPr="000A7A82">
        <w:t>ПРОН ДНР</w:t>
      </w:r>
      <w:r w:rsidRPr="000A7A82">
        <w:tab/>
      </w:r>
      <w:r w:rsidRPr="000A7A82">
        <w:tab/>
      </w:r>
      <w:r w:rsidRPr="000A7A82">
        <w:tab/>
      </w:r>
      <w:r w:rsidRPr="000A7A82">
        <w:tab/>
      </w:r>
      <w:r w:rsidRPr="000A7A82">
        <w:tab/>
      </w:r>
      <w:r w:rsidRPr="000A7A82">
        <w:tab/>
      </w:r>
      <w:r w:rsidRPr="000A7A82">
        <w:tab/>
      </w:r>
      <w:r w:rsidRPr="000A7A82">
        <w:tab/>
        <w:t xml:space="preserve">№ </w:t>
      </w:r>
      <w:r>
        <w:t>234</w:t>
      </w:r>
      <w:r w:rsidRPr="000A7A82">
        <w:t xml:space="preserve"> Г. ДОНЕЦКА»</w:t>
      </w:r>
    </w:p>
    <w:p w:rsidR="007A6473" w:rsidRPr="000A7A82" w:rsidRDefault="007A6473" w:rsidP="007A6473">
      <w:pPr>
        <w:pStyle w:val="31"/>
        <w:ind w:right="-144"/>
        <w:contextualSpacing/>
      </w:pPr>
      <w:r w:rsidRPr="000A7A82">
        <w:rPr>
          <w:sz w:val="24"/>
          <w:szCs w:val="24"/>
        </w:rPr>
        <w:t>__________</w:t>
      </w:r>
      <w:r>
        <w:rPr>
          <w:sz w:val="24"/>
          <w:szCs w:val="24"/>
        </w:rPr>
        <w:t>А.Н.Шпора</w:t>
      </w:r>
      <w:r w:rsidRPr="000A7A82">
        <w:rPr>
          <w:sz w:val="24"/>
          <w:szCs w:val="24"/>
        </w:rPr>
        <w:tab/>
      </w:r>
      <w:r w:rsidRPr="000A7A82">
        <w:rPr>
          <w:sz w:val="24"/>
          <w:szCs w:val="24"/>
        </w:rPr>
        <w:tab/>
      </w:r>
      <w:r w:rsidRPr="000A7A82">
        <w:rPr>
          <w:sz w:val="24"/>
          <w:szCs w:val="24"/>
        </w:rPr>
        <w:tab/>
      </w:r>
      <w:r w:rsidRPr="000A7A82">
        <w:rPr>
          <w:sz w:val="24"/>
          <w:szCs w:val="24"/>
        </w:rPr>
        <w:tab/>
      </w:r>
      <w:r w:rsidRPr="000A7A82">
        <w:rPr>
          <w:sz w:val="24"/>
          <w:szCs w:val="24"/>
        </w:rPr>
        <w:tab/>
      </w:r>
      <w:r>
        <w:rPr>
          <w:sz w:val="24"/>
          <w:szCs w:val="24"/>
        </w:rPr>
        <w:t xml:space="preserve">            </w:t>
      </w:r>
      <w:r w:rsidRPr="000A7A82">
        <w:rPr>
          <w:sz w:val="24"/>
          <w:szCs w:val="24"/>
          <w:lang w:eastAsia="ru-RU"/>
        </w:rPr>
        <w:t xml:space="preserve">__________  </w:t>
      </w:r>
      <w:bookmarkEnd w:id="45"/>
      <w:r>
        <w:rPr>
          <w:sz w:val="24"/>
          <w:szCs w:val="24"/>
          <w:lang w:eastAsia="ru-RU"/>
        </w:rPr>
        <w:t>Н.В. Василенко</w:t>
      </w:r>
    </w:p>
    <w:p w:rsidR="007A6473" w:rsidRDefault="007A6473" w:rsidP="007A6473">
      <w:pPr>
        <w:tabs>
          <w:tab w:val="left" w:pos="4380"/>
        </w:tabs>
        <w:spacing w:after="200"/>
        <w:ind w:firstLine="720"/>
        <w:contextualSpacing/>
        <w:jc w:val="center"/>
        <w:rPr>
          <w:rFonts w:eastAsia="Calibri"/>
          <w:b/>
          <w:lang w:eastAsia="en-US"/>
        </w:rPr>
      </w:pPr>
    </w:p>
    <w:p w:rsidR="007A6473" w:rsidRDefault="007A6473" w:rsidP="007A6473">
      <w:pPr>
        <w:tabs>
          <w:tab w:val="left" w:pos="4380"/>
        </w:tabs>
        <w:spacing w:after="200"/>
        <w:ind w:firstLine="720"/>
        <w:contextualSpacing/>
        <w:jc w:val="center"/>
        <w:rPr>
          <w:rFonts w:eastAsia="Calibri"/>
          <w:b/>
          <w:lang w:eastAsia="en-US"/>
        </w:rPr>
      </w:pPr>
    </w:p>
    <w:p w:rsidR="007A6473" w:rsidRDefault="007A6473" w:rsidP="007A6473">
      <w:pPr>
        <w:tabs>
          <w:tab w:val="left" w:pos="4380"/>
        </w:tabs>
        <w:spacing w:after="200"/>
        <w:ind w:firstLine="720"/>
        <w:contextualSpacing/>
        <w:jc w:val="center"/>
        <w:rPr>
          <w:rFonts w:eastAsia="Calibri"/>
          <w:b/>
          <w:lang w:eastAsia="en-US"/>
        </w:rPr>
      </w:pPr>
    </w:p>
    <w:p w:rsidR="007A6473" w:rsidRPr="005F5092" w:rsidRDefault="007A6473" w:rsidP="007A6473">
      <w:pPr>
        <w:tabs>
          <w:tab w:val="left" w:pos="4380"/>
        </w:tabs>
        <w:spacing w:after="200"/>
        <w:ind w:firstLine="720"/>
        <w:contextualSpacing/>
        <w:jc w:val="center"/>
        <w:rPr>
          <w:rFonts w:eastAsia="Calibri"/>
          <w:b/>
          <w:lang w:eastAsia="en-US"/>
        </w:rPr>
      </w:pPr>
      <w:r w:rsidRPr="005F5092">
        <w:rPr>
          <w:rFonts w:eastAsia="Calibri"/>
          <w:b/>
          <w:lang w:eastAsia="en-US"/>
        </w:rPr>
        <w:t>СПИСОК</w:t>
      </w:r>
    </w:p>
    <w:p w:rsidR="007A6473" w:rsidRDefault="007A6473" w:rsidP="007A6473">
      <w:pPr>
        <w:tabs>
          <w:tab w:val="left" w:pos="4380"/>
        </w:tabs>
        <w:spacing w:after="200"/>
        <w:ind w:firstLine="720"/>
        <w:contextualSpacing/>
        <w:jc w:val="center"/>
        <w:rPr>
          <w:rFonts w:eastAsia="Calibri"/>
          <w:b/>
          <w:lang w:eastAsia="en-US"/>
        </w:rPr>
      </w:pPr>
      <w:r w:rsidRPr="005F5092">
        <w:rPr>
          <w:rFonts w:eastAsia="Calibri"/>
          <w:b/>
          <w:lang w:eastAsia="en-US"/>
        </w:rPr>
        <w:t xml:space="preserve">профессий, которые имеют право на доплату </w:t>
      </w:r>
    </w:p>
    <w:p w:rsidR="007A6473" w:rsidRPr="005F5092" w:rsidRDefault="007A6473" w:rsidP="007A6473">
      <w:pPr>
        <w:tabs>
          <w:tab w:val="left" w:pos="4380"/>
        </w:tabs>
        <w:spacing w:after="200"/>
        <w:ind w:firstLine="720"/>
        <w:contextualSpacing/>
        <w:jc w:val="center"/>
        <w:rPr>
          <w:rFonts w:eastAsia="Calibri"/>
          <w:b/>
          <w:lang w:eastAsia="en-US"/>
        </w:rPr>
      </w:pPr>
      <w:r w:rsidRPr="005F5092">
        <w:rPr>
          <w:rFonts w:eastAsia="Calibri"/>
          <w:b/>
          <w:lang w:eastAsia="en-US"/>
        </w:rPr>
        <w:t>за работу с дезинфицирующими средствами</w:t>
      </w:r>
    </w:p>
    <w:p w:rsidR="007A6473" w:rsidRPr="005F5092" w:rsidRDefault="007A6473" w:rsidP="007A6473">
      <w:pPr>
        <w:tabs>
          <w:tab w:val="left" w:pos="4380"/>
        </w:tabs>
        <w:spacing w:after="200" w:line="276" w:lineRule="auto"/>
        <w:ind w:firstLine="720"/>
        <w:contextualSpacing/>
        <w:jc w:val="both"/>
        <w:rPr>
          <w:rFonts w:eastAsia="Calibri"/>
          <w:b/>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715"/>
        <w:gridCol w:w="2133"/>
        <w:gridCol w:w="4785"/>
      </w:tblGrid>
      <w:tr w:rsidR="007A6473" w:rsidRPr="005F5092" w:rsidTr="000D23CC">
        <w:trPr>
          <w:jc w:val="center"/>
        </w:trPr>
        <w:tc>
          <w:tcPr>
            <w:tcW w:w="1101" w:type="dxa"/>
            <w:tcBorders>
              <w:top w:val="single" w:sz="4" w:space="0" w:color="auto"/>
              <w:left w:val="single" w:sz="4" w:space="0" w:color="auto"/>
              <w:bottom w:val="single" w:sz="4" w:space="0" w:color="auto"/>
              <w:right w:val="single" w:sz="4" w:space="0" w:color="auto"/>
            </w:tcBorders>
            <w:hideMark/>
          </w:tcPr>
          <w:p w:rsidR="007A6473" w:rsidRPr="005F5092" w:rsidRDefault="007A6473" w:rsidP="000D23CC">
            <w:pPr>
              <w:tabs>
                <w:tab w:val="left" w:pos="4380"/>
              </w:tabs>
              <w:spacing w:line="240" w:lineRule="atLeast"/>
              <w:contextualSpacing/>
              <w:jc w:val="center"/>
              <w:rPr>
                <w:rFonts w:eastAsia="Calibri"/>
                <w:lang w:eastAsia="en-US"/>
              </w:rPr>
            </w:pPr>
            <w:r w:rsidRPr="005F5092">
              <w:rPr>
                <w:rFonts w:eastAsia="Calibri"/>
                <w:lang w:eastAsia="en-US"/>
              </w:rPr>
              <w:t>№№</w:t>
            </w:r>
          </w:p>
        </w:tc>
        <w:tc>
          <w:tcPr>
            <w:tcW w:w="1715" w:type="dxa"/>
            <w:tcBorders>
              <w:top w:val="single" w:sz="4" w:space="0" w:color="auto"/>
              <w:left w:val="single" w:sz="4" w:space="0" w:color="auto"/>
              <w:bottom w:val="single" w:sz="4" w:space="0" w:color="auto"/>
              <w:right w:val="single" w:sz="4" w:space="0" w:color="auto"/>
            </w:tcBorders>
            <w:hideMark/>
          </w:tcPr>
          <w:p w:rsidR="007A6473" w:rsidRPr="005F5092" w:rsidRDefault="007A6473" w:rsidP="000D23CC">
            <w:pPr>
              <w:tabs>
                <w:tab w:val="left" w:pos="4380"/>
              </w:tabs>
              <w:spacing w:line="240" w:lineRule="atLeast"/>
              <w:contextualSpacing/>
              <w:jc w:val="center"/>
              <w:rPr>
                <w:rFonts w:eastAsia="Calibri"/>
                <w:lang w:eastAsia="en-US"/>
              </w:rPr>
            </w:pPr>
            <w:r w:rsidRPr="005F5092">
              <w:rPr>
                <w:rFonts w:eastAsia="Calibri"/>
                <w:lang w:eastAsia="en-US"/>
              </w:rPr>
              <w:t>Наименование рабочего места</w:t>
            </w:r>
          </w:p>
        </w:tc>
        <w:tc>
          <w:tcPr>
            <w:tcW w:w="2133" w:type="dxa"/>
            <w:tcBorders>
              <w:top w:val="single" w:sz="4" w:space="0" w:color="auto"/>
              <w:left w:val="single" w:sz="4" w:space="0" w:color="auto"/>
              <w:bottom w:val="single" w:sz="4" w:space="0" w:color="auto"/>
              <w:right w:val="single" w:sz="4" w:space="0" w:color="auto"/>
            </w:tcBorders>
            <w:hideMark/>
          </w:tcPr>
          <w:p w:rsidR="007A6473" w:rsidRPr="005F5092" w:rsidRDefault="007A6473" w:rsidP="000D23CC">
            <w:pPr>
              <w:tabs>
                <w:tab w:val="left" w:pos="4380"/>
              </w:tabs>
              <w:spacing w:line="240" w:lineRule="atLeast"/>
              <w:contextualSpacing/>
              <w:jc w:val="center"/>
              <w:rPr>
                <w:rFonts w:eastAsia="Calibri"/>
                <w:lang w:eastAsia="en-US"/>
              </w:rPr>
            </w:pPr>
            <w:r w:rsidRPr="005F5092">
              <w:rPr>
                <w:rFonts w:eastAsia="Calibri"/>
                <w:lang w:eastAsia="en-US"/>
              </w:rPr>
              <w:t>Название профессии и должности</w:t>
            </w:r>
          </w:p>
        </w:tc>
        <w:tc>
          <w:tcPr>
            <w:tcW w:w="4785" w:type="dxa"/>
            <w:tcBorders>
              <w:top w:val="single" w:sz="4" w:space="0" w:color="auto"/>
              <w:left w:val="single" w:sz="4" w:space="0" w:color="auto"/>
              <w:bottom w:val="single" w:sz="4" w:space="0" w:color="auto"/>
              <w:right w:val="single" w:sz="4" w:space="0" w:color="auto"/>
            </w:tcBorders>
            <w:hideMark/>
          </w:tcPr>
          <w:p w:rsidR="007A6473" w:rsidRPr="005F5092" w:rsidRDefault="007A6473" w:rsidP="000D23CC">
            <w:pPr>
              <w:tabs>
                <w:tab w:val="left" w:pos="4380"/>
              </w:tabs>
              <w:spacing w:line="240" w:lineRule="atLeast"/>
              <w:contextualSpacing/>
              <w:jc w:val="center"/>
              <w:rPr>
                <w:rFonts w:eastAsia="Calibri"/>
                <w:lang w:eastAsia="en-US"/>
              </w:rPr>
            </w:pPr>
            <w:r w:rsidRPr="005F5092">
              <w:rPr>
                <w:rFonts w:eastAsia="Calibri"/>
                <w:lang w:eastAsia="en-US"/>
              </w:rPr>
              <w:t>Доплата за работу с вредными условиями труда в процентах</w:t>
            </w:r>
          </w:p>
        </w:tc>
      </w:tr>
      <w:tr w:rsidR="007A6473" w:rsidRPr="005F5092" w:rsidTr="000D23CC">
        <w:trPr>
          <w:jc w:val="center"/>
        </w:trPr>
        <w:tc>
          <w:tcPr>
            <w:tcW w:w="1101" w:type="dxa"/>
            <w:tcBorders>
              <w:top w:val="single" w:sz="4" w:space="0" w:color="auto"/>
              <w:left w:val="single" w:sz="4" w:space="0" w:color="auto"/>
              <w:bottom w:val="single" w:sz="4" w:space="0" w:color="auto"/>
              <w:right w:val="single" w:sz="4" w:space="0" w:color="auto"/>
            </w:tcBorders>
          </w:tcPr>
          <w:p w:rsidR="007A6473" w:rsidRPr="005F5092" w:rsidRDefault="007A6473" w:rsidP="000D23CC">
            <w:pPr>
              <w:tabs>
                <w:tab w:val="left" w:pos="4380"/>
              </w:tabs>
              <w:spacing w:line="240" w:lineRule="atLeast"/>
              <w:contextualSpacing/>
              <w:jc w:val="center"/>
              <w:rPr>
                <w:rFonts w:eastAsia="Calibri"/>
                <w:lang w:eastAsia="en-US"/>
              </w:rPr>
            </w:pPr>
            <w:r w:rsidRPr="005F5092">
              <w:rPr>
                <w:rFonts w:eastAsia="Calibri"/>
                <w:lang w:eastAsia="en-US"/>
              </w:rPr>
              <w:t>1.</w:t>
            </w:r>
          </w:p>
        </w:tc>
        <w:tc>
          <w:tcPr>
            <w:tcW w:w="1715" w:type="dxa"/>
            <w:tcBorders>
              <w:top w:val="single" w:sz="4" w:space="0" w:color="auto"/>
              <w:left w:val="single" w:sz="4" w:space="0" w:color="auto"/>
              <w:bottom w:val="single" w:sz="4" w:space="0" w:color="auto"/>
              <w:right w:val="single" w:sz="4" w:space="0" w:color="auto"/>
            </w:tcBorders>
          </w:tcPr>
          <w:p w:rsidR="007A6473" w:rsidRPr="005F5092" w:rsidRDefault="007A6473" w:rsidP="000D23CC">
            <w:pPr>
              <w:tabs>
                <w:tab w:val="left" w:pos="4380"/>
              </w:tabs>
              <w:spacing w:line="240" w:lineRule="atLeast"/>
              <w:contextualSpacing/>
              <w:jc w:val="center"/>
              <w:rPr>
                <w:rFonts w:eastAsia="Calibri"/>
                <w:lang w:eastAsia="en-US"/>
              </w:rPr>
            </w:pPr>
          </w:p>
          <w:p w:rsidR="007A6473" w:rsidRPr="005F5092" w:rsidRDefault="007A6473" w:rsidP="000D23CC">
            <w:pPr>
              <w:tabs>
                <w:tab w:val="left" w:pos="4380"/>
              </w:tabs>
              <w:spacing w:line="240" w:lineRule="atLeast"/>
              <w:contextualSpacing/>
              <w:jc w:val="center"/>
              <w:rPr>
                <w:rFonts w:eastAsia="Calibri"/>
                <w:lang w:eastAsia="en-US"/>
              </w:rPr>
            </w:pPr>
          </w:p>
        </w:tc>
        <w:tc>
          <w:tcPr>
            <w:tcW w:w="2133" w:type="dxa"/>
            <w:tcBorders>
              <w:top w:val="single" w:sz="4" w:space="0" w:color="auto"/>
              <w:left w:val="single" w:sz="4" w:space="0" w:color="auto"/>
              <w:bottom w:val="single" w:sz="4" w:space="0" w:color="auto"/>
              <w:right w:val="single" w:sz="4" w:space="0" w:color="auto"/>
            </w:tcBorders>
          </w:tcPr>
          <w:p w:rsidR="007A6473" w:rsidRPr="005F5092" w:rsidRDefault="007A6473" w:rsidP="000D23CC">
            <w:pPr>
              <w:tabs>
                <w:tab w:val="left" w:pos="4380"/>
              </w:tabs>
              <w:spacing w:line="240" w:lineRule="atLeast"/>
              <w:contextualSpacing/>
              <w:jc w:val="center"/>
              <w:rPr>
                <w:rFonts w:eastAsia="Calibri"/>
                <w:lang w:eastAsia="en-US"/>
              </w:rPr>
            </w:pPr>
            <w:r w:rsidRPr="005F5092">
              <w:rPr>
                <w:rFonts w:eastAsia="Calibri"/>
                <w:lang w:eastAsia="en-US"/>
              </w:rPr>
              <w:t>Уборщик производственных и служебных помещений</w:t>
            </w:r>
          </w:p>
        </w:tc>
        <w:tc>
          <w:tcPr>
            <w:tcW w:w="4785" w:type="dxa"/>
            <w:tcBorders>
              <w:top w:val="single" w:sz="4" w:space="0" w:color="auto"/>
              <w:left w:val="single" w:sz="4" w:space="0" w:color="auto"/>
              <w:bottom w:val="single" w:sz="4" w:space="0" w:color="auto"/>
              <w:right w:val="single" w:sz="4" w:space="0" w:color="auto"/>
            </w:tcBorders>
          </w:tcPr>
          <w:p w:rsidR="007A6473" w:rsidRPr="005F5092" w:rsidRDefault="007A6473" w:rsidP="000D23CC">
            <w:pPr>
              <w:tabs>
                <w:tab w:val="left" w:pos="4380"/>
              </w:tabs>
              <w:spacing w:line="240" w:lineRule="atLeast"/>
              <w:contextualSpacing/>
              <w:jc w:val="center"/>
              <w:rPr>
                <w:rFonts w:eastAsia="Calibri"/>
                <w:lang w:eastAsia="en-US"/>
              </w:rPr>
            </w:pPr>
          </w:p>
          <w:p w:rsidR="007A6473" w:rsidRPr="005F5092" w:rsidRDefault="007A6473" w:rsidP="000D23CC">
            <w:pPr>
              <w:tabs>
                <w:tab w:val="left" w:pos="4380"/>
              </w:tabs>
              <w:spacing w:line="240" w:lineRule="atLeast"/>
              <w:contextualSpacing/>
              <w:jc w:val="center"/>
              <w:rPr>
                <w:rFonts w:eastAsia="Calibri"/>
                <w:lang w:eastAsia="en-US"/>
              </w:rPr>
            </w:pPr>
            <w:r w:rsidRPr="005F5092">
              <w:rPr>
                <w:rFonts w:eastAsia="Calibri"/>
                <w:lang w:eastAsia="en-US"/>
              </w:rPr>
              <w:t>10</w:t>
            </w:r>
          </w:p>
        </w:tc>
      </w:tr>
    </w:tbl>
    <w:p w:rsidR="007A6473" w:rsidRDefault="007A6473" w:rsidP="007A6473">
      <w:pPr>
        <w:rPr>
          <w:lang w:eastAsia="ko-KR"/>
        </w:rPr>
      </w:pPr>
      <w:r w:rsidRPr="000A7A82">
        <w:rPr>
          <w:i/>
          <w:iCs/>
        </w:rPr>
        <w:br w:type="page"/>
      </w:r>
    </w:p>
    <w:p w:rsidR="007A6473" w:rsidRPr="00EB290B" w:rsidRDefault="007A6473" w:rsidP="007A6473">
      <w:pPr>
        <w:jc w:val="right"/>
        <w:rPr>
          <w:iCs/>
        </w:rPr>
      </w:pPr>
      <w:r w:rsidRPr="00EB290B">
        <w:rPr>
          <w:iCs/>
        </w:rPr>
        <w:lastRenderedPageBreak/>
        <w:t>Приложение № 13</w:t>
      </w:r>
    </w:p>
    <w:p w:rsidR="007A6473" w:rsidRPr="000A7A82" w:rsidRDefault="007A6473" w:rsidP="007A6473">
      <w:pPr>
        <w:jc w:val="right"/>
      </w:pPr>
    </w:p>
    <w:p w:rsidR="0030715D" w:rsidRDefault="0030715D" w:rsidP="0030715D">
      <w:pPr>
        <w:jc w:val="both"/>
      </w:pPr>
      <w:r w:rsidRPr="000A7A82">
        <w:rPr>
          <w:b/>
        </w:rPr>
        <w:t>СОГЛАСОВАНО</w:t>
      </w:r>
      <w:r w:rsidRPr="000A7A82">
        <w:tab/>
      </w:r>
      <w:r w:rsidRPr="000A7A82">
        <w:tab/>
      </w:r>
      <w:r w:rsidRPr="000A7A82">
        <w:tab/>
      </w:r>
      <w:r w:rsidRPr="000A7A82">
        <w:tab/>
      </w:r>
      <w:r w:rsidRPr="000A7A82">
        <w:tab/>
      </w:r>
      <w:r w:rsidRPr="000A7A82">
        <w:tab/>
      </w:r>
      <w:r>
        <w:t xml:space="preserve">            </w:t>
      </w:r>
      <w:r w:rsidRPr="000A7A82">
        <w:rPr>
          <w:b/>
        </w:rPr>
        <w:t>УТВЕРЖДАЮ</w:t>
      </w:r>
    </w:p>
    <w:p w:rsidR="0030715D" w:rsidRPr="000A7A82" w:rsidRDefault="0030715D" w:rsidP="0030715D">
      <w:pPr>
        <w:jc w:val="both"/>
      </w:pPr>
      <w:r w:rsidRPr="000A7A82">
        <w:t xml:space="preserve"> Председатель ППО МБДОУ</w:t>
      </w:r>
      <w:r w:rsidRPr="000A7A82">
        <w:tab/>
      </w:r>
      <w:r w:rsidRPr="000A7A82">
        <w:tab/>
      </w:r>
      <w:r w:rsidRPr="000A7A82">
        <w:tab/>
      </w:r>
      <w:r w:rsidRPr="000A7A82">
        <w:tab/>
      </w:r>
      <w:r w:rsidRPr="000A7A82">
        <w:tab/>
        <w:t>Заведующий</w:t>
      </w:r>
    </w:p>
    <w:p w:rsidR="0030715D" w:rsidRPr="000A7A82" w:rsidRDefault="0030715D" w:rsidP="0030715D">
      <w:pPr>
        <w:pStyle w:val="31"/>
        <w:contextualSpacing/>
        <w:rPr>
          <w:sz w:val="24"/>
          <w:szCs w:val="24"/>
          <w:lang w:eastAsia="ru-RU"/>
        </w:rPr>
      </w:pPr>
      <w:r w:rsidRPr="000A7A82">
        <w:rPr>
          <w:sz w:val="24"/>
          <w:szCs w:val="24"/>
        </w:rPr>
        <w:t xml:space="preserve">«ЯСЛИ-САД № </w:t>
      </w:r>
      <w:r>
        <w:rPr>
          <w:sz w:val="24"/>
          <w:szCs w:val="24"/>
        </w:rPr>
        <w:t>234</w:t>
      </w:r>
      <w:r w:rsidRPr="000A7A82">
        <w:rPr>
          <w:sz w:val="24"/>
          <w:szCs w:val="24"/>
        </w:rPr>
        <w:t xml:space="preserve"> Г. ДОНЕЦКА»</w:t>
      </w:r>
      <w:r w:rsidRPr="000A7A82">
        <w:rPr>
          <w:sz w:val="24"/>
          <w:szCs w:val="24"/>
        </w:rPr>
        <w:tab/>
      </w:r>
      <w:r w:rsidRPr="000A7A82">
        <w:rPr>
          <w:sz w:val="24"/>
          <w:szCs w:val="24"/>
        </w:rPr>
        <w:tab/>
      </w:r>
      <w:r w:rsidRPr="000A7A82">
        <w:rPr>
          <w:sz w:val="24"/>
          <w:szCs w:val="24"/>
        </w:rPr>
        <w:tab/>
      </w:r>
      <w:r w:rsidRPr="000A7A82">
        <w:rPr>
          <w:sz w:val="24"/>
          <w:szCs w:val="24"/>
        </w:rPr>
        <w:tab/>
        <w:t>МБДОУ «ЯСЛИ-САД</w:t>
      </w:r>
    </w:p>
    <w:p w:rsidR="0030715D" w:rsidRPr="000A7A82" w:rsidRDefault="0030715D" w:rsidP="0030715D">
      <w:pPr>
        <w:jc w:val="both"/>
      </w:pPr>
      <w:r w:rsidRPr="000A7A82">
        <w:t>ПРОН ДНР</w:t>
      </w:r>
      <w:r w:rsidRPr="000A7A82">
        <w:tab/>
      </w:r>
      <w:r w:rsidRPr="000A7A82">
        <w:tab/>
      </w:r>
      <w:r w:rsidRPr="000A7A82">
        <w:tab/>
      </w:r>
      <w:r w:rsidRPr="000A7A82">
        <w:tab/>
      </w:r>
      <w:r w:rsidRPr="000A7A82">
        <w:tab/>
      </w:r>
      <w:r w:rsidRPr="000A7A82">
        <w:tab/>
      </w:r>
      <w:r w:rsidRPr="000A7A82">
        <w:tab/>
      </w:r>
      <w:r w:rsidRPr="000A7A82">
        <w:tab/>
        <w:t xml:space="preserve">№ </w:t>
      </w:r>
      <w:r>
        <w:t>234</w:t>
      </w:r>
      <w:r w:rsidRPr="000A7A82">
        <w:t xml:space="preserve"> Г. ДОНЕЦКА»</w:t>
      </w:r>
    </w:p>
    <w:p w:rsidR="0030715D" w:rsidRPr="000A7A82" w:rsidRDefault="0030715D" w:rsidP="0030715D">
      <w:pPr>
        <w:pStyle w:val="31"/>
        <w:ind w:right="-144"/>
        <w:contextualSpacing/>
      </w:pPr>
      <w:r w:rsidRPr="000A7A82">
        <w:rPr>
          <w:sz w:val="24"/>
          <w:szCs w:val="24"/>
        </w:rPr>
        <w:t>__________</w:t>
      </w:r>
      <w:r>
        <w:rPr>
          <w:sz w:val="24"/>
          <w:szCs w:val="24"/>
        </w:rPr>
        <w:t>А.Н.Шпора</w:t>
      </w:r>
      <w:r w:rsidRPr="000A7A82">
        <w:rPr>
          <w:sz w:val="24"/>
          <w:szCs w:val="24"/>
        </w:rPr>
        <w:tab/>
      </w:r>
      <w:r w:rsidRPr="000A7A82">
        <w:rPr>
          <w:sz w:val="24"/>
          <w:szCs w:val="24"/>
        </w:rPr>
        <w:tab/>
      </w:r>
      <w:r w:rsidRPr="000A7A82">
        <w:rPr>
          <w:sz w:val="24"/>
          <w:szCs w:val="24"/>
        </w:rPr>
        <w:tab/>
      </w:r>
      <w:r w:rsidRPr="000A7A82">
        <w:rPr>
          <w:sz w:val="24"/>
          <w:szCs w:val="24"/>
        </w:rPr>
        <w:tab/>
      </w:r>
      <w:r w:rsidRPr="000A7A82">
        <w:rPr>
          <w:sz w:val="24"/>
          <w:szCs w:val="24"/>
        </w:rPr>
        <w:tab/>
      </w:r>
      <w:r>
        <w:rPr>
          <w:sz w:val="24"/>
          <w:szCs w:val="24"/>
        </w:rPr>
        <w:t xml:space="preserve">            </w:t>
      </w:r>
      <w:r w:rsidRPr="000A7A82">
        <w:rPr>
          <w:sz w:val="24"/>
          <w:szCs w:val="24"/>
          <w:lang w:eastAsia="ru-RU"/>
        </w:rPr>
        <w:t xml:space="preserve">__________  </w:t>
      </w:r>
      <w:r>
        <w:rPr>
          <w:sz w:val="24"/>
          <w:szCs w:val="24"/>
          <w:lang w:eastAsia="ru-RU"/>
        </w:rPr>
        <w:t>Н.В. Василенко</w:t>
      </w:r>
    </w:p>
    <w:p w:rsidR="0030715D" w:rsidRDefault="0030715D" w:rsidP="0030715D">
      <w:pPr>
        <w:tabs>
          <w:tab w:val="left" w:pos="4380"/>
        </w:tabs>
        <w:spacing w:after="200"/>
        <w:ind w:firstLine="720"/>
        <w:contextualSpacing/>
        <w:jc w:val="center"/>
        <w:rPr>
          <w:rFonts w:eastAsia="Calibri"/>
          <w:b/>
          <w:lang w:eastAsia="en-US"/>
        </w:rPr>
      </w:pPr>
    </w:p>
    <w:p w:rsidR="007A6473" w:rsidRDefault="007A6473" w:rsidP="007A6473">
      <w:pPr>
        <w:pStyle w:val="31"/>
        <w:ind w:right="-144"/>
        <w:contextualSpacing/>
        <w:rPr>
          <w:sz w:val="24"/>
          <w:szCs w:val="24"/>
          <w:lang w:eastAsia="ru-RU"/>
        </w:rPr>
      </w:pPr>
    </w:p>
    <w:p w:rsidR="007A6473" w:rsidRPr="000A7A82" w:rsidRDefault="007A6473" w:rsidP="007A6473">
      <w:pPr>
        <w:pStyle w:val="31"/>
        <w:ind w:right="-144"/>
        <w:contextualSpacing/>
        <w:rPr>
          <w:sz w:val="24"/>
          <w:szCs w:val="24"/>
          <w:lang w:eastAsia="ru-RU"/>
        </w:rPr>
      </w:pPr>
    </w:p>
    <w:p w:rsidR="007A6473" w:rsidRPr="00274A60" w:rsidRDefault="007A6473" w:rsidP="007A6473">
      <w:pPr>
        <w:ind w:left="360"/>
        <w:jc w:val="center"/>
        <w:rPr>
          <w:b/>
        </w:rPr>
      </w:pPr>
      <w:r w:rsidRPr="00274A60">
        <w:rPr>
          <w:b/>
        </w:rPr>
        <w:t>ПРОДОЛЖИТЕЛЬНОСТЬ ОТПУСКА У ПЕДАГОГИЧЕСКИХ РАБОТНИКОВ, РУКОВОДИТЕЛЕЙ, УЧЕБНО-ВСПОМОГАТЕЛЬНОГО ПЕРСОНАЛА</w:t>
      </w:r>
    </w:p>
    <w:p w:rsidR="007A6473" w:rsidRPr="00274A60" w:rsidRDefault="007A6473" w:rsidP="007A6473">
      <w:pPr>
        <w:ind w:left="360"/>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5953"/>
        <w:gridCol w:w="2659"/>
      </w:tblGrid>
      <w:tr w:rsidR="007A6473" w:rsidRPr="00274A60" w:rsidTr="000D23CC">
        <w:trPr>
          <w:trHeight w:val="1122"/>
          <w:jc w:val="center"/>
        </w:trPr>
        <w:tc>
          <w:tcPr>
            <w:tcW w:w="599" w:type="dxa"/>
          </w:tcPr>
          <w:p w:rsidR="007A6473" w:rsidRPr="00274A60" w:rsidRDefault="007A6473" w:rsidP="000D23CC">
            <w:pPr>
              <w:jc w:val="both"/>
            </w:pPr>
            <w:r w:rsidRPr="00274A60">
              <w:t>№</w:t>
            </w:r>
            <w:r w:rsidRPr="00274A60">
              <w:br/>
              <w:t>п/п</w:t>
            </w:r>
          </w:p>
        </w:tc>
        <w:tc>
          <w:tcPr>
            <w:tcW w:w="5953" w:type="dxa"/>
          </w:tcPr>
          <w:p w:rsidR="007A6473" w:rsidRPr="00274A60" w:rsidRDefault="007A6473" w:rsidP="000D23CC">
            <w:pPr>
              <w:jc w:val="both"/>
            </w:pPr>
            <w:r w:rsidRPr="00274A60">
              <w:t>Тип организаций, наименование профессий и должностей</w:t>
            </w:r>
          </w:p>
        </w:tc>
        <w:tc>
          <w:tcPr>
            <w:tcW w:w="2659" w:type="dxa"/>
          </w:tcPr>
          <w:p w:rsidR="007A6473" w:rsidRPr="00274A60" w:rsidRDefault="007A6473" w:rsidP="000D23CC">
            <w:pPr>
              <w:jc w:val="both"/>
            </w:pPr>
            <w:r w:rsidRPr="00274A60">
              <w:t>Продолжительность основного оплачиваемого отпуска (календарных дней)</w:t>
            </w:r>
          </w:p>
        </w:tc>
      </w:tr>
      <w:tr w:rsidR="007A6473" w:rsidRPr="00274A60" w:rsidTr="000D23CC">
        <w:trPr>
          <w:jc w:val="center"/>
        </w:trPr>
        <w:tc>
          <w:tcPr>
            <w:tcW w:w="599" w:type="dxa"/>
          </w:tcPr>
          <w:p w:rsidR="007A6473" w:rsidRPr="00274A60" w:rsidRDefault="007A6473" w:rsidP="000D23CC">
            <w:pPr>
              <w:jc w:val="both"/>
            </w:pPr>
            <w:r w:rsidRPr="00274A60">
              <w:t>1</w:t>
            </w:r>
          </w:p>
        </w:tc>
        <w:tc>
          <w:tcPr>
            <w:tcW w:w="5953" w:type="dxa"/>
          </w:tcPr>
          <w:p w:rsidR="007A6473" w:rsidRPr="00274A60" w:rsidRDefault="007A6473" w:rsidP="000D23CC">
            <w:pPr>
              <w:jc w:val="both"/>
            </w:pPr>
            <w:r w:rsidRPr="00274A60">
              <w:t>Заведующий</w:t>
            </w:r>
          </w:p>
        </w:tc>
        <w:tc>
          <w:tcPr>
            <w:tcW w:w="2659" w:type="dxa"/>
          </w:tcPr>
          <w:p w:rsidR="007A6473" w:rsidRPr="00274A60" w:rsidRDefault="007A6473" w:rsidP="000D23CC">
            <w:pPr>
              <w:jc w:val="both"/>
            </w:pPr>
            <w:r w:rsidRPr="00274A60">
              <w:t>42</w:t>
            </w:r>
          </w:p>
        </w:tc>
      </w:tr>
      <w:tr w:rsidR="007A6473" w:rsidRPr="00274A60" w:rsidTr="000D23CC">
        <w:trPr>
          <w:jc w:val="center"/>
        </w:trPr>
        <w:tc>
          <w:tcPr>
            <w:tcW w:w="599" w:type="dxa"/>
          </w:tcPr>
          <w:p w:rsidR="007A6473" w:rsidRPr="00274A60" w:rsidRDefault="007A6473" w:rsidP="000D23CC">
            <w:pPr>
              <w:jc w:val="both"/>
            </w:pPr>
            <w:r w:rsidRPr="00274A60">
              <w:t>2</w:t>
            </w:r>
          </w:p>
        </w:tc>
        <w:tc>
          <w:tcPr>
            <w:tcW w:w="5953" w:type="dxa"/>
          </w:tcPr>
          <w:p w:rsidR="007A6473" w:rsidRPr="00274A60" w:rsidRDefault="007A6473" w:rsidP="000D23CC">
            <w:pPr>
              <w:jc w:val="both"/>
            </w:pPr>
            <w:r>
              <w:t>Старший в</w:t>
            </w:r>
            <w:r w:rsidRPr="00274A60">
              <w:t>оспитатель</w:t>
            </w:r>
          </w:p>
        </w:tc>
        <w:tc>
          <w:tcPr>
            <w:tcW w:w="2659" w:type="dxa"/>
          </w:tcPr>
          <w:p w:rsidR="007A6473" w:rsidRPr="00274A60" w:rsidRDefault="007A6473" w:rsidP="000D23CC">
            <w:pPr>
              <w:jc w:val="both"/>
            </w:pPr>
            <w:r w:rsidRPr="00274A60">
              <w:t>42</w:t>
            </w:r>
          </w:p>
        </w:tc>
      </w:tr>
      <w:tr w:rsidR="007A6473" w:rsidRPr="00274A60" w:rsidTr="000D23CC">
        <w:trPr>
          <w:jc w:val="center"/>
        </w:trPr>
        <w:tc>
          <w:tcPr>
            <w:tcW w:w="599" w:type="dxa"/>
          </w:tcPr>
          <w:p w:rsidR="007A6473" w:rsidRPr="00274A60" w:rsidRDefault="007A6473" w:rsidP="000D23CC">
            <w:pPr>
              <w:jc w:val="both"/>
            </w:pPr>
            <w:r w:rsidRPr="00274A60">
              <w:t>3</w:t>
            </w:r>
          </w:p>
        </w:tc>
        <w:tc>
          <w:tcPr>
            <w:tcW w:w="5953" w:type="dxa"/>
          </w:tcPr>
          <w:p w:rsidR="007A6473" w:rsidRPr="00274A60" w:rsidRDefault="007A6473" w:rsidP="000D23CC">
            <w:pPr>
              <w:jc w:val="both"/>
            </w:pPr>
            <w:r w:rsidRPr="00274A60">
              <w:t>Музыкальный руководитель</w:t>
            </w:r>
          </w:p>
        </w:tc>
        <w:tc>
          <w:tcPr>
            <w:tcW w:w="2659" w:type="dxa"/>
          </w:tcPr>
          <w:p w:rsidR="007A6473" w:rsidRPr="00274A60" w:rsidRDefault="007A6473" w:rsidP="000D23CC">
            <w:pPr>
              <w:jc w:val="both"/>
            </w:pPr>
            <w:r w:rsidRPr="00274A60">
              <w:t>42</w:t>
            </w:r>
          </w:p>
        </w:tc>
      </w:tr>
      <w:tr w:rsidR="007A6473" w:rsidRPr="00274A60" w:rsidTr="000D23CC">
        <w:trPr>
          <w:jc w:val="center"/>
        </w:trPr>
        <w:tc>
          <w:tcPr>
            <w:tcW w:w="599" w:type="dxa"/>
          </w:tcPr>
          <w:p w:rsidR="007A6473" w:rsidRPr="00274A60" w:rsidRDefault="007A6473" w:rsidP="000D23CC">
            <w:pPr>
              <w:jc w:val="both"/>
            </w:pPr>
            <w:r w:rsidRPr="00274A60">
              <w:t>4</w:t>
            </w:r>
          </w:p>
        </w:tc>
        <w:tc>
          <w:tcPr>
            <w:tcW w:w="5953" w:type="dxa"/>
          </w:tcPr>
          <w:p w:rsidR="007A6473" w:rsidRPr="00274A60" w:rsidRDefault="007A6473" w:rsidP="000D23CC">
            <w:pPr>
              <w:jc w:val="both"/>
            </w:pPr>
            <w:r w:rsidRPr="00274A60">
              <w:t>Педагог-психолог</w:t>
            </w:r>
          </w:p>
        </w:tc>
        <w:tc>
          <w:tcPr>
            <w:tcW w:w="2659" w:type="dxa"/>
          </w:tcPr>
          <w:p w:rsidR="007A6473" w:rsidRPr="00274A60" w:rsidRDefault="007A6473" w:rsidP="000D23CC">
            <w:pPr>
              <w:jc w:val="both"/>
            </w:pPr>
            <w:r w:rsidRPr="00274A60">
              <w:t>42</w:t>
            </w:r>
          </w:p>
        </w:tc>
      </w:tr>
      <w:tr w:rsidR="007A6473" w:rsidRPr="00274A60" w:rsidTr="000D23CC">
        <w:trPr>
          <w:jc w:val="center"/>
        </w:trPr>
        <w:tc>
          <w:tcPr>
            <w:tcW w:w="599" w:type="dxa"/>
          </w:tcPr>
          <w:p w:rsidR="007A6473" w:rsidRPr="00274A60" w:rsidRDefault="007A6473" w:rsidP="000D23CC">
            <w:pPr>
              <w:jc w:val="both"/>
            </w:pPr>
            <w:r w:rsidRPr="00274A60">
              <w:t>5</w:t>
            </w:r>
          </w:p>
        </w:tc>
        <w:tc>
          <w:tcPr>
            <w:tcW w:w="5953" w:type="dxa"/>
          </w:tcPr>
          <w:p w:rsidR="007A6473" w:rsidRPr="00274A60" w:rsidRDefault="007A6473" w:rsidP="000D23CC">
            <w:pPr>
              <w:jc w:val="both"/>
            </w:pPr>
            <w:r w:rsidRPr="00274A60">
              <w:t>Воспитатель</w:t>
            </w:r>
          </w:p>
        </w:tc>
        <w:tc>
          <w:tcPr>
            <w:tcW w:w="2659" w:type="dxa"/>
          </w:tcPr>
          <w:p w:rsidR="007A6473" w:rsidRPr="00274A60" w:rsidRDefault="007A6473" w:rsidP="000D23CC">
            <w:pPr>
              <w:jc w:val="both"/>
            </w:pPr>
            <w:r w:rsidRPr="00274A60">
              <w:t>42</w:t>
            </w:r>
          </w:p>
        </w:tc>
      </w:tr>
      <w:tr w:rsidR="007A6473" w:rsidRPr="00274A60" w:rsidTr="000D23CC">
        <w:trPr>
          <w:jc w:val="center"/>
        </w:trPr>
        <w:tc>
          <w:tcPr>
            <w:tcW w:w="599" w:type="dxa"/>
          </w:tcPr>
          <w:p w:rsidR="007A6473" w:rsidRPr="00274A60" w:rsidRDefault="007A6473" w:rsidP="000D23CC">
            <w:pPr>
              <w:jc w:val="both"/>
            </w:pPr>
            <w:r>
              <w:t>6</w:t>
            </w:r>
          </w:p>
        </w:tc>
        <w:tc>
          <w:tcPr>
            <w:tcW w:w="5953" w:type="dxa"/>
          </w:tcPr>
          <w:p w:rsidR="007A6473" w:rsidRPr="00274A60" w:rsidRDefault="007A6473" w:rsidP="000D23CC">
            <w:pPr>
              <w:jc w:val="both"/>
            </w:pPr>
            <w:r>
              <w:t>Учитель-логопед</w:t>
            </w:r>
          </w:p>
        </w:tc>
        <w:tc>
          <w:tcPr>
            <w:tcW w:w="2659" w:type="dxa"/>
          </w:tcPr>
          <w:p w:rsidR="007A6473" w:rsidRPr="00274A60" w:rsidRDefault="007A6473" w:rsidP="000D23CC">
            <w:pPr>
              <w:jc w:val="both"/>
            </w:pPr>
            <w:r>
              <w:t>56</w:t>
            </w:r>
          </w:p>
        </w:tc>
      </w:tr>
    </w:tbl>
    <w:p w:rsidR="0030715D" w:rsidRDefault="0030715D" w:rsidP="007A6473">
      <w:pPr>
        <w:jc w:val="right"/>
        <w:rPr>
          <w:iCs/>
        </w:rPr>
      </w:pPr>
      <w:bookmarkStart w:id="46" w:name="_Hlk145680424"/>
    </w:p>
    <w:p w:rsidR="0030715D" w:rsidRDefault="0030715D" w:rsidP="007A6473">
      <w:pPr>
        <w:jc w:val="right"/>
        <w:rPr>
          <w:iCs/>
        </w:rPr>
      </w:pPr>
    </w:p>
    <w:p w:rsidR="0030715D" w:rsidRDefault="0030715D" w:rsidP="007A6473">
      <w:pPr>
        <w:jc w:val="right"/>
        <w:rPr>
          <w:iCs/>
        </w:rPr>
      </w:pPr>
    </w:p>
    <w:p w:rsidR="0030715D" w:rsidRDefault="0030715D" w:rsidP="007A6473">
      <w:pPr>
        <w:jc w:val="right"/>
        <w:rPr>
          <w:iCs/>
        </w:rPr>
      </w:pPr>
    </w:p>
    <w:p w:rsidR="0030715D" w:rsidRDefault="0030715D" w:rsidP="007A6473">
      <w:pPr>
        <w:jc w:val="right"/>
        <w:rPr>
          <w:iCs/>
        </w:rPr>
      </w:pPr>
    </w:p>
    <w:p w:rsidR="0030715D" w:rsidRDefault="0030715D" w:rsidP="007A6473">
      <w:pPr>
        <w:jc w:val="right"/>
        <w:rPr>
          <w:iCs/>
        </w:rPr>
      </w:pPr>
    </w:p>
    <w:p w:rsidR="0030715D" w:rsidRDefault="0030715D" w:rsidP="007A6473">
      <w:pPr>
        <w:jc w:val="right"/>
        <w:rPr>
          <w:iCs/>
        </w:rPr>
      </w:pPr>
    </w:p>
    <w:p w:rsidR="0030715D" w:rsidRDefault="0030715D" w:rsidP="007A6473">
      <w:pPr>
        <w:jc w:val="right"/>
        <w:rPr>
          <w:iCs/>
        </w:rPr>
      </w:pPr>
    </w:p>
    <w:p w:rsidR="0030715D" w:rsidRDefault="0030715D" w:rsidP="007A6473">
      <w:pPr>
        <w:jc w:val="right"/>
        <w:rPr>
          <w:iCs/>
        </w:rPr>
      </w:pPr>
    </w:p>
    <w:p w:rsidR="0030715D" w:rsidRDefault="0030715D" w:rsidP="007A6473">
      <w:pPr>
        <w:jc w:val="right"/>
        <w:rPr>
          <w:iCs/>
        </w:rPr>
      </w:pPr>
    </w:p>
    <w:p w:rsidR="0030715D" w:rsidRDefault="0030715D" w:rsidP="007A6473">
      <w:pPr>
        <w:jc w:val="right"/>
        <w:rPr>
          <w:iCs/>
        </w:rPr>
      </w:pPr>
    </w:p>
    <w:p w:rsidR="0030715D" w:rsidRDefault="0030715D" w:rsidP="007A6473">
      <w:pPr>
        <w:jc w:val="right"/>
        <w:rPr>
          <w:iCs/>
        </w:rPr>
      </w:pPr>
    </w:p>
    <w:p w:rsidR="0030715D" w:rsidRDefault="0030715D" w:rsidP="007A6473">
      <w:pPr>
        <w:jc w:val="right"/>
        <w:rPr>
          <w:iCs/>
        </w:rPr>
      </w:pPr>
    </w:p>
    <w:p w:rsidR="0030715D" w:rsidRDefault="0030715D" w:rsidP="007A6473">
      <w:pPr>
        <w:jc w:val="right"/>
        <w:rPr>
          <w:iCs/>
        </w:rPr>
      </w:pPr>
    </w:p>
    <w:p w:rsidR="0030715D" w:rsidRDefault="0030715D" w:rsidP="007A6473">
      <w:pPr>
        <w:jc w:val="right"/>
        <w:rPr>
          <w:iCs/>
        </w:rPr>
      </w:pPr>
    </w:p>
    <w:p w:rsidR="0030715D" w:rsidRDefault="0030715D" w:rsidP="007A6473">
      <w:pPr>
        <w:jc w:val="right"/>
        <w:rPr>
          <w:iCs/>
        </w:rPr>
      </w:pPr>
    </w:p>
    <w:p w:rsidR="0030715D" w:rsidRDefault="0030715D" w:rsidP="007A6473">
      <w:pPr>
        <w:jc w:val="right"/>
        <w:rPr>
          <w:iCs/>
        </w:rPr>
      </w:pPr>
    </w:p>
    <w:p w:rsidR="0030715D" w:rsidRDefault="0030715D" w:rsidP="007A6473">
      <w:pPr>
        <w:jc w:val="right"/>
        <w:rPr>
          <w:iCs/>
        </w:rPr>
      </w:pPr>
    </w:p>
    <w:p w:rsidR="0030715D" w:rsidRDefault="0030715D" w:rsidP="007A6473">
      <w:pPr>
        <w:jc w:val="right"/>
        <w:rPr>
          <w:iCs/>
        </w:rPr>
      </w:pPr>
    </w:p>
    <w:p w:rsidR="0030715D" w:rsidRDefault="0030715D" w:rsidP="007A6473">
      <w:pPr>
        <w:jc w:val="right"/>
        <w:rPr>
          <w:iCs/>
        </w:rPr>
      </w:pPr>
    </w:p>
    <w:p w:rsidR="0030715D" w:rsidRDefault="0030715D" w:rsidP="007A6473">
      <w:pPr>
        <w:jc w:val="right"/>
        <w:rPr>
          <w:iCs/>
        </w:rPr>
      </w:pPr>
    </w:p>
    <w:p w:rsidR="0030715D" w:rsidRDefault="0030715D" w:rsidP="007A6473">
      <w:pPr>
        <w:jc w:val="right"/>
        <w:rPr>
          <w:iCs/>
        </w:rPr>
      </w:pPr>
    </w:p>
    <w:p w:rsidR="0030715D" w:rsidRDefault="0030715D" w:rsidP="007A6473">
      <w:pPr>
        <w:jc w:val="right"/>
        <w:rPr>
          <w:iCs/>
        </w:rPr>
      </w:pPr>
    </w:p>
    <w:p w:rsidR="0030715D" w:rsidRDefault="0030715D" w:rsidP="007A6473">
      <w:pPr>
        <w:jc w:val="right"/>
        <w:rPr>
          <w:iCs/>
        </w:rPr>
      </w:pPr>
    </w:p>
    <w:p w:rsidR="0030715D" w:rsidRDefault="0030715D" w:rsidP="007A6473">
      <w:pPr>
        <w:jc w:val="right"/>
        <w:rPr>
          <w:iCs/>
        </w:rPr>
      </w:pPr>
    </w:p>
    <w:p w:rsidR="0030715D" w:rsidRDefault="0030715D" w:rsidP="007A6473">
      <w:pPr>
        <w:jc w:val="right"/>
        <w:rPr>
          <w:iCs/>
        </w:rPr>
      </w:pPr>
    </w:p>
    <w:p w:rsidR="0030715D" w:rsidRDefault="0030715D" w:rsidP="007A6473">
      <w:pPr>
        <w:jc w:val="right"/>
        <w:rPr>
          <w:iCs/>
        </w:rPr>
      </w:pPr>
    </w:p>
    <w:p w:rsidR="0030715D" w:rsidRDefault="0030715D" w:rsidP="007A6473">
      <w:pPr>
        <w:jc w:val="right"/>
        <w:rPr>
          <w:iCs/>
        </w:rPr>
      </w:pPr>
    </w:p>
    <w:p w:rsidR="007A6473" w:rsidRPr="008D4011" w:rsidRDefault="007A6473" w:rsidP="007A6473">
      <w:pPr>
        <w:jc w:val="right"/>
        <w:rPr>
          <w:iCs/>
        </w:rPr>
      </w:pPr>
      <w:r w:rsidRPr="008D4011">
        <w:rPr>
          <w:iCs/>
        </w:rPr>
        <w:lastRenderedPageBreak/>
        <w:t>Приложение № 14</w:t>
      </w:r>
    </w:p>
    <w:p w:rsidR="007A6473" w:rsidRPr="000A7A82" w:rsidRDefault="007A6473" w:rsidP="007A6473">
      <w:pPr>
        <w:jc w:val="right"/>
      </w:pPr>
    </w:p>
    <w:bookmarkEnd w:id="46"/>
    <w:p w:rsidR="0091285B" w:rsidRDefault="0091285B" w:rsidP="0091285B">
      <w:pPr>
        <w:jc w:val="both"/>
      </w:pPr>
      <w:r w:rsidRPr="000A7A82">
        <w:rPr>
          <w:b/>
        </w:rPr>
        <w:t>СОГЛАСОВАНО</w:t>
      </w:r>
      <w:r w:rsidRPr="000A7A82">
        <w:tab/>
      </w:r>
      <w:r w:rsidRPr="000A7A82">
        <w:tab/>
      </w:r>
      <w:r w:rsidRPr="000A7A82">
        <w:tab/>
      </w:r>
      <w:r w:rsidRPr="000A7A82">
        <w:tab/>
      </w:r>
      <w:r w:rsidRPr="000A7A82">
        <w:tab/>
      </w:r>
      <w:r w:rsidRPr="000A7A82">
        <w:tab/>
      </w:r>
      <w:r>
        <w:t xml:space="preserve">            </w:t>
      </w:r>
      <w:r w:rsidRPr="000A7A82">
        <w:rPr>
          <w:b/>
        </w:rPr>
        <w:t>УТВЕРЖДАЮ</w:t>
      </w:r>
    </w:p>
    <w:p w:rsidR="0091285B" w:rsidRPr="000A7A82" w:rsidRDefault="0091285B" w:rsidP="0091285B">
      <w:pPr>
        <w:jc w:val="both"/>
      </w:pPr>
      <w:r w:rsidRPr="000A7A82">
        <w:t xml:space="preserve"> Председатель ППО МБДОУ</w:t>
      </w:r>
      <w:r w:rsidRPr="000A7A82">
        <w:tab/>
      </w:r>
      <w:r w:rsidRPr="000A7A82">
        <w:tab/>
      </w:r>
      <w:r w:rsidRPr="000A7A82">
        <w:tab/>
      </w:r>
      <w:r w:rsidRPr="000A7A82">
        <w:tab/>
      </w:r>
      <w:r w:rsidRPr="000A7A82">
        <w:tab/>
        <w:t>Заведующий</w:t>
      </w:r>
    </w:p>
    <w:p w:rsidR="0091285B" w:rsidRPr="000A7A82" w:rsidRDefault="0091285B" w:rsidP="0091285B">
      <w:pPr>
        <w:pStyle w:val="31"/>
        <w:contextualSpacing/>
        <w:rPr>
          <w:sz w:val="24"/>
          <w:szCs w:val="24"/>
          <w:lang w:eastAsia="ru-RU"/>
        </w:rPr>
      </w:pPr>
      <w:r w:rsidRPr="000A7A82">
        <w:rPr>
          <w:sz w:val="24"/>
          <w:szCs w:val="24"/>
        </w:rPr>
        <w:t xml:space="preserve">«ЯСЛИ-САД № </w:t>
      </w:r>
      <w:r>
        <w:rPr>
          <w:sz w:val="24"/>
          <w:szCs w:val="24"/>
        </w:rPr>
        <w:t>234</w:t>
      </w:r>
      <w:r w:rsidRPr="000A7A82">
        <w:rPr>
          <w:sz w:val="24"/>
          <w:szCs w:val="24"/>
        </w:rPr>
        <w:t xml:space="preserve"> Г. ДОНЕЦКА»</w:t>
      </w:r>
      <w:r w:rsidRPr="000A7A82">
        <w:rPr>
          <w:sz w:val="24"/>
          <w:szCs w:val="24"/>
        </w:rPr>
        <w:tab/>
      </w:r>
      <w:r w:rsidRPr="000A7A82">
        <w:rPr>
          <w:sz w:val="24"/>
          <w:szCs w:val="24"/>
        </w:rPr>
        <w:tab/>
      </w:r>
      <w:r w:rsidRPr="000A7A82">
        <w:rPr>
          <w:sz w:val="24"/>
          <w:szCs w:val="24"/>
        </w:rPr>
        <w:tab/>
      </w:r>
      <w:r w:rsidRPr="000A7A82">
        <w:rPr>
          <w:sz w:val="24"/>
          <w:szCs w:val="24"/>
        </w:rPr>
        <w:tab/>
        <w:t>МБДОУ «ЯСЛИ-САД</w:t>
      </w:r>
    </w:p>
    <w:p w:rsidR="0091285B" w:rsidRPr="000A7A82" w:rsidRDefault="0091285B" w:rsidP="0091285B">
      <w:pPr>
        <w:jc w:val="both"/>
      </w:pPr>
      <w:r w:rsidRPr="000A7A82">
        <w:t>ПРОН ДНР</w:t>
      </w:r>
      <w:r w:rsidRPr="000A7A82">
        <w:tab/>
      </w:r>
      <w:r w:rsidRPr="000A7A82">
        <w:tab/>
      </w:r>
      <w:r w:rsidRPr="000A7A82">
        <w:tab/>
      </w:r>
      <w:r w:rsidRPr="000A7A82">
        <w:tab/>
      </w:r>
      <w:r w:rsidRPr="000A7A82">
        <w:tab/>
      </w:r>
      <w:r w:rsidRPr="000A7A82">
        <w:tab/>
      </w:r>
      <w:r w:rsidRPr="000A7A82">
        <w:tab/>
      </w:r>
      <w:r w:rsidRPr="000A7A82">
        <w:tab/>
        <w:t xml:space="preserve">№ </w:t>
      </w:r>
      <w:r>
        <w:t>234</w:t>
      </w:r>
      <w:r w:rsidRPr="000A7A82">
        <w:t xml:space="preserve"> Г. ДОНЕЦКА»</w:t>
      </w:r>
    </w:p>
    <w:p w:rsidR="007A6473" w:rsidRDefault="0091285B" w:rsidP="0091285B">
      <w:pPr>
        <w:ind w:firstLine="709"/>
        <w:jc w:val="both"/>
      </w:pPr>
      <w:r w:rsidRPr="000A7A82">
        <w:t>__________</w:t>
      </w:r>
      <w:r>
        <w:t xml:space="preserve">А.Н.Шпора                                                   </w:t>
      </w:r>
      <w:r w:rsidRPr="000A7A82">
        <w:t xml:space="preserve">__________  </w:t>
      </w:r>
      <w:r>
        <w:t>Н.В. Василенко</w:t>
      </w:r>
    </w:p>
    <w:p w:rsidR="007A6473" w:rsidRDefault="007A6473" w:rsidP="007A6473">
      <w:pPr>
        <w:ind w:firstLine="709"/>
        <w:jc w:val="both"/>
      </w:pPr>
    </w:p>
    <w:p w:rsidR="007A6473" w:rsidRDefault="007A6473" w:rsidP="007A6473">
      <w:pPr>
        <w:ind w:firstLine="709"/>
        <w:jc w:val="both"/>
      </w:pPr>
    </w:p>
    <w:p w:rsidR="007A6473" w:rsidRDefault="007A6473" w:rsidP="007A6473">
      <w:pPr>
        <w:ind w:firstLine="709"/>
        <w:jc w:val="both"/>
      </w:pPr>
    </w:p>
    <w:p w:rsidR="007A6473" w:rsidRDefault="007A6473" w:rsidP="007A6473">
      <w:pPr>
        <w:ind w:firstLine="709"/>
        <w:jc w:val="both"/>
      </w:pPr>
    </w:p>
    <w:p w:rsidR="007A6473" w:rsidRPr="00BA5B4A" w:rsidRDefault="007A6473" w:rsidP="007A6473">
      <w:pPr>
        <w:jc w:val="center"/>
        <w:rPr>
          <w:b/>
        </w:rPr>
      </w:pPr>
      <w:r w:rsidRPr="00BA5B4A">
        <w:rPr>
          <w:b/>
        </w:rPr>
        <w:t>ПРЕДЕЛЬНЫЕ НОРМЫ</w:t>
      </w:r>
    </w:p>
    <w:p w:rsidR="007A6473" w:rsidRPr="00BA5B4A" w:rsidRDefault="007A6473" w:rsidP="007A6473">
      <w:pPr>
        <w:jc w:val="center"/>
        <w:rPr>
          <w:b/>
        </w:rPr>
      </w:pPr>
      <w:r w:rsidRPr="00BA5B4A">
        <w:rPr>
          <w:b/>
        </w:rPr>
        <w:t>подъема и перемещения тяжелых предметов женщинам</w:t>
      </w:r>
      <w:r>
        <w:rPr>
          <w:b/>
        </w:rPr>
        <w:t>и</w:t>
      </w:r>
    </w:p>
    <w:p w:rsidR="007A6473" w:rsidRDefault="007A6473" w:rsidP="007A6473">
      <w:pPr>
        <w:jc w:val="center"/>
        <w:rPr>
          <w:b/>
        </w:rPr>
      </w:pPr>
      <w:r w:rsidRPr="00BA5B4A">
        <w:rPr>
          <w:b/>
        </w:rPr>
        <w:t xml:space="preserve">(Утверждено приказом Министерства труда и социальной защиты РФ </w:t>
      </w:r>
    </w:p>
    <w:p w:rsidR="007A6473" w:rsidRPr="00BA5B4A" w:rsidRDefault="007A6473" w:rsidP="007A6473">
      <w:pPr>
        <w:jc w:val="center"/>
        <w:rPr>
          <w:b/>
        </w:rPr>
      </w:pPr>
      <w:r w:rsidRPr="00BA5B4A">
        <w:rPr>
          <w:b/>
        </w:rPr>
        <w:t>от 14.09.2021 № 629н)</w:t>
      </w:r>
    </w:p>
    <w:p w:rsidR="007A6473" w:rsidRPr="00BA5B4A" w:rsidRDefault="007A6473" w:rsidP="007A6473">
      <w:pPr>
        <w:ind w:left="360"/>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4612"/>
      </w:tblGrid>
      <w:tr w:rsidR="007A6473" w:rsidRPr="00BA5B4A" w:rsidTr="000D23CC">
        <w:trPr>
          <w:jc w:val="center"/>
        </w:trPr>
        <w:tc>
          <w:tcPr>
            <w:tcW w:w="4599" w:type="dxa"/>
            <w:tcBorders>
              <w:top w:val="single" w:sz="4" w:space="0" w:color="auto"/>
              <w:left w:val="single" w:sz="4" w:space="0" w:color="auto"/>
              <w:bottom w:val="single" w:sz="4" w:space="0" w:color="auto"/>
              <w:right w:val="single" w:sz="4" w:space="0" w:color="auto"/>
            </w:tcBorders>
            <w:vAlign w:val="center"/>
            <w:hideMark/>
          </w:tcPr>
          <w:p w:rsidR="007A6473" w:rsidRPr="00BA5B4A" w:rsidRDefault="007A6473" w:rsidP="000D23CC">
            <w:pPr>
              <w:jc w:val="center"/>
            </w:pPr>
            <w:r w:rsidRPr="00BA5B4A">
              <w:t>Характер работ</w:t>
            </w:r>
          </w:p>
        </w:tc>
        <w:tc>
          <w:tcPr>
            <w:tcW w:w="4612" w:type="dxa"/>
            <w:tcBorders>
              <w:top w:val="single" w:sz="4" w:space="0" w:color="auto"/>
              <w:left w:val="single" w:sz="4" w:space="0" w:color="auto"/>
              <w:bottom w:val="single" w:sz="4" w:space="0" w:color="auto"/>
              <w:right w:val="single" w:sz="4" w:space="0" w:color="auto"/>
            </w:tcBorders>
            <w:vAlign w:val="center"/>
            <w:hideMark/>
          </w:tcPr>
          <w:p w:rsidR="007A6473" w:rsidRPr="00BA5B4A" w:rsidRDefault="007A6473" w:rsidP="000D23CC">
            <w:pPr>
              <w:jc w:val="center"/>
            </w:pPr>
            <w:r w:rsidRPr="00BA5B4A">
              <w:t>Предельно допустимая масса (кг).</w:t>
            </w:r>
          </w:p>
        </w:tc>
      </w:tr>
      <w:tr w:rsidR="007A6473" w:rsidRPr="00BA5B4A" w:rsidTr="000D23CC">
        <w:trPr>
          <w:jc w:val="center"/>
        </w:trPr>
        <w:tc>
          <w:tcPr>
            <w:tcW w:w="4599" w:type="dxa"/>
            <w:tcBorders>
              <w:top w:val="single" w:sz="4" w:space="0" w:color="auto"/>
              <w:left w:val="single" w:sz="4" w:space="0" w:color="auto"/>
              <w:bottom w:val="single" w:sz="4" w:space="0" w:color="auto"/>
              <w:right w:val="single" w:sz="4" w:space="0" w:color="auto"/>
            </w:tcBorders>
            <w:hideMark/>
          </w:tcPr>
          <w:p w:rsidR="007A6473" w:rsidRPr="00BA5B4A" w:rsidRDefault="007A6473" w:rsidP="000D23CC">
            <w:r w:rsidRPr="00BA5B4A">
              <w:t xml:space="preserve">Подъем </w:t>
            </w:r>
            <w:r w:rsidRPr="00BA5B4A">
              <w:rPr>
                <w:shd w:val="clear" w:color="auto" w:fill="FFFFFF"/>
              </w:rPr>
              <w:t>и перемещение грузов при чередовании с другой работой (до 2 раз в час)</w:t>
            </w:r>
          </w:p>
        </w:tc>
        <w:tc>
          <w:tcPr>
            <w:tcW w:w="4612" w:type="dxa"/>
            <w:tcBorders>
              <w:top w:val="single" w:sz="4" w:space="0" w:color="auto"/>
              <w:left w:val="single" w:sz="4" w:space="0" w:color="auto"/>
              <w:bottom w:val="single" w:sz="4" w:space="0" w:color="auto"/>
              <w:right w:val="single" w:sz="4" w:space="0" w:color="auto"/>
            </w:tcBorders>
            <w:hideMark/>
          </w:tcPr>
          <w:p w:rsidR="007A6473" w:rsidRPr="00BA5B4A" w:rsidRDefault="007A6473" w:rsidP="000D23CC">
            <w:pPr>
              <w:jc w:val="center"/>
            </w:pPr>
            <w:r w:rsidRPr="00BA5B4A">
              <w:t>10 кг</w:t>
            </w:r>
          </w:p>
        </w:tc>
      </w:tr>
      <w:tr w:rsidR="007A6473" w:rsidRPr="00BA5B4A" w:rsidTr="000D23CC">
        <w:trPr>
          <w:jc w:val="center"/>
        </w:trPr>
        <w:tc>
          <w:tcPr>
            <w:tcW w:w="4599" w:type="dxa"/>
            <w:tcBorders>
              <w:top w:val="single" w:sz="4" w:space="0" w:color="auto"/>
              <w:left w:val="single" w:sz="4" w:space="0" w:color="auto"/>
              <w:bottom w:val="single" w:sz="4" w:space="0" w:color="auto"/>
              <w:right w:val="single" w:sz="4" w:space="0" w:color="auto"/>
            </w:tcBorders>
            <w:hideMark/>
          </w:tcPr>
          <w:p w:rsidR="007A6473" w:rsidRPr="00BA5B4A" w:rsidRDefault="007A6473" w:rsidP="000D23CC">
            <w:r w:rsidRPr="00BA5B4A">
              <w:rPr>
                <w:shd w:val="clear" w:color="auto" w:fill="FFFFFF"/>
              </w:rPr>
              <w:t>Подъем и перемещение грузов постоянно в течение рабочей смены</w:t>
            </w:r>
          </w:p>
        </w:tc>
        <w:tc>
          <w:tcPr>
            <w:tcW w:w="4612" w:type="dxa"/>
            <w:tcBorders>
              <w:top w:val="single" w:sz="4" w:space="0" w:color="auto"/>
              <w:left w:val="single" w:sz="4" w:space="0" w:color="auto"/>
              <w:bottom w:val="single" w:sz="4" w:space="0" w:color="auto"/>
              <w:right w:val="single" w:sz="4" w:space="0" w:color="auto"/>
            </w:tcBorders>
            <w:hideMark/>
          </w:tcPr>
          <w:p w:rsidR="007A6473" w:rsidRPr="00BA5B4A" w:rsidRDefault="007A6473" w:rsidP="000D23CC">
            <w:pPr>
              <w:jc w:val="center"/>
            </w:pPr>
            <w:r w:rsidRPr="00BA5B4A">
              <w:t>7 кг</w:t>
            </w:r>
          </w:p>
        </w:tc>
      </w:tr>
      <w:tr w:rsidR="007A6473" w:rsidRPr="00BA5B4A" w:rsidTr="000D23CC">
        <w:trPr>
          <w:jc w:val="center"/>
        </w:trPr>
        <w:tc>
          <w:tcPr>
            <w:tcW w:w="4599" w:type="dxa"/>
            <w:tcBorders>
              <w:top w:val="single" w:sz="4" w:space="0" w:color="auto"/>
              <w:left w:val="single" w:sz="4" w:space="0" w:color="auto"/>
              <w:bottom w:val="single" w:sz="4" w:space="0" w:color="auto"/>
              <w:right w:val="single" w:sz="4" w:space="0" w:color="auto"/>
            </w:tcBorders>
            <w:hideMark/>
          </w:tcPr>
          <w:p w:rsidR="007A6473" w:rsidRPr="00BA5B4A" w:rsidRDefault="007A6473" w:rsidP="000D23CC">
            <w:pPr>
              <w:rPr>
                <w:shd w:val="clear" w:color="auto" w:fill="FFFFFF"/>
              </w:rPr>
            </w:pPr>
            <w:r w:rsidRPr="00BA5B4A">
              <w:rPr>
                <w:shd w:val="clear" w:color="auto" w:fill="FFFFFF"/>
              </w:rPr>
              <w:t xml:space="preserve">Суммарный вес груза, который перемещается в течение каждого часа рабочей смены, не должен превышать: </w:t>
            </w:r>
          </w:p>
          <w:p w:rsidR="007A6473" w:rsidRPr="00BA5B4A" w:rsidRDefault="007A6473" w:rsidP="000D23CC">
            <w:pPr>
              <w:ind w:left="246"/>
              <w:rPr>
                <w:shd w:val="clear" w:color="auto" w:fill="FFFFFF"/>
              </w:rPr>
            </w:pPr>
            <w:r w:rsidRPr="00BA5B4A">
              <w:rPr>
                <w:shd w:val="clear" w:color="auto" w:fill="FFFFFF"/>
              </w:rPr>
              <w:t>- с рабочей поверхности</w:t>
            </w:r>
          </w:p>
        </w:tc>
        <w:tc>
          <w:tcPr>
            <w:tcW w:w="4612" w:type="dxa"/>
            <w:tcBorders>
              <w:top w:val="single" w:sz="4" w:space="0" w:color="auto"/>
              <w:left w:val="single" w:sz="4" w:space="0" w:color="auto"/>
              <w:bottom w:val="single" w:sz="4" w:space="0" w:color="auto"/>
              <w:right w:val="single" w:sz="4" w:space="0" w:color="auto"/>
            </w:tcBorders>
            <w:hideMark/>
          </w:tcPr>
          <w:p w:rsidR="007A6473" w:rsidRPr="00BA5B4A" w:rsidRDefault="007A6473" w:rsidP="000D23CC">
            <w:pPr>
              <w:jc w:val="center"/>
            </w:pPr>
            <w:r w:rsidRPr="00BA5B4A">
              <w:t>350 кг</w:t>
            </w:r>
          </w:p>
        </w:tc>
      </w:tr>
      <w:tr w:rsidR="007A6473" w:rsidRPr="00BA5B4A" w:rsidTr="000D23CC">
        <w:trPr>
          <w:jc w:val="center"/>
        </w:trPr>
        <w:tc>
          <w:tcPr>
            <w:tcW w:w="4599" w:type="dxa"/>
            <w:tcBorders>
              <w:top w:val="single" w:sz="4" w:space="0" w:color="auto"/>
              <w:left w:val="single" w:sz="4" w:space="0" w:color="auto"/>
              <w:bottom w:val="single" w:sz="4" w:space="0" w:color="auto"/>
              <w:right w:val="single" w:sz="4" w:space="0" w:color="auto"/>
            </w:tcBorders>
            <w:hideMark/>
          </w:tcPr>
          <w:p w:rsidR="007A6473" w:rsidRPr="00BA5B4A" w:rsidRDefault="007A6473" w:rsidP="000D23CC">
            <w:pPr>
              <w:ind w:left="246"/>
              <w:rPr>
                <w:shd w:val="clear" w:color="auto" w:fill="FFFFFF"/>
              </w:rPr>
            </w:pPr>
            <w:r w:rsidRPr="00BA5B4A">
              <w:rPr>
                <w:shd w:val="clear" w:color="auto" w:fill="FFFFFF"/>
              </w:rPr>
              <w:t>- с пола</w:t>
            </w:r>
          </w:p>
        </w:tc>
        <w:tc>
          <w:tcPr>
            <w:tcW w:w="4612" w:type="dxa"/>
            <w:tcBorders>
              <w:top w:val="single" w:sz="4" w:space="0" w:color="auto"/>
              <w:left w:val="single" w:sz="4" w:space="0" w:color="auto"/>
              <w:bottom w:val="single" w:sz="4" w:space="0" w:color="auto"/>
              <w:right w:val="single" w:sz="4" w:space="0" w:color="auto"/>
            </w:tcBorders>
            <w:hideMark/>
          </w:tcPr>
          <w:p w:rsidR="007A6473" w:rsidRPr="00BA5B4A" w:rsidRDefault="007A6473" w:rsidP="000D23CC">
            <w:pPr>
              <w:jc w:val="center"/>
            </w:pPr>
            <w:r w:rsidRPr="00BA5B4A">
              <w:t>175 кг</w:t>
            </w:r>
          </w:p>
        </w:tc>
      </w:tr>
    </w:tbl>
    <w:p w:rsidR="007A6473" w:rsidRDefault="007A6473" w:rsidP="007A6473">
      <w:pPr>
        <w:ind w:firstLine="709"/>
        <w:jc w:val="both"/>
      </w:pPr>
    </w:p>
    <w:p w:rsidR="007A6473" w:rsidRPr="008D4011" w:rsidRDefault="007A6473" w:rsidP="007A6473">
      <w:pPr>
        <w:jc w:val="right"/>
        <w:rPr>
          <w:iCs/>
        </w:rPr>
      </w:pPr>
      <w:r>
        <w:br w:type="page"/>
      </w:r>
      <w:r w:rsidRPr="008D4011">
        <w:rPr>
          <w:iCs/>
        </w:rPr>
        <w:lastRenderedPageBreak/>
        <w:t>Приложение № 15</w:t>
      </w:r>
    </w:p>
    <w:p w:rsidR="007A6473" w:rsidRPr="000A7A82" w:rsidRDefault="007A6473" w:rsidP="007A6473">
      <w:pPr>
        <w:jc w:val="right"/>
      </w:pPr>
    </w:p>
    <w:p w:rsidR="0026307C" w:rsidRDefault="0026307C" w:rsidP="0026307C">
      <w:pPr>
        <w:jc w:val="both"/>
      </w:pPr>
      <w:r w:rsidRPr="000A7A82">
        <w:rPr>
          <w:b/>
        </w:rPr>
        <w:t>СОГЛАСОВАНО</w:t>
      </w:r>
      <w:r w:rsidRPr="000A7A82">
        <w:tab/>
      </w:r>
      <w:r w:rsidRPr="000A7A82">
        <w:tab/>
      </w:r>
      <w:r w:rsidRPr="000A7A82">
        <w:tab/>
      </w:r>
      <w:r w:rsidRPr="000A7A82">
        <w:tab/>
      </w:r>
      <w:r w:rsidRPr="000A7A82">
        <w:tab/>
      </w:r>
      <w:r w:rsidRPr="000A7A82">
        <w:tab/>
      </w:r>
      <w:r>
        <w:t xml:space="preserve">            </w:t>
      </w:r>
      <w:r w:rsidRPr="000A7A82">
        <w:rPr>
          <w:b/>
        </w:rPr>
        <w:t>УТВЕРЖДАЮ</w:t>
      </w:r>
    </w:p>
    <w:p w:rsidR="0026307C" w:rsidRPr="000A7A82" w:rsidRDefault="0026307C" w:rsidP="0026307C">
      <w:pPr>
        <w:jc w:val="both"/>
      </w:pPr>
      <w:r w:rsidRPr="000A7A82">
        <w:t xml:space="preserve"> Председатель ППО МБДОУ</w:t>
      </w:r>
      <w:r w:rsidRPr="000A7A82">
        <w:tab/>
      </w:r>
      <w:r w:rsidRPr="000A7A82">
        <w:tab/>
      </w:r>
      <w:r w:rsidRPr="000A7A82">
        <w:tab/>
      </w:r>
      <w:r w:rsidRPr="000A7A82">
        <w:tab/>
      </w:r>
      <w:r w:rsidRPr="000A7A82">
        <w:tab/>
        <w:t>Заведующий</w:t>
      </w:r>
    </w:p>
    <w:p w:rsidR="0026307C" w:rsidRPr="000A7A82" w:rsidRDefault="0026307C" w:rsidP="0026307C">
      <w:pPr>
        <w:pStyle w:val="31"/>
        <w:contextualSpacing/>
        <w:rPr>
          <w:sz w:val="24"/>
          <w:szCs w:val="24"/>
          <w:lang w:eastAsia="ru-RU"/>
        </w:rPr>
      </w:pPr>
      <w:r w:rsidRPr="000A7A82">
        <w:rPr>
          <w:sz w:val="24"/>
          <w:szCs w:val="24"/>
        </w:rPr>
        <w:t xml:space="preserve">«ЯСЛИ-САД № </w:t>
      </w:r>
      <w:r>
        <w:rPr>
          <w:sz w:val="24"/>
          <w:szCs w:val="24"/>
        </w:rPr>
        <w:t>234</w:t>
      </w:r>
      <w:r w:rsidRPr="000A7A82">
        <w:rPr>
          <w:sz w:val="24"/>
          <w:szCs w:val="24"/>
        </w:rPr>
        <w:t xml:space="preserve"> Г. ДОНЕЦКА»</w:t>
      </w:r>
      <w:r w:rsidRPr="000A7A82">
        <w:rPr>
          <w:sz w:val="24"/>
          <w:szCs w:val="24"/>
        </w:rPr>
        <w:tab/>
      </w:r>
      <w:r w:rsidRPr="000A7A82">
        <w:rPr>
          <w:sz w:val="24"/>
          <w:szCs w:val="24"/>
        </w:rPr>
        <w:tab/>
      </w:r>
      <w:r w:rsidRPr="000A7A82">
        <w:rPr>
          <w:sz w:val="24"/>
          <w:szCs w:val="24"/>
        </w:rPr>
        <w:tab/>
      </w:r>
      <w:r w:rsidRPr="000A7A82">
        <w:rPr>
          <w:sz w:val="24"/>
          <w:szCs w:val="24"/>
        </w:rPr>
        <w:tab/>
        <w:t>МБДОУ «ЯСЛИ-САД</w:t>
      </w:r>
    </w:p>
    <w:p w:rsidR="0026307C" w:rsidRPr="000A7A82" w:rsidRDefault="0026307C" w:rsidP="0026307C">
      <w:pPr>
        <w:jc w:val="both"/>
      </w:pPr>
      <w:r w:rsidRPr="000A7A82">
        <w:t>ПРОН ДНР</w:t>
      </w:r>
      <w:r w:rsidRPr="000A7A82">
        <w:tab/>
      </w:r>
      <w:r w:rsidRPr="000A7A82">
        <w:tab/>
      </w:r>
      <w:r w:rsidRPr="000A7A82">
        <w:tab/>
      </w:r>
      <w:r w:rsidRPr="000A7A82">
        <w:tab/>
      </w:r>
      <w:r w:rsidRPr="000A7A82">
        <w:tab/>
      </w:r>
      <w:r w:rsidRPr="000A7A82">
        <w:tab/>
      </w:r>
      <w:r w:rsidRPr="000A7A82">
        <w:tab/>
      </w:r>
      <w:r w:rsidRPr="000A7A82">
        <w:tab/>
        <w:t xml:space="preserve">№ </w:t>
      </w:r>
      <w:r>
        <w:t>234</w:t>
      </w:r>
      <w:r w:rsidRPr="000A7A82">
        <w:t xml:space="preserve"> Г. ДОНЕЦКА»</w:t>
      </w:r>
    </w:p>
    <w:p w:rsidR="007A6473" w:rsidRPr="000A7A82" w:rsidRDefault="0026307C" w:rsidP="0026307C">
      <w:pPr>
        <w:pStyle w:val="31"/>
        <w:ind w:right="-144"/>
        <w:contextualSpacing/>
        <w:rPr>
          <w:sz w:val="24"/>
          <w:szCs w:val="24"/>
          <w:lang w:eastAsia="ru-RU"/>
        </w:rPr>
      </w:pPr>
      <w:r w:rsidRPr="000A7A82">
        <w:rPr>
          <w:sz w:val="24"/>
          <w:szCs w:val="24"/>
        </w:rPr>
        <w:t>__________</w:t>
      </w:r>
      <w:r>
        <w:rPr>
          <w:sz w:val="24"/>
          <w:szCs w:val="24"/>
        </w:rPr>
        <w:t>А.Н.Шпора</w:t>
      </w:r>
      <w:r w:rsidRPr="000A7A82">
        <w:rPr>
          <w:sz w:val="24"/>
          <w:szCs w:val="24"/>
        </w:rPr>
        <w:tab/>
      </w:r>
      <w:r w:rsidRPr="000A7A82">
        <w:rPr>
          <w:sz w:val="24"/>
          <w:szCs w:val="24"/>
        </w:rPr>
        <w:tab/>
      </w:r>
      <w:r w:rsidRPr="000A7A82">
        <w:rPr>
          <w:sz w:val="24"/>
          <w:szCs w:val="24"/>
        </w:rPr>
        <w:tab/>
      </w:r>
      <w:r w:rsidRPr="000A7A82">
        <w:rPr>
          <w:sz w:val="24"/>
          <w:szCs w:val="24"/>
        </w:rPr>
        <w:tab/>
      </w:r>
      <w:r w:rsidRPr="000A7A82">
        <w:rPr>
          <w:sz w:val="24"/>
          <w:szCs w:val="24"/>
        </w:rPr>
        <w:tab/>
      </w:r>
      <w:r>
        <w:rPr>
          <w:sz w:val="24"/>
          <w:szCs w:val="24"/>
        </w:rPr>
        <w:t xml:space="preserve">            </w:t>
      </w:r>
      <w:r w:rsidRPr="000A7A82">
        <w:rPr>
          <w:sz w:val="24"/>
          <w:szCs w:val="24"/>
          <w:lang w:eastAsia="ru-RU"/>
        </w:rPr>
        <w:t xml:space="preserve">__________  </w:t>
      </w:r>
      <w:r>
        <w:rPr>
          <w:sz w:val="24"/>
          <w:szCs w:val="24"/>
          <w:lang w:eastAsia="ru-RU"/>
        </w:rPr>
        <w:t>Н.В. Василенко</w:t>
      </w:r>
    </w:p>
    <w:p w:rsidR="007A6473" w:rsidRDefault="007A6473" w:rsidP="007A6473">
      <w:pPr>
        <w:spacing w:line="240" w:lineRule="atLeast"/>
        <w:ind w:firstLine="709"/>
        <w:jc w:val="center"/>
        <w:rPr>
          <w:b/>
          <w:color w:val="000000"/>
          <w:sz w:val="28"/>
          <w:szCs w:val="28"/>
        </w:rPr>
      </w:pPr>
    </w:p>
    <w:p w:rsidR="007A6473" w:rsidRPr="00CA0401" w:rsidRDefault="007A6473" w:rsidP="007A6473">
      <w:pPr>
        <w:ind w:firstLine="709"/>
        <w:jc w:val="center"/>
        <w:rPr>
          <w:b/>
          <w:color w:val="000000"/>
        </w:rPr>
      </w:pPr>
      <w:r w:rsidRPr="00CA0401">
        <w:rPr>
          <w:b/>
          <w:color w:val="000000"/>
        </w:rPr>
        <w:t>Критерии определения процента вины пострадавшего от несчастного случая в учреждении для определения размера единовременного пособия</w:t>
      </w:r>
    </w:p>
    <w:p w:rsidR="007A6473" w:rsidRPr="00CA0401" w:rsidRDefault="007A6473" w:rsidP="007A6473">
      <w:pPr>
        <w:spacing w:line="240" w:lineRule="atLeast"/>
        <w:ind w:firstLine="709"/>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662"/>
        <w:gridCol w:w="2375"/>
      </w:tblGrid>
      <w:tr w:rsidR="007A6473" w:rsidRPr="00CA0401" w:rsidTr="000D23CC">
        <w:tc>
          <w:tcPr>
            <w:tcW w:w="534" w:type="dxa"/>
            <w:shd w:val="clear" w:color="auto" w:fill="auto"/>
          </w:tcPr>
          <w:p w:rsidR="007A6473" w:rsidRPr="00CA0401" w:rsidRDefault="007A6473" w:rsidP="000D23CC">
            <w:pPr>
              <w:spacing w:line="240" w:lineRule="atLeast"/>
              <w:jc w:val="both"/>
              <w:rPr>
                <w:rFonts w:eastAsia="Calibri"/>
                <w:b/>
                <w:lang w:eastAsia="en-US"/>
              </w:rPr>
            </w:pPr>
            <w:r w:rsidRPr="00CA0401">
              <w:rPr>
                <w:rFonts w:eastAsia="Calibri"/>
                <w:b/>
                <w:lang w:eastAsia="en-US"/>
              </w:rPr>
              <w:t>№</w:t>
            </w:r>
          </w:p>
        </w:tc>
        <w:tc>
          <w:tcPr>
            <w:tcW w:w="6662" w:type="dxa"/>
            <w:shd w:val="clear" w:color="auto" w:fill="auto"/>
          </w:tcPr>
          <w:p w:rsidR="007A6473" w:rsidRPr="00CA0401" w:rsidRDefault="007A6473" w:rsidP="000D23CC">
            <w:pPr>
              <w:spacing w:line="240" w:lineRule="atLeast"/>
              <w:jc w:val="both"/>
              <w:rPr>
                <w:rFonts w:eastAsia="Calibri"/>
                <w:b/>
                <w:lang w:eastAsia="en-US"/>
              </w:rPr>
            </w:pPr>
            <w:r w:rsidRPr="00CA0401">
              <w:rPr>
                <w:rFonts w:eastAsia="Calibri"/>
                <w:b/>
                <w:lang w:eastAsia="en-US"/>
              </w:rPr>
              <w:t>Вид осуществлённого пострадавшим нарушения, который стал причиной несчастного случая</w:t>
            </w:r>
          </w:p>
        </w:tc>
        <w:tc>
          <w:tcPr>
            <w:tcW w:w="2375" w:type="dxa"/>
            <w:shd w:val="clear" w:color="auto" w:fill="auto"/>
          </w:tcPr>
          <w:p w:rsidR="007A6473" w:rsidRPr="00CA0401" w:rsidRDefault="007A6473" w:rsidP="000D23CC">
            <w:pPr>
              <w:spacing w:line="240" w:lineRule="atLeast"/>
              <w:jc w:val="center"/>
              <w:rPr>
                <w:rFonts w:eastAsia="Calibri"/>
                <w:b/>
                <w:lang w:eastAsia="en-US"/>
              </w:rPr>
            </w:pPr>
            <w:r w:rsidRPr="00CA0401">
              <w:rPr>
                <w:rFonts w:eastAsia="Calibri"/>
                <w:b/>
                <w:lang w:eastAsia="en-US"/>
              </w:rPr>
              <w:t>Размер уменьшения помощи</w:t>
            </w:r>
          </w:p>
        </w:tc>
      </w:tr>
      <w:tr w:rsidR="007A6473" w:rsidRPr="00CA0401" w:rsidTr="000D23CC">
        <w:tc>
          <w:tcPr>
            <w:tcW w:w="534" w:type="dxa"/>
            <w:shd w:val="clear" w:color="auto" w:fill="auto"/>
          </w:tcPr>
          <w:p w:rsidR="007A6473" w:rsidRPr="00CA0401" w:rsidRDefault="007A6473" w:rsidP="000D23CC">
            <w:pPr>
              <w:spacing w:line="240" w:lineRule="atLeast"/>
              <w:jc w:val="both"/>
              <w:rPr>
                <w:rFonts w:eastAsia="Calibri"/>
                <w:lang w:eastAsia="en-US"/>
              </w:rPr>
            </w:pPr>
            <w:r w:rsidRPr="00CA0401">
              <w:rPr>
                <w:rFonts w:eastAsia="Calibri"/>
                <w:lang w:eastAsia="en-US"/>
              </w:rPr>
              <w:t>1.</w:t>
            </w:r>
          </w:p>
        </w:tc>
        <w:tc>
          <w:tcPr>
            <w:tcW w:w="6662" w:type="dxa"/>
            <w:shd w:val="clear" w:color="auto" w:fill="auto"/>
          </w:tcPr>
          <w:p w:rsidR="007A6473" w:rsidRPr="00CA0401" w:rsidRDefault="007A6473" w:rsidP="000D23CC">
            <w:pPr>
              <w:spacing w:line="240" w:lineRule="atLeast"/>
              <w:jc w:val="both"/>
              <w:rPr>
                <w:rFonts w:eastAsia="Calibri"/>
                <w:lang w:eastAsia="en-US"/>
              </w:rPr>
            </w:pPr>
            <w:r w:rsidRPr="00CA0401">
              <w:rPr>
                <w:rFonts w:eastAsia="Calibri"/>
                <w:lang w:eastAsia="en-US"/>
              </w:rPr>
              <w:t>Первое нарушение требований нормативных актов об охране труда, которое выявилось из-за невнимательности или неосторожности работника</w:t>
            </w:r>
          </w:p>
        </w:tc>
        <w:tc>
          <w:tcPr>
            <w:tcW w:w="2375" w:type="dxa"/>
            <w:shd w:val="clear" w:color="auto" w:fill="auto"/>
          </w:tcPr>
          <w:p w:rsidR="007A6473" w:rsidRPr="00CA0401" w:rsidRDefault="007A6473" w:rsidP="000D23CC">
            <w:pPr>
              <w:spacing w:line="240" w:lineRule="atLeast"/>
              <w:jc w:val="center"/>
              <w:rPr>
                <w:rFonts w:eastAsia="Calibri"/>
                <w:lang w:eastAsia="en-US"/>
              </w:rPr>
            </w:pPr>
            <w:r w:rsidRPr="00CA0401">
              <w:rPr>
                <w:rFonts w:eastAsia="Calibri"/>
                <w:lang w:eastAsia="en-US"/>
              </w:rPr>
              <w:t>5-10</w:t>
            </w:r>
          </w:p>
        </w:tc>
      </w:tr>
      <w:tr w:rsidR="007A6473" w:rsidRPr="00CA0401" w:rsidTr="000D23CC">
        <w:tc>
          <w:tcPr>
            <w:tcW w:w="534" w:type="dxa"/>
            <w:vMerge w:val="restart"/>
            <w:shd w:val="clear" w:color="auto" w:fill="auto"/>
          </w:tcPr>
          <w:p w:rsidR="007A6473" w:rsidRPr="00CA0401" w:rsidRDefault="007A6473" w:rsidP="000D23CC">
            <w:pPr>
              <w:spacing w:line="240" w:lineRule="atLeast"/>
              <w:jc w:val="both"/>
              <w:rPr>
                <w:rFonts w:eastAsia="Calibri"/>
                <w:lang w:eastAsia="en-US"/>
              </w:rPr>
            </w:pPr>
            <w:r w:rsidRPr="00CA0401">
              <w:rPr>
                <w:rFonts w:eastAsia="Calibri"/>
                <w:lang w:eastAsia="en-US"/>
              </w:rPr>
              <w:t>2.</w:t>
            </w:r>
          </w:p>
        </w:tc>
        <w:tc>
          <w:tcPr>
            <w:tcW w:w="6662" w:type="dxa"/>
            <w:shd w:val="clear" w:color="auto" w:fill="auto"/>
          </w:tcPr>
          <w:p w:rsidR="007A6473" w:rsidRPr="00CA0401" w:rsidRDefault="007A6473" w:rsidP="000D23CC">
            <w:pPr>
              <w:spacing w:line="240" w:lineRule="atLeast"/>
              <w:jc w:val="both"/>
              <w:rPr>
                <w:rFonts w:eastAsia="Calibri"/>
                <w:lang w:eastAsia="en-US"/>
              </w:rPr>
            </w:pPr>
            <w:r w:rsidRPr="00CA0401">
              <w:rPr>
                <w:rFonts w:eastAsia="Calibri"/>
                <w:lang w:eastAsia="en-US"/>
              </w:rPr>
              <w:t>Неиспользование средств индивидуальной защиты, предусмотренных нормативными актами по охране труда:</w:t>
            </w:r>
          </w:p>
        </w:tc>
        <w:tc>
          <w:tcPr>
            <w:tcW w:w="2375" w:type="dxa"/>
            <w:shd w:val="clear" w:color="auto" w:fill="auto"/>
          </w:tcPr>
          <w:p w:rsidR="007A6473" w:rsidRPr="00CA0401" w:rsidRDefault="007A6473" w:rsidP="000D23CC">
            <w:pPr>
              <w:spacing w:line="240" w:lineRule="atLeast"/>
              <w:jc w:val="center"/>
              <w:rPr>
                <w:rFonts w:eastAsia="Calibri"/>
                <w:lang w:eastAsia="en-US"/>
              </w:rPr>
            </w:pPr>
          </w:p>
        </w:tc>
      </w:tr>
      <w:tr w:rsidR="007A6473" w:rsidRPr="00CA0401" w:rsidTr="000D23CC">
        <w:tc>
          <w:tcPr>
            <w:tcW w:w="534" w:type="dxa"/>
            <w:vMerge/>
            <w:shd w:val="clear" w:color="auto" w:fill="auto"/>
          </w:tcPr>
          <w:p w:rsidR="007A6473" w:rsidRPr="00CA0401" w:rsidRDefault="007A6473" w:rsidP="000D23CC">
            <w:pPr>
              <w:spacing w:line="240" w:lineRule="atLeast"/>
              <w:jc w:val="both"/>
              <w:rPr>
                <w:rFonts w:eastAsia="Calibri"/>
                <w:lang w:eastAsia="en-US"/>
              </w:rPr>
            </w:pPr>
          </w:p>
        </w:tc>
        <w:tc>
          <w:tcPr>
            <w:tcW w:w="6662" w:type="dxa"/>
            <w:shd w:val="clear" w:color="auto" w:fill="auto"/>
          </w:tcPr>
          <w:p w:rsidR="007A6473" w:rsidRPr="00CA0401" w:rsidRDefault="007A6473" w:rsidP="000D23CC">
            <w:pPr>
              <w:spacing w:line="240" w:lineRule="atLeast"/>
              <w:jc w:val="both"/>
              <w:rPr>
                <w:rFonts w:eastAsia="Calibri"/>
                <w:lang w:eastAsia="en-US"/>
              </w:rPr>
            </w:pPr>
            <w:r>
              <w:rPr>
                <w:rFonts w:eastAsia="Calibri"/>
                <w:lang w:eastAsia="en-US"/>
              </w:rPr>
              <w:sym w:font="Symbol" w:char="F02D"/>
            </w:r>
            <w:r w:rsidRPr="00CA0401">
              <w:rPr>
                <w:rFonts w:eastAsia="Calibri"/>
                <w:lang w:eastAsia="en-US"/>
              </w:rPr>
              <w:t xml:space="preserve"> впервые</w:t>
            </w:r>
          </w:p>
        </w:tc>
        <w:tc>
          <w:tcPr>
            <w:tcW w:w="2375" w:type="dxa"/>
            <w:shd w:val="clear" w:color="auto" w:fill="auto"/>
          </w:tcPr>
          <w:p w:rsidR="007A6473" w:rsidRPr="00CA0401" w:rsidRDefault="007A6473" w:rsidP="000D23CC">
            <w:pPr>
              <w:spacing w:line="240" w:lineRule="atLeast"/>
              <w:jc w:val="center"/>
              <w:rPr>
                <w:rFonts w:eastAsia="Calibri"/>
                <w:lang w:eastAsia="en-US"/>
              </w:rPr>
            </w:pPr>
            <w:r w:rsidRPr="00CA0401">
              <w:rPr>
                <w:rFonts w:eastAsia="Calibri"/>
                <w:lang w:eastAsia="en-US"/>
              </w:rPr>
              <w:t>10-20</w:t>
            </w:r>
          </w:p>
        </w:tc>
      </w:tr>
      <w:tr w:rsidR="007A6473" w:rsidRPr="00CA0401" w:rsidTr="000D23CC">
        <w:tc>
          <w:tcPr>
            <w:tcW w:w="534" w:type="dxa"/>
            <w:vMerge/>
            <w:shd w:val="clear" w:color="auto" w:fill="auto"/>
          </w:tcPr>
          <w:p w:rsidR="007A6473" w:rsidRPr="00CA0401" w:rsidRDefault="007A6473" w:rsidP="000D23CC">
            <w:pPr>
              <w:spacing w:line="240" w:lineRule="atLeast"/>
              <w:jc w:val="both"/>
              <w:rPr>
                <w:rFonts w:eastAsia="Calibri"/>
                <w:lang w:eastAsia="en-US"/>
              </w:rPr>
            </w:pPr>
          </w:p>
        </w:tc>
        <w:tc>
          <w:tcPr>
            <w:tcW w:w="6662" w:type="dxa"/>
            <w:shd w:val="clear" w:color="auto" w:fill="auto"/>
          </w:tcPr>
          <w:p w:rsidR="007A6473" w:rsidRPr="00CA0401" w:rsidRDefault="007A6473" w:rsidP="000D23CC">
            <w:pPr>
              <w:spacing w:line="240" w:lineRule="atLeast"/>
              <w:jc w:val="both"/>
              <w:rPr>
                <w:rFonts w:eastAsia="Calibri"/>
                <w:lang w:eastAsia="en-US"/>
              </w:rPr>
            </w:pPr>
            <w:r>
              <w:rPr>
                <w:rFonts w:eastAsia="Calibri"/>
                <w:lang w:eastAsia="en-US"/>
              </w:rPr>
              <w:sym w:font="Symbol" w:char="F02D"/>
            </w:r>
            <w:r w:rsidRPr="00CA0401">
              <w:rPr>
                <w:rFonts w:eastAsia="Calibri"/>
                <w:lang w:eastAsia="en-US"/>
              </w:rPr>
              <w:t xml:space="preserve"> сознательно повторно (утвержденное приказом, распоряжением работодателя, другими документами)</w:t>
            </w:r>
          </w:p>
        </w:tc>
        <w:tc>
          <w:tcPr>
            <w:tcW w:w="2375" w:type="dxa"/>
            <w:shd w:val="clear" w:color="auto" w:fill="auto"/>
          </w:tcPr>
          <w:p w:rsidR="007A6473" w:rsidRPr="00CA0401" w:rsidRDefault="007A6473" w:rsidP="000D23CC">
            <w:pPr>
              <w:spacing w:line="240" w:lineRule="atLeast"/>
              <w:jc w:val="center"/>
              <w:rPr>
                <w:rFonts w:eastAsia="Calibri"/>
                <w:lang w:eastAsia="en-US"/>
              </w:rPr>
            </w:pPr>
            <w:r w:rsidRPr="00CA0401">
              <w:rPr>
                <w:rFonts w:eastAsia="Calibri"/>
                <w:lang w:eastAsia="en-US"/>
              </w:rPr>
              <w:t>30-40</w:t>
            </w:r>
          </w:p>
        </w:tc>
      </w:tr>
      <w:tr w:rsidR="007A6473" w:rsidRPr="00CA0401" w:rsidTr="000D23CC">
        <w:tc>
          <w:tcPr>
            <w:tcW w:w="534" w:type="dxa"/>
            <w:shd w:val="clear" w:color="auto" w:fill="auto"/>
          </w:tcPr>
          <w:p w:rsidR="007A6473" w:rsidRPr="00CA0401" w:rsidRDefault="007A6473" w:rsidP="000D23CC">
            <w:pPr>
              <w:spacing w:line="240" w:lineRule="atLeast"/>
              <w:jc w:val="both"/>
              <w:rPr>
                <w:rFonts w:eastAsia="Calibri"/>
                <w:lang w:eastAsia="en-US"/>
              </w:rPr>
            </w:pPr>
            <w:r w:rsidRPr="00CA0401">
              <w:rPr>
                <w:rFonts w:eastAsia="Calibri"/>
                <w:lang w:eastAsia="en-US"/>
              </w:rPr>
              <w:t>3.</w:t>
            </w:r>
          </w:p>
        </w:tc>
        <w:tc>
          <w:tcPr>
            <w:tcW w:w="6662" w:type="dxa"/>
            <w:shd w:val="clear" w:color="auto" w:fill="auto"/>
          </w:tcPr>
          <w:p w:rsidR="007A6473" w:rsidRPr="00CA0401" w:rsidRDefault="007A6473" w:rsidP="000D23CC">
            <w:pPr>
              <w:spacing w:line="240" w:lineRule="atLeast"/>
              <w:jc w:val="both"/>
              <w:rPr>
                <w:rFonts w:eastAsia="Calibri"/>
                <w:lang w:eastAsia="en-US"/>
              </w:rPr>
            </w:pPr>
            <w:r w:rsidRPr="00CA0401">
              <w:rPr>
                <w:rFonts w:eastAsia="Calibri"/>
                <w:lang w:eastAsia="en-US"/>
              </w:rPr>
              <w:t>Первое сознательное нарушение нормативных актов по охране труда при выполнении работ или обслуживании объектов повышенной опасности.</w:t>
            </w:r>
          </w:p>
        </w:tc>
        <w:tc>
          <w:tcPr>
            <w:tcW w:w="2375" w:type="dxa"/>
            <w:shd w:val="clear" w:color="auto" w:fill="auto"/>
          </w:tcPr>
          <w:p w:rsidR="007A6473" w:rsidRPr="00CA0401" w:rsidRDefault="007A6473" w:rsidP="000D23CC">
            <w:pPr>
              <w:spacing w:line="240" w:lineRule="atLeast"/>
              <w:jc w:val="center"/>
              <w:rPr>
                <w:rFonts w:eastAsia="Calibri"/>
                <w:lang w:eastAsia="en-US"/>
              </w:rPr>
            </w:pPr>
            <w:r w:rsidRPr="00CA0401">
              <w:rPr>
                <w:rFonts w:eastAsia="Calibri"/>
                <w:lang w:eastAsia="en-US"/>
              </w:rPr>
              <w:t>15-25</w:t>
            </w:r>
          </w:p>
        </w:tc>
      </w:tr>
      <w:tr w:rsidR="007A6473" w:rsidRPr="00CA0401" w:rsidTr="000D23CC">
        <w:tc>
          <w:tcPr>
            <w:tcW w:w="534" w:type="dxa"/>
            <w:shd w:val="clear" w:color="auto" w:fill="auto"/>
          </w:tcPr>
          <w:p w:rsidR="007A6473" w:rsidRPr="00CA0401" w:rsidRDefault="007A6473" w:rsidP="000D23CC">
            <w:pPr>
              <w:spacing w:line="240" w:lineRule="atLeast"/>
              <w:jc w:val="both"/>
              <w:rPr>
                <w:rFonts w:eastAsia="Calibri"/>
                <w:lang w:eastAsia="en-US"/>
              </w:rPr>
            </w:pPr>
            <w:r w:rsidRPr="00CA0401">
              <w:rPr>
                <w:rFonts w:eastAsia="Calibri"/>
                <w:lang w:eastAsia="en-US"/>
              </w:rPr>
              <w:t>4.</w:t>
            </w:r>
          </w:p>
        </w:tc>
        <w:tc>
          <w:tcPr>
            <w:tcW w:w="6662" w:type="dxa"/>
            <w:shd w:val="clear" w:color="auto" w:fill="auto"/>
          </w:tcPr>
          <w:p w:rsidR="007A6473" w:rsidRPr="00CA0401" w:rsidRDefault="007A6473" w:rsidP="000D23CC">
            <w:pPr>
              <w:spacing w:line="240" w:lineRule="atLeast"/>
              <w:jc w:val="both"/>
              <w:rPr>
                <w:rFonts w:eastAsia="Calibri"/>
                <w:lang w:eastAsia="en-US"/>
              </w:rPr>
            </w:pPr>
            <w:r w:rsidRPr="00CA0401">
              <w:rPr>
                <w:rFonts w:eastAsia="Calibri"/>
                <w:lang w:eastAsia="en-US"/>
              </w:rPr>
              <w:t>Неоднократное сознательное нарушение нормативных актов по охране труда, правил техники безопасности (утвержденное приказом, распоряжением работодателя, другими документами). Которые привели к созданию производственной ситуации, опасной для жизни и здоровья пострадавшего или людей, окружающих его.</w:t>
            </w:r>
          </w:p>
        </w:tc>
        <w:tc>
          <w:tcPr>
            <w:tcW w:w="2375" w:type="dxa"/>
            <w:shd w:val="clear" w:color="auto" w:fill="auto"/>
          </w:tcPr>
          <w:p w:rsidR="007A6473" w:rsidRPr="00CA0401" w:rsidRDefault="007A6473" w:rsidP="000D23CC">
            <w:pPr>
              <w:spacing w:line="240" w:lineRule="atLeast"/>
              <w:jc w:val="center"/>
              <w:rPr>
                <w:rFonts w:eastAsia="Calibri"/>
                <w:lang w:eastAsia="en-US"/>
              </w:rPr>
            </w:pPr>
            <w:r w:rsidRPr="00CA0401">
              <w:rPr>
                <w:rFonts w:eastAsia="Calibri"/>
                <w:lang w:eastAsia="en-US"/>
              </w:rPr>
              <w:t>50</w:t>
            </w:r>
          </w:p>
        </w:tc>
      </w:tr>
      <w:tr w:rsidR="007A6473" w:rsidRPr="00CA0401" w:rsidTr="000D23CC">
        <w:tc>
          <w:tcPr>
            <w:tcW w:w="534" w:type="dxa"/>
            <w:shd w:val="clear" w:color="auto" w:fill="auto"/>
          </w:tcPr>
          <w:p w:rsidR="007A6473" w:rsidRPr="00CA0401" w:rsidRDefault="007A6473" w:rsidP="000D23CC">
            <w:pPr>
              <w:spacing w:line="240" w:lineRule="atLeast"/>
              <w:jc w:val="both"/>
              <w:rPr>
                <w:rFonts w:eastAsia="Calibri"/>
                <w:lang w:eastAsia="en-US"/>
              </w:rPr>
            </w:pPr>
            <w:r w:rsidRPr="00CA0401">
              <w:rPr>
                <w:rFonts w:eastAsia="Calibri"/>
                <w:lang w:eastAsia="en-US"/>
              </w:rPr>
              <w:t>5.</w:t>
            </w:r>
          </w:p>
        </w:tc>
        <w:tc>
          <w:tcPr>
            <w:tcW w:w="6662" w:type="dxa"/>
            <w:shd w:val="clear" w:color="auto" w:fill="auto"/>
          </w:tcPr>
          <w:p w:rsidR="007A6473" w:rsidRPr="00CA0401" w:rsidRDefault="007A6473" w:rsidP="000D23CC">
            <w:pPr>
              <w:spacing w:line="240" w:lineRule="atLeast"/>
              <w:jc w:val="both"/>
              <w:rPr>
                <w:rFonts w:eastAsia="Calibri"/>
                <w:lang w:eastAsia="en-US"/>
              </w:rPr>
            </w:pPr>
            <w:r w:rsidRPr="00CA0401">
              <w:rPr>
                <w:rFonts w:eastAsia="Calibri"/>
                <w:lang w:eastAsia="en-US"/>
              </w:rPr>
              <w:t>Выполнение работ в состоянии алкогольного, наркотического опьянения, не обусловленным производственным процессом.</w:t>
            </w:r>
          </w:p>
        </w:tc>
        <w:tc>
          <w:tcPr>
            <w:tcW w:w="2375" w:type="dxa"/>
            <w:shd w:val="clear" w:color="auto" w:fill="auto"/>
          </w:tcPr>
          <w:p w:rsidR="007A6473" w:rsidRPr="00CA0401" w:rsidRDefault="007A6473" w:rsidP="000D23CC">
            <w:pPr>
              <w:spacing w:line="240" w:lineRule="atLeast"/>
              <w:jc w:val="center"/>
              <w:rPr>
                <w:rFonts w:eastAsia="Calibri"/>
                <w:lang w:eastAsia="en-US"/>
              </w:rPr>
            </w:pPr>
            <w:r w:rsidRPr="00CA0401">
              <w:rPr>
                <w:rFonts w:eastAsia="Calibri"/>
                <w:lang w:eastAsia="en-US"/>
              </w:rPr>
              <w:t>50</w:t>
            </w:r>
          </w:p>
        </w:tc>
      </w:tr>
    </w:tbl>
    <w:p w:rsidR="007A6473" w:rsidRDefault="007A6473" w:rsidP="007A6473">
      <w:pPr>
        <w:ind w:firstLine="709"/>
        <w:jc w:val="both"/>
      </w:pPr>
    </w:p>
    <w:p w:rsidR="007A6473" w:rsidRDefault="007A6473" w:rsidP="007A6473">
      <w:r>
        <w:br w:type="page"/>
      </w:r>
    </w:p>
    <w:p w:rsidR="007A6473" w:rsidRPr="008D4011" w:rsidRDefault="007A6473" w:rsidP="007A6473">
      <w:pPr>
        <w:shd w:val="clear" w:color="auto" w:fill="FFFFFF"/>
        <w:rPr>
          <w:bCs/>
          <w:color w:val="000000"/>
          <w:spacing w:val="-2"/>
        </w:rPr>
      </w:pPr>
      <w:r w:rsidRPr="008D4011">
        <w:rPr>
          <w:bCs/>
          <w:color w:val="000000"/>
          <w:spacing w:val="-2"/>
        </w:rPr>
        <w:lastRenderedPageBreak/>
        <w:t xml:space="preserve">                                                                                                                                     Приложение № 16</w:t>
      </w:r>
    </w:p>
    <w:p w:rsidR="007A6473" w:rsidRPr="0076498A" w:rsidRDefault="007A6473" w:rsidP="009E1374">
      <w:pPr>
        <w:shd w:val="clear" w:color="auto" w:fill="FFFFFF"/>
        <w:jc w:val="center"/>
        <w:rPr>
          <w:bCs/>
          <w:i/>
          <w:iCs/>
          <w:color w:val="000000"/>
          <w:spacing w:val="-2"/>
        </w:rPr>
      </w:pPr>
      <w:r w:rsidRPr="0076498A">
        <w:rPr>
          <w:b/>
          <w:color w:val="000000"/>
        </w:rPr>
        <w:t>Выписка из протокола</w:t>
      </w:r>
    </w:p>
    <w:p w:rsidR="007A6473" w:rsidRPr="0076498A" w:rsidRDefault="007A6473" w:rsidP="009E1374">
      <w:pPr>
        <w:jc w:val="center"/>
        <w:rPr>
          <w:b/>
          <w:color w:val="000000"/>
        </w:rPr>
      </w:pPr>
      <w:r w:rsidRPr="0076498A">
        <w:rPr>
          <w:b/>
          <w:color w:val="000000"/>
        </w:rPr>
        <w:t>общего собрания трудового коллектива</w:t>
      </w:r>
    </w:p>
    <w:p w:rsidR="007A6473" w:rsidRDefault="007A6473" w:rsidP="009E1374">
      <w:pPr>
        <w:jc w:val="center"/>
        <w:rPr>
          <w:b/>
        </w:rPr>
      </w:pPr>
      <w:r w:rsidRPr="0076498A">
        <w:rPr>
          <w:b/>
        </w:rPr>
        <w:t>МУНИЦИПАЛЬНОГО БЮДЖЕТНОГО</w:t>
      </w:r>
    </w:p>
    <w:p w:rsidR="007A6473" w:rsidRPr="0076498A" w:rsidRDefault="007A6473" w:rsidP="009E1374">
      <w:pPr>
        <w:jc w:val="center"/>
        <w:rPr>
          <w:b/>
        </w:rPr>
      </w:pPr>
      <w:r w:rsidRPr="0076498A">
        <w:rPr>
          <w:b/>
        </w:rPr>
        <w:t>ДОШКОЛЬНОГО ОБРАЗОВАТЕЛЬНОГО УЧРЕЖДЕНИЯ</w:t>
      </w:r>
    </w:p>
    <w:p w:rsidR="007A6473" w:rsidRPr="0076498A" w:rsidRDefault="007A6473" w:rsidP="009E1374">
      <w:pPr>
        <w:jc w:val="center"/>
        <w:rPr>
          <w:b/>
        </w:rPr>
      </w:pPr>
      <w:r w:rsidRPr="0076498A">
        <w:rPr>
          <w:b/>
        </w:rPr>
        <w:t xml:space="preserve">«ЯСЛИ-САД КОМБИНИРОВАННОГО ТИПА № </w:t>
      </w:r>
      <w:r w:rsidR="0026307C">
        <w:rPr>
          <w:b/>
        </w:rPr>
        <w:t>234</w:t>
      </w:r>
      <w:r w:rsidRPr="0076498A">
        <w:rPr>
          <w:b/>
        </w:rPr>
        <w:t xml:space="preserve"> ГОРОДА ДОНЕЦКА»</w:t>
      </w:r>
    </w:p>
    <w:p w:rsidR="007A6473" w:rsidRPr="0076498A" w:rsidRDefault="007A6473" w:rsidP="009E1374">
      <w:pPr>
        <w:jc w:val="center"/>
        <w:rPr>
          <w:b/>
        </w:rPr>
      </w:pPr>
    </w:p>
    <w:p w:rsidR="007A6473" w:rsidRPr="0076498A" w:rsidRDefault="007A6473" w:rsidP="007A6473">
      <w:pPr>
        <w:jc w:val="center"/>
        <w:rPr>
          <w:b/>
          <w:color w:val="000000"/>
        </w:rPr>
      </w:pPr>
      <w:r w:rsidRPr="0076498A">
        <w:rPr>
          <w:b/>
          <w:color w:val="000000"/>
        </w:rPr>
        <w:t>№ ___ от ________2023</w:t>
      </w:r>
    </w:p>
    <w:p w:rsidR="007A6473" w:rsidRPr="0076498A" w:rsidRDefault="007A6473" w:rsidP="007A6473">
      <w:pPr>
        <w:jc w:val="center"/>
        <w:rPr>
          <w:b/>
          <w:color w:val="000000"/>
        </w:rPr>
      </w:pPr>
    </w:p>
    <w:p w:rsidR="007A6473" w:rsidRPr="0076498A" w:rsidRDefault="007A6473" w:rsidP="007A6473">
      <w:pPr>
        <w:jc w:val="both"/>
        <w:rPr>
          <w:color w:val="000000"/>
        </w:rPr>
      </w:pPr>
      <w:r w:rsidRPr="0076498A">
        <w:rPr>
          <w:color w:val="000000"/>
        </w:rPr>
        <w:t xml:space="preserve">Председатель: </w:t>
      </w:r>
      <w:r w:rsidR="00DF5C44">
        <w:rPr>
          <w:color w:val="000000"/>
        </w:rPr>
        <w:t>Василенко Н.В.</w:t>
      </w:r>
      <w:r w:rsidRPr="0076498A">
        <w:rPr>
          <w:color w:val="000000"/>
        </w:rPr>
        <w:t>, заведующий.</w:t>
      </w:r>
    </w:p>
    <w:p w:rsidR="007A6473" w:rsidRPr="0076498A" w:rsidRDefault="007A6473" w:rsidP="007A6473">
      <w:pPr>
        <w:jc w:val="both"/>
        <w:rPr>
          <w:color w:val="000000"/>
        </w:rPr>
      </w:pPr>
      <w:r w:rsidRPr="0076498A">
        <w:rPr>
          <w:color w:val="000000"/>
        </w:rPr>
        <w:t xml:space="preserve">Секретарь: </w:t>
      </w:r>
      <w:r w:rsidR="0026307C">
        <w:rPr>
          <w:color w:val="000000"/>
        </w:rPr>
        <w:t>Кравченко Л.В</w:t>
      </w:r>
      <w:r w:rsidRPr="0076498A">
        <w:rPr>
          <w:color w:val="000000"/>
        </w:rPr>
        <w:t>., воспитатель.</w:t>
      </w:r>
    </w:p>
    <w:p w:rsidR="007A6473" w:rsidRPr="0076498A" w:rsidRDefault="007A6473" w:rsidP="007A6473">
      <w:pPr>
        <w:jc w:val="both"/>
        <w:rPr>
          <w:color w:val="000000"/>
        </w:rPr>
      </w:pPr>
      <w:r w:rsidRPr="0076498A">
        <w:rPr>
          <w:color w:val="000000"/>
        </w:rPr>
        <w:t xml:space="preserve">Всего членов трудового коллектива -  </w:t>
      </w:r>
      <w:r w:rsidR="0026307C">
        <w:rPr>
          <w:color w:val="000000"/>
        </w:rPr>
        <w:t>2</w:t>
      </w:r>
      <w:r>
        <w:rPr>
          <w:color w:val="000000"/>
        </w:rPr>
        <w:t>5</w:t>
      </w:r>
      <w:r w:rsidRPr="0076498A">
        <w:rPr>
          <w:color w:val="000000"/>
        </w:rPr>
        <w:t xml:space="preserve"> человек.</w:t>
      </w:r>
    </w:p>
    <w:p w:rsidR="007A6473" w:rsidRPr="0076498A" w:rsidRDefault="007A6473" w:rsidP="007A6473">
      <w:pPr>
        <w:jc w:val="both"/>
        <w:rPr>
          <w:color w:val="000000"/>
        </w:rPr>
      </w:pPr>
      <w:r w:rsidRPr="0076498A">
        <w:rPr>
          <w:color w:val="000000"/>
        </w:rPr>
        <w:t>Присутствовало -  2</w:t>
      </w:r>
      <w:r w:rsidR="0026307C">
        <w:rPr>
          <w:color w:val="000000"/>
        </w:rPr>
        <w:t>1</w:t>
      </w:r>
      <w:r w:rsidRPr="0076498A">
        <w:rPr>
          <w:color w:val="000000"/>
        </w:rPr>
        <w:t xml:space="preserve"> человек.</w:t>
      </w:r>
    </w:p>
    <w:p w:rsidR="007A6473" w:rsidRPr="0076498A" w:rsidRDefault="007A6473" w:rsidP="007A6473">
      <w:pPr>
        <w:jc w:val="both"/>
        <w:rPr>
          <w:color w:val="000000"/>
        </w:rPr>
      </w:pPr>
      <w:r w:rsidRPr="0076498A">
        <w:rPr>
          <w:color w:val="000000"/>
        </w:rPr>
        <w:t>Отсутствовало - 0 человек.</w:t>
      </w:r>
    </w:p>
    <w:p w:rsidR="007A6473" w:rsidRPr="0076498A" w:rsidRDefault="007A6473" w:rsidP="007A6473">
      <w:pPr>
        <w:jc w:val="both"/>
        <w:rPr>
          <w:color w:val="000000"/>
        </w:rPr>
      </w:pPr>
    </w:p>
    <w:p w:rsidR="007A6473" w:rsidRPr="0076498A" w:rsidRDefault="007A6473" w:rsidP="007A6473">
      <w:pPr>
        <w:jc w:val="center"/>
        <w:rPr>
          <w:b/>
          <w:color w:val="000000"/>
        </w:rPr>
      </w:pPr>
      <w:r w:rsidRPr="0076498A">
        <w:rPr>
          <w:b/>
          <w:color w:val="000000"/>
        </w:rPr>
        <w:t>ПОВЕСТКА ДНЯ:</w:t>
      </w:r>
    </w:p>
    <w:p w:rsidR="007A6473" w:rsidRPr="0076498A" w:rsidRDefault="007A6473" w:rsidP="007A6473">
      <w:pPr>
        <w:numPr>
          <w:ilvl w:val="0"/>
          <w:numId w:val="46"/>
        </w:numPr>
        <w:suppressAutoHyphens/>
        <w:ind w:hanging="218"/>
        <w:contextualSpacing/>
        <w:jc w:val="both"/>
        <w:rPr>
          <w:color w:val="000000"/>
        </w:rPr>
      </w:pPr>
      <w:r w:rsidRPr="0076498A">
        <w:rPr>
          <w:color w:val="000000"/>
        </w:rPr>
        <w:t>Избрание председателя и секретаря общего собрания трудового коллектива.</w:t>
      </w:r>
    </w:p>
    <w:p w:rsidR="00BD7F3D" w:rsidRDefault="007A6473" w:rsidP="007A6473">
      <w:pPr>
        <w:ind w:right="70"/>
        <w:jc w:val="both"/>
      </w:pPr>
      <w:r w:rsidRPr="0076498A">
        <w:rPr>
          <w:color w:val="000000"/>
        </w:rPr>
        <w:t xml:space="preserve">2.Рассмотрение и утверждение Коллективного договора между работодателем и работниками </w:t>
      </w:r>
      <w:r w:rsidRPr="0076498A">
        <w:t xml:space="preserve">МУНИЦИПАЛЬНОГО БЮДЖЕТНОГО ДОШКОЛЬНОГО ОБРАЗОВАТЕЛЬНОГО УЧРЕЖДЕНИЯ «ЯСЛИ-САД КОМБИНИРОВАННОГО ТИПА </w:t>
      </w:r>
    </w:p>
    <w:p w:rsidR="007A6473" w:rsidRPr="0076498A" w:rsidRDefault="007A6473" w:rsidP="007A6473">
      <w:pPr>
        <w:ind w:right="70"/>
        <w:jc w:val="both"/>
      </w:pPr>
      <w:r w:rsidRPr="0076498A">
        <w:t>№</w:t>
      </w:r>
      <w:r>
        <w:t xml:space="preserve"> </w:t>
      </w:r>
      <w:r w:rsidR="0026307C">
        <w:t>234</w:t>
      </w:r>
      <w:r w:rsidRPr="0076498A">
        <w:t xml:space="preserve"> ГОРОДА ДОНЕЦКА» </w:t>
      </w:r>
      <w:r w:rsidR="00EA5CF2">
        <w:t>на период с 01.09.2023 года по 31.08.2026 года</w:t>
      </w:r>
      <w:r w:rsidRPr="0076498A">
        <w:t>.</w:t>
      </w:r>
    </w:p>
    <w:p w:rsidR="007A6473" w:rsidRPr="0076498A" w:rsidRDefault="007A6473" w:rsidP="007A6473">
      <w:pPr>
        <w:jc w:val="both"/>
        <w:rPr>
          <w:color w:val="000000"/>
        </w:rPr>
      </w:pPr>
    </w:p>
    <w:p w:rsidR="007A6473" w:rsidRPr="0076498A" w:rsidRDefault="007A6473" w:rsidP="007A6473">
      <w:pPr>
        <w:jc w:val="both"/>
        <w:rPr>
          <w:color w:val="000000"/>
        </w:rPr>
      </w:pPr>
      <w:r w:rsidRPr="0076498A">
        <w:rPr>
          <w:b/>
          <w:color w:val="000000"/>
        </w:rPr>
        <w:t>По первому вопросу</w:t>
      </w:r>
      <w:r w:rsidRPr="0076498A">
        <w:rPr>
          <w:color w:val="000000"/>
        </w:rPr>
        <w:t>.</w:t>
      </w:r>
    </w:p>
    <w:p w:rsidR="007A6473" w:rsidRPr="0076498A" w:rsidRDefault="007A6473" w:rsidP="007A6473">
      <w:pPr>
        <w:jc w:val="both"/>
        <w:rPr>
          <w:color w:val="000000"/>
        </w:rPr>
      </w:pPr>
      <w:r w:rsidRPr="0076498A">
        <w:rPr>
          <w:color w:val="000000"/>
        </w:rPr>
        <w:t>СЛУШАЛИ:</w:t>
      </w:r>
    </w:p>
    <w:p w:rsidR="0026307C" w:rsidRDefault="007A6473" w:rsidP="007A6473">
      <w:pPr>
        <w:jc w:val="both"/>
        <w:rPr>
          <w:color w:val="000000"/>
        </w:rPr>
      </w:pPr>
      <w:r w:rsidRPr="0076498A">
        <w:rPr>
          <w:color w:val="000000"/>
        </w:rPr>
        <w:t xml:space="preserve">- </w:t>
      </w:r>
      <w:r w:rsidR="0026307C">
        <w:rPr>
          <w:color w:val="000000"/>
        </w:rPr>
        <w:t xml:space="preserve">Шпору А.Н., </w:t>
      </w:r>
      <w:r w:rsidRPr="0076498A">
        <w:rPr>
          <w:color w:val="000000"/>
        </w:rPr>
        <w:t xml:space="preserve"> воспитателя, которая предложила избрать председателем собрания </w:t>
      </w:r>
    </w:p>
    <w:p w:rsidR="007A6473" w:rsidRPr="0076498A" w:rsidRDefault="0026307C" w:rsidP="007A6473">
      <w:pPr>
        <w:jc w:val="both"/>
        <w:rPr>
          <w:color w:val="000000"/>
        </w:rPr>
      </w:pPr>
      <w:r>
        <w:rPr>
          <w:color w:val="000000"/>
        </w:rPr>
        <w:t>Василенко Н.В.</w:t>
      </w:r>
      <w:r w:rsidR="007A6473" w:rsidRPr="0076498A">
        <w:rPr>
          <w:color w:val="000000"/>
        </w:rPr>
        <w:t xml:space="preserve">, заведующего, а секретарем </w:t>
      </w:r>
      <w:r>
        <w:rPr>
          <w:color w:val="000000"/>
        </w:rPr>
        <w:t>Кравченко Л.В</w:t>
      </w:r>
      <w:r w:rsidR="007A6473" w:rsidRPr="0076498A">
        <w:rPr>
          <w:color w:val="000000"/>
        </w:rPr>
        <w:t>., воспитателя.</w:t>
      </w:r>
    </w:p>
    <w:p w:rsidR="007A6473" w:rsidRPr="0076498A" w:rsidRDefault="007A6473" w:rsidP="007A6473">
      <w:pPr>
        <w:jc w:val="both"/>
        <w:rPr>
          <w:color w:val="000000"/>
        </w:rPr>
      </w:pPr>
      <w:r w:rsidRPr="0076498A">
        <w:rPr>
          <w:color w:val="000000"/>
        </w:rPr>
        <w:t xml:space="preserve">РЕШИЛИ: избрать председателем собрания </w:t>
      </w:r>
      <w:r w:rsidR="0026307C">
        <w:rPr>
          <w:color w:val="000000"/>
        </w:rPr>
        <w:t>Василенко Н.В</w:t>
      </w:r>
      <w:r w:rsidRPr="0076498A">
        <w:rPr>
          <w:color w:val="000000"/>
        </w:rPr>
        <w:t xml:space="preserve">., секретарем – </w:t>
      </w:r>
      <w:r w:rsidR="0026307C">
        <w:rPr>
          <w:color w:val="000000"/>
        </w:rPr>
        <w:t>Кравченко Л.В</w:t>
      </w:r>
      <w:r>
        <w:rPr>
          <w:color w:val="000000"/>
        </w:rPr>
        <w:t xml:space="preserve">. </w:t>
      </w:r>
      <w:r w:rsidRPr="0076498A">
        <w:rPr>
          <w:color w:val="000000"/>
        </w:rPr>
        <w:t>Проголосовали: «за» - 2</w:t>
      </w:r>
      <w:r w:rsidR="0026307C">
        <w:rPr>
          <w:color w:val="000000"/>
        </w:rPr>
        <w:t>1</w:t>
      </w:r>
      <w:r w:rsidRPr="0076498A">
        <w:rPr>
          <w:color w:val="000000"/>
        </w:rPr>
        <w:t xml:space="preserve"> человек; «против» - нет; «воздержались» - нет.</w:t>
      </w:r>
    </w:p>
    <w:p w:rsidR="007A6473" w:rsidRPr="0076498A" w:rsidRDefault="007A6473" w:rsidP="007A6473">
      <w:pPr>
        <w:jc w:val="both"/>
        <w:rPr>
          <w:color w:val="000000"/>
        </w:rPr>
      </w:pPr>
      <w:r w:rsidRPr="0076498A">
        <w:rPr>
          <w:color w:val="000000"/>
        </w:rPr>
        <w:t>Принято единогласно.</w:t>
      </w:r>
    </w:p>
    <w:p w:rsidR="007A6473" w:rsidRPr="0076498A" w:rsidRDefault="007A6473" w:rsidP="007A6473">
      <w:pPr>
        <w:jc w:val="both"/>
        <w:rPr>
          <w:color w:val="000000"/>
        </w:rPr>
      </w:pPr>
      <w:r w:rsidRPr="0076498A">
        <w:rPr>
          <w:b/>
          <w:color w:val="000000"/>
        </w:rPr>
        <w:t>По второму вопросу</w:t>
      </w:r>
      <w:r w:rsidRPr="0076498A">
        <w:rPr>
          <w:color w:val="000000"/>
        </w:rPr>
        <w:t>.</w:t>
      </w:r>
    </w:p>
    <w:p w:rsidR="007A6473" w:rsidRPr="0076498A" w:rsidRDefault="007A6473" w:rsidP="007A6473">
      <w:pPr>
        <w:jc w:val="both"/>
        <w:rPr>
          <w:color w:val="000000"/>
        </w:rPr>
      </w:pPr>
      <w:r w:rsidRPr="0076498A">
        <w:rPr>
          <w:color w:val="000000"/>
        </w:rPr>
        <w:t>СЛУШАЛИ:</w:t>
      </w:r>
    </w:p>
    <w:p w:rsidR="007A6473" w:rsidRPr="0076498A" w:rsidRDefault="007A6473" w:rsidP="007A6473">
      <w:pPr>
        <w:ind w:right="70"/>
        <w:jc w:val="both"/>
        <w:rPr>
          <w:color w:val="000000"/>
        </w:rPr>
      </w:pPr>
      <w:r>
        <w:rPr>
          <w:color w:val="000000"/>
        </w:rPr>
        <w:sym w:font="Symbol" w:char="F02D"/>
      </w:r>
      <w:r w:rsidR="0026307C">
        <w:rPr>
          <w:color w:val="000000"/>
        </w:rPr>
        <w:t>Василенко Н.В</w:t>
      </w:r>
      <w:r w:rsidRPr="0076498A">
        <w:rPr>
          <w:color w:val="000000"/>
        </w:rPr>
        <w:t>., заведующего дошкольным учреждением, которая подробно ознакомила</w:t>
      </w:r>
      <w:r>
        <w:rPr>
          <w:color w:val="000000"/>
        </w:rPr>
        <w:t xml:space="preserve"> присутствующих</w:t>
      </w:r>
      <w:r w:rsidRPr="0076498A">
        <w:rPr>
          <w:color w:val="000000"/>
        </w:rPr>
        <w:t xml:space="preserve"> с проектом Коллективного договора</w:t>
      </w:r>
      <w:r w:rsidR="00C05938">
        <w:t xml:space="preserve"> на период с 01.09.2023 года по 31.08.2026 года,</w:t>
      </w:r>
      <w:r w:rsidR="00C05938" w:rsidRPr="0076498A">
        <w:rPr>
          <w:color w:val="000000"/>
        </w:rPr>
        <w:t xml:space="preserve"> </w:t>
      </w:r>
      <w:r w:rsidRPr="0076498A">
        <w:rPr>
          <w:color w:val="000000"/>
        </w:rPr>
        <w:t xml:space="preserve">разработанного представителями от профкома и заведующего дошкольного учреждения. В обсуждении приняли участие все присутствующие. Был задан ряд вопросов уточняющего характера, на которые </w:t>
      </w:r>
      <w:r w:rsidR="0026307C">
        <w:rPr>
          <w:color w:val="000000"/>
        </w:rPr>
        <w:t>Василенко Н.В</w:t>
      </w:r>
      <w:r>
        <w:rPr>
          <w:color w:val="000000"/>
        </w:rPr>
        <w:t>.</w:t>
      </w:r>
      <w:r w:rsidRPr="0076498A">
        <w:rPr>
          <w:color w:val="000000"/>
        </w:rPr>
        <w:t xml:space="preserve"> были даны подробные ответы. Вопрос о заключении и подписании коллективного договора в предложенной редакции был поставлен на голосование.</w:t>
      </w:r>
    </w:p>
    <w:p w:rsidR="007A6473" w:rsidRDefault="007A6473" w:rsidP="007A6473">
      <w:pPr>
        <w:ind w:right="70"/>
        <w:jc w:val="both"/>
        <w:rPr>
          <w:color w:val="000000"/>
        </w:rPr>
      </w:pPr>
      <w:r w:rsidRPr="0076498A">
        <w:rPr>
          <w:color w:val="000000"/>
        </w:rPr>
        <w:t xml:space="preserve">РЕШИЛИ: </w:t>
      </w:r>
      <w:r w:rsidRPr="0076498A">
        <w:rPr>
          <w:color w:val="000000"/>
        </w:rPr>
        <w:tab/>
        <w:t>Заключить Коллективный договор с приложениями между работодателем и работниками МУНИЦИПАЛЬНОГО</w:t>
      </w:r>
      <w:r w:rsidRPr="0076498A">
        <w:t xml:space="preserve"> БЮДЖЕТНОГО ДОШКОЛЬНОГО ОБРАЗОВАТЕЛЬНОГО УЧРЕЖДЕНИЯ «ЯСЛИ-САД КОМБИНИРОВАННОГО ТИПА №</w:t>
      </w:r>
      <w:r>
        <w:t xml:space="preserve"> </w:t>
      </w:r>
      <w:r w:rsidR="0026307C">
        <w:t>234</w:t>
      </w:r>
      <w:r w:rsidRPr="0076498A">
        <w:t xml:space="preserve"> ГОРОДА ДОНЕЦКА» </w:t>
      </w:r>
      <w:r w:rsidR="00C05938">
        <w:t>на период с 01.09.2023 года по 31.08.2026 года</w:t>
      </w:r>
      <w:r w:rsidR="00C05938" w:rsidRPr="0076498A">
        <w:t xml:space="preserve"> </w:t>
      </w:r>
      <w:r w:rsidRPr="0076498A">
        <w:rPr>
          <w:color w:val="000000"/>
        </w:rPr>
        <w:t xml:space="preserve">в предложенной редакции. Подписание Коллективного договора от имени работников поручили   </w:t>
      </w:r>
      <w:r w:rsidR="0026307C">
        <w:rPr>
          <w:color w:val="000000"/>
        </w:rPr>
        <w:t>Шпоре А.Н.</w:t>
      </w:r>
    </w:p>
    <w:p w:rsidR="007A6473" w:rsidRPr="0076498A" w:rsidRDefault="007A6473" w:rsidP="007A6473">
      <w:pPr>
        <w:ind w:right="70"/>
        <w:jc w:val="both"/>
        <w:rPr>
          <w:color w:val="000000"/>
        </w:rPr>
      </w:pPr>
      <w:r w:rsidRPr="0076498A">
        <w:rPr>
          <w:color w:val="000000"/>
        </w:rPr>
        <w:t xml:space="preserve">Проголосовали: «за» </w:t>
      </w:r>
      <w:r>
        <w:rPr>
          <w:color w:val="000000"/>
        </w:rPr>
        <w:sym w:font="Symbol" w:char="F02D"/>
      </w:r>
      <w:r w:rsidRPr="0076498A">
        <w:rPr>
          <w:color w:val="000000"/>
        </w:rPr>
        <w:t xml:space="preserve"> 2</w:t>
      </w:r>
      <w:r w:rsidR="0026307C">
        <w:rPr>
          <w:color w:val="000000"/>
        </w:rPr>
        <w:t>1</w:t>
      </w:r>
      <w:r w:rsidRPr="0076498A">
        <w:rPr>
          <w:color w:val="000000"/>
        </w:rPr>
        <w:t xml:space="preserve"> человек; «против» </w:t>
      </w:r>
      <w:r>
        <w:rPr>
          <w:color w:val="000000"/>
        </w:rPr>
        <w:sym w:font="Symbol" w:char="F02D"/>
      </w:r>
      <w:r w:rsidRPr="0076498A">
        <w:rPr>
          <w:color w:val="000000"/>
        </w:rPr>
        <w:t xml:space="preserve"> нет; «воздержались» </w:t>
      </w:r>
      <w:r>
        <w:rPr>
          <w:color w:val="000000"/>
        </w:rPr>
        <w:sym w:font="Symbol" w:char="F02D"/>
      </w:r>
      <w:r w:rsidRPr="0076498A">
        <w:rPr>
          <w:color w:val="000000"/>
        </w:rPr>
        <w:t xml:space="preserve"> нет.</w:t>
      </w:r>
    </w:p>
    <w:p w:rsidR="007A6473" w:rsidRPr="0076498A" w:rsidRDefault="007A6473" w:rsidP="007A6473">
      <w:pPr>
        <w:jc w:val="both"/>
        <w:rPr>
          <w:color w:val="000000"/>
        </w:rPr>
      </w:pPr>
      <w:r w:rsidRPr="0076498A">
        <w:rPr>
          <w:color w:val="000000"/>
        </w:rPr>
        <w:t>Принято единогласно.</w:t>
      </w:r>
    </w:p>
    <w:p w:rsidR="007A6473" w:rsidRPr="0076498A" w:rsidRDefault="007A6473" w:rsidP="007A6473">
      <w:pPr>
        <w:jc w:val="both"/>
        <w:rPr>
          <w:color w:val="000000"/>
        </w:rPr>
      </w:pPr>
      <w:r w:rsidRPr="0076498A">
        <w:rPr>
          <w:color w:val="000000"/>
        </w:rPr>
        <w:t>Председатель собрания</w:t>
      </w:r>
      <w:r w:rsidRPr="0076498A">
        <w:rPr>
          <w:color w:val="000000"/>
        </w:rPr>
        <w:tab/>
      </w:r>
      <w:r w:rsidRPr="0076498A">
        <w:rPr>
          <w:color w:val="000000"/>
        </w:rPr>
        <w:tab/>
      </w:r>
      <w:r w:rsidRPr="0076498A">
        <w:rPr>
          <w:color w:val="000000"/>
        </w:rPr>
        <w:tab/>
      </w:r>
      <w:r w:rsidR="0026307C">
        <w:rPr>
          <w:color w:val="000000"/>
        </w:rPr>
        <w:t>Н.В. Василенко</w:t>
      </w:r>
    </w:p>
    <w:p w:rsidR="007A6473" w:rsidRPr="0076498A" w:rsidRDefault="007A6473" w:rsidP="007A6473">
      <w:pPr>
        <w:jc w:val="both"/>
        <w:rPr>
          <w:color w:val="000000"/>
        </w:rPr>
      </w:pPr>
      <w:r w:rsidRPr="0076498A">
        <w:rPr>
          <w:color w:val="000000"/>
        </w:rPr>
        <w:t>Секретарь</w:t>
      </w:r>
      <w:r w:rsidRPr="0076498A">
        <w:rPr>
          <w:color w:val="000000"/>
        </w:rPr>
        <w:tab/>
      </w:r>
      <w:r w:rsidRPr="0076498A">
        <w:rPr>
          <w:color w:val="000000"/>
        </w:rPr>
        <w:tab/>
      </w:r>
      <w:r w:rsidRPr="0076498A">
        <w:rPr>
          <w:color w:val="000000"/>
        </w:rPr>
        <w:tab/>
      </w:r>
      <w:r w:rsidR="0026307C">
        <w:rPr>
          <w:color w:val="000000"/>
        </w:rPr>
        <w:t xml:space="preserve">                       Л.В. Кравченко</w:t>
      </w:r>
    </w:p>
    <w:p w:rsidR="007A6473" w:rsidRPr="0076498A" w:rsidRDefault="007A6473" w:rsidP="007A6473">
      <w:pPr>
        <w:jc w:val="both"/>
        <w:rPr>
          <w:color w:val="000000"/>
        </w:rPr>
      </w:pPr>
      <w:r w:rsidRPr="0076498A">
        <w:rPr>
          <w:color w:val="000000"/>
        </w:rPr>
        <w:t>МП</w:t>
      </w:r>
    </w:p>
    <w:p w:rsidR="0026307C" w:rsidRDefault="007A6473" w:rsidP="007A6473">
      <w:pPr>
        <w:jc w:val="both"/>
        <w:rPr>
          <w:color w:val="000000"/>
        </w:rPr>
      </w:pPr>
      <w:r w:rsidRPr="0076498A">
        <w:rPr>
          <w:color w:val="000000"/>
        </w:rPr>
        <w:t xml:space="preserve">Заведующий                         ___________ </w:t>
      </w:r>
      <w:r w:rsidR="0026307C">
        <w:rPr>
          <w:color w:val="000000"/>
        </w:rPr>
        <w:t>Н.В. Василенко</w:t>
      </w:r>
      <w:r w:rsidR="0026307C" w:rsidRPr="0076498A">
        <w:rPr>
          <w:color w:val="000000"/>
        </w:rPr>
        <w:t xml:space="preserve"> </w:t>
      </w:r>
    </w:p>
    <w:p w:rsidR="00C05938" w:rsidRDefault="007A6473" w:rsidP="007A6473">
      <w:pPr>
        <w:jc w:val="both"/>
        <w:rPr>
          <w:color w:val="000000"/>
        </w:rPr>
      </w:pPr>
      <w:r w:rsidRPr="0076498A">
        <w:rPr>
          <w:color w:val="000000"/>
        </w:rPr>
        <w:t>Сверено с протокол</w:t>
      </w:r>
      <w:r>
        <w:rPr>
          <w:color w:val="000000"/>
        </w:rPr>
        <w:t>ом</w:t>
      </w:r>
      <w:r w:rsidRPr="0076498A">
        <w:rPr>
          <w:color w:val="000000"/>
        </w:rPr>
        <w:t>. Выписка верна</w:t>
      </w:r>
    </w:p>
    <w:p w:rsidR="007A6473" w:rsidRPr="0076498A" w:rsidRDefault="007A6473" w:rsidP="007A6473">
      <w:pPr>
        <w:jc w:val="both"/>
        <w:rPr>
          <w:color w:val="000000"/>
        </w:rPr>
      </w:pPr>
      <w:r w:rsidRPr="0076498A">
        <w:rPr>
          <w:color w:val="000000"/>
        </w:rPr>
        <w:t xml:space="preserve">Дата     _________2023   </w:t>
      </w:r>
    </w:p>
    <w:p w:rsidR="007A6473" w:rsidRPr="00484EC6" w:rsidRDefault="00061E27" w:rsidP="00AD0588">
      <w:pPr>
        <w:ind w:firstLine="709"/>
        <w:jc w:val="both"/>
      </w:pPr>
      <w:r>
        <w:rPr>
          <w:noProof/>
        </w:rPr>
        <w:lastRenderedPageBreak/>
        <w:drawing>
          <wp:inline distT="0" distB="0" distL="0" distR="0" wp14:anchorId="21F1EFED" wp14:editId="3DDBA5AA">
            <wp:extent cx="3638550" cy="4914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3638550" cy="4914900"/>
                    </a:xfrm>
                    <a:prstGeom prst="rect">
                      <a:avLst/>
                    </a:prstGeom>
                  </pic:spPr>
                </pic:pic>
              </a:graphicData>
            </a:graphic>
          </wp:inline>
        </w:drawing>
      </w:r>
      <w:bookmarkStart w:id="47" w:name="_GoBack"/>
      <w:bookmarkEnd w:id="47"/>
    </w:p>
    <w:sectPr w:rsidR="007A6473" w:rsidRPr="00484EC6" w:rsidSect="00260E17">
      <w:pgSz w:w="11906" w:h="16838" w:code="9"/>
      <w:pgMar w:top="1135"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582" w:rsidRDefault="00E66582">
      <w:r>
        <w:separator/>
      </w:r>
    </w:p>
  </w:endnote>
  <w:endnote w:type="continuationSeparator" w:id="0">
    <w:p w:rsidR="00E66582" w:rsidRDefault="00E6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ymbol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Cyr">
    <w:altName w:val="Times New Roman"/>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6D" w:rsidRDefault="00EF34AE" w:rsidP="00786082">
    <w:pPr>
      <w:pStyle w:val="a6"/>
      <w:framePr w:wrap="around" w:vAnchor="text" w:hAnchor="margin" w:xAlign="right" w:y="1"/>
      <w:rPr>
        <w:rStyle w:val="a9"/>
      </w:rPr>
    </w:pPr>
    <w:r>
      <w:rPr>
        <w:rStyle w:val="a9"/>
      </w:rPr>
      <w:fldChar w:fldCharType="begin"/>
    </w:r>
    <w:r w:rsidR="00451F6D">
      <w:rPr>
        <w:rStyle w:val="a9"/>
      </w:rPr>
      <w:instrText xml:space="preserve">PAGE  </w:instrText>
    </w:r>
    <w:r>
      <w:rPr>
        <w:rStyle w:val="a9"/>
      </w:rPr>
      <w:fldChar w:fldCharType="end"/>
    </w:r>
  </w:p>
  <w:p w:rsidR="00451F6D" w:rsidRDefault="00451F6D" w:rsidP="0078608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6D" w:rsidRDefault="00EF34AE" w:rsidP="00921244">
    <w:pPr>
      <w:pStyle w:val="a6"/>
      <w:framePr w:wrap="around" w:vAnchor="text" w:hAnchor="margin" w:xAlign="right" w:y="1"/>
      <w:rPr>
        <w:rStyle w:val="a9"/>
      </w:rPr>
    </w:pPr>
    <w:r>
      <w:rPr>
        <w:rStyle w:val="a9"/>
      </w:rPr>
      <w:fldChar w:fldCharType="begin"/>
    </w:r>
    <w:r w:rsidR="00451F6D">
      <w:rPr>
        <w:rStyle w:val="a9"/>
      </w:rPr>
      <w:instrText xml:space="preserve">PAGE  </w:instrText>
    </w:r>
    <w:r>
      <w:rPr>
        <w:rStyle w:val="a9"/>
      </w:rPr>
      <w:fldChar w:fldCharType="separate"/>
    </w:r>
    <w:r w:rsidR="00061E27">
      <w:rPr>
        <w:rStyle w:val="a9"/>
        <w:noProof/>
      </w:rPr>
      <w:t>35</w:t>
    </w:r>
    <w:r>
      <w:rPr>
        <w:rStyle w:val="a9"/>
      </w:rPr>
      <w:fldChar w:fldCharType="end"/>
    </w:r>
  </w:p>
  <w:p w:rsidR="00451F6D" w:rsidRDefault="00451F6D" w:rsidP="00786082">
    <w:pPr>
      <w:pStyle w:val="a6"/>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937534"/>
      <w:docPartObj>
        <w:docPartGallery w:val="Page Numbers (Bottom of Page)"/>
        <w:docPartUnique/>
      </w:docPartObj>
    </w:sdtPr>
    <w:sdtEndPr/>
    <w:sdtContent>
      <w:p w:rsidR="00451F6D" w:rsidRDefault="00E66582">
        <w:pPr>
          <w:pStyle w:val="a6"/>
          <w:jc w:val="right"/>
        </w:pPr>
        <w:r>
          <w:rPr>
            <w:noProof/>
          </w:rPr>
          <w:fldChar w:fldCharType="begin"/>
        </w:r>
        <w:r>
          <w:rPr>
            <w:noProof/>
          </w:rPr>
          <w:instrText>PAGE   \* MERGEFORMAT</w:instrText>
        </w:r>
        <w:r>
          <w:rPr>
            <w:noProof/>
          </w:rPr>
          <w:fldChar w:fldCharType="separate"/>
        </w:r>
        <w:r w:rsidR="00061E27">
          <w:rPr>
            <w:noProof/>
          </w:rPr>
          <w:t>81</w:t>
        </w:r>
        <w:r>
          <w:rPr>
            <w:noProof/>
          </w:rPr>
          <w:fldChar w:fldCharType="end"/>
        </w:r>
      </w:p>
    </w:sdtContent>
  </w:sdt>
  <w:p w:rsidR="00451F6D" w:rsidRDefault="00451F6D">
    <w:pPr>
      <w:pStyle w:val="aff4"/>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6D" w:rsidRDefault="00EF34AE" w:rsidP="00786082">
    <w:pPr>
      <w:pStyle w:val="a6"/>
      <w:framePr w:wrap="around" w:vAnchor="text" w:hAnchor="margin" w:xAlign="right" w:y="1"/>
      <w:rPr>
        <w:rStyle w:val="a9"/>
      </w:rPr>
    </w:pPr>
    <w:r>
      <w:rPr>
        <w:rStyle w:val="a9"/>
      </w:rPr>
      <w:fldChar w:fldCharType="begin"/>
    </w:r>
    <w:r w:rsidR="00451F6D">
      <w:rPr>
        <w:rStyle w:val="a9"/>
      </w:rPr>
      <w:instrText xml:space="preserve">PAGE  </w:instrText>
    </w:r>
    <w:r>
      <w:rPr>
        <w:rStyle w:val="a9"/>
      </w:rPr>
      <w:fldChar w:fldCharType="separate"/>
    </w:r>
    <w:r w:rsidR="00061E27">
      <w:rPr>
        <w:rStyle w:val="a9"/>
        <w:noProof/>
      </w:rPr>
      <w:t>107</w:t>
    </w:r>
    <w:r>
      <w:rPr>
        <w:rStyle w:val="a9"/>
      </w:rPr>
      <w:fldChar w:fldCharType="end"/>
    </w:r>
  </w:p>
  <w:p w:rsidR="00451F6D" w:rsidRDefault="00451F6D" w:rsidP="00786082">
    <w:pPr>
      <w:pStyle w:val="a6"/>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6D" w:rsidRDefault="00E66582">
    <w:pPr>
      <w:pStyle w:val="a6"/>
      <w:jc w:val="right"/>
    </w:pPr>
    <w:r>
      <w:rPr>
        <w:noProof/>
      </w:rPr>
      <w:fldChar w:fldCharType="begin"/>
    </w:r>
    <w:r>
      <w:rPr>
        <w:noProof/>
      </w:rPr>
      <w:instrText>PAGE   \* MERGEFORMAT</w:instrText>
    </w:r>
    <w:r>
      <w:rPr>
        <w:noProof/>
      </w:rPr>
      <w:fldChar w:fldCharType="separate"/>
    </w:r>
    <w:r w:rsidR="00061E27">
      <w:rPr>
        <w:noProof/>
      </w:rPr>
      <w:t>100</w:t>
    </w:r>
    <w:r>
      <w:rPr>
        <w:noProof/>
      </w:rPr>
      <w:fldChar w:fldCharType="end"/>
    </w:r>
  </w:p>
  <w:p w:rsidR="00451F6D" w:rsidRDefault="00451F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582" w:rsidRDefault="00E66582">
      <w:r>
        <w:separator/>
      </w:r>
    </w:p>
  </w:footnote>
  <w:footnote w:type="continuationSeparator" w:id="0">
    <w:p w:rsidR="00E66582" w:rsidRDefault="00E66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6D" w:rsidRDefault="00451F6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07EBB"/>
    <w:multiLevelType w:val="multilevel"/>
    <w:tmpl w:val="FFFFFFFF"/>
    <w:lvl w:ilvl="0">
      <w:start w:val="4"/>
      <w:numFmt w:val="decimal"/>
      <w:lvlText w:val="%1."/>
      <w:lvlJc w:val="left"/>
      <w:pPr>
        <w:ind w:left="675" w:hanging="675"/>
      </w:pPr>
      <w:rPr>
        <w:rFonts w:cs="Times New Roman" w:hint="default"/>
      </w:rPr>
    </w:lvl>
    <w:lvl w:ilvl="1">
      <w:start w:val="4"/>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075168B6"/>
    <w:multiLevelType w:val="hybridMultilevel"/>
    <w:tmpl w:val="94504942"/>
    <w:lvl w:ilvl="0" w:tplc="B7386522">
      <w:start w:val="1"/>
      <w:numFmt w:val="bullet"/>
      <w:lvlText w:val=""/>
      <w:lvlJc w:val="left"/>
      <w:pPr>
        <w:ind w:left="1525" w:hanging="425"/>
      </w:pPr>
      <w:rPr>
        <w:rFonts w:ascii="Symbol" w:hAnsi="Symbol" w:hint="default"/>
        <w:w w:val="100"/>
        <w:sz w:val="24"/>
        <w:szCs w:val="24"/>
        <w:lang w:val="ru-RU" w:eastAsia="en-US" w:bidi="ar-SA"/>
      </w:rPr>
    </w:lvl>
    <w:lvl w:ilvl="1" w:tplc="75EA2D04">
      <w:numFmt w:val="bullet"/>
      <w:lvlText w:val="•"/>
      <w:lvlJc w:val="left"/>
      <w:pPr>
        <w:ind w:left="2496" w:hanging="425"/>
      </w:pPr>
      <w:rPr>
        <w:rFonts w:hint="default"/>
        <w:lang w:val="ru-RU" w:eastAsia="en-US" w:bidi="ar-SA"/>
      </w:rPr>
    </w:lvl>
    <w:lvl w:ilvl="2" w:tplc="45D8F228">
      <w:numFmt w:val="bullet"/>
      <w:lvlText w:val="•"/>
      <w:lvlJc w:val="left"/>
      <w:pPr>
        <w:ind w:left="3473" w:hanging="425"/>
      </w:pPr>
      <w:rPr>
        <w:rFonts w:hint="default"/>
        <w:lang w:val="ru-RU" w:eastAsia="en-US" w:bidi="ar-SA"/>
      </w:rPr>
    </w:lvl>
    <w:lvl w:ilvl="3" w:tplc="A588F39A">
      <w:numFmt w:val="bullet"/>
      <w:lvlText w:val="•"/>
      <w:lvlJc w:val="left"/>
      <w:pPr>
        <w:ind w:left="4449" w:hanging="425"/>
      </w:pPr>
      <w:rPr>
        <w:rFonts w:hint="default"/>
        <w:lang w:val="ru-RU" w:eastAsia="en-US" w:bidi="ar-SA"/>
      </w:rPr>
    </w:lvl>
    <w:lvl w:ilvl="4" w:tplc="1C7AF9A0">
      <w:numFmt w:val="bullet"/>
      <w:lvlText w:val="•"/>
      <w:lvlJc w:val="left"/>
      <w:pPr>
        <w:ind w:left="5426" w:hanging="425"/>
      </w:pPr>
      <w:rPr>
        <w:rFonts w:hint="default"/>
        <w:lang w:val="ru-RU" w:eastAsia="en-US" w:bidi="ar-SA"/>
      </w:rPr>
    </w:lvl>
    <w:lvl w:ilvl="5" w:tplc="FB02282A">
      <w:numFmt w:val="bullet"/>
      <w:lvlText w:val="•"/>
      <w:lvlJc w:val="left"/>
      <w:pPr>
        <w:ind w:left="6403" w:hanging="425"/>
      </w:pPr>
      <w:rPr>
        <w:rFonts w:hint="default"/>
        <w:lang w:val="ru-RU" w:eastAsia="en-US" w:bidi="ar-SA"/>
      </w:rPr>
    </w:lvl>
    <w:lvl w:ilvl="6" w:tplc="616A7A86">
      <w:numFmt w:val="bullet"/>
      <w:lvlText w:val="•"/>
      <w:lvlJc w:val="left"/>
      <w:pPr>
        <w:ind w:left="7379" w:hanging="425"/>
      </w:pPr>
      <w:rPr>
        <w:rFonts w:hint="default"/>
        <w:lang w:val="ru-RU" w:eastAsia="en-US" w:bidi="ar-SA"/>
      </w:rPr>
    </w:lvl>
    <w:lvl w:ilvl="7" w:tplc="F0569862">
      <w:numFmt w:val="bullet"/>
      <w:lvlText w:val="•"/>
      <w:lvlJc w:val="left"/>
      <w:pPr>
        <w:ind w:left="8356" w:hanging="425"/>
      </w:pPr>
      <w:rPr>
        <w:rFonts w:hint="default"/>
        <w:lang w:val="ru-RU" w:eastAsia="en-US" w:bidi="ar-SA"/>
      </w:rPr>
    </w:lvl>
    <w:lvl w:ilvl="8" w:tplc="6F64E5C0">
      <w:numFmt w:val="bullet"/>
      <w:lvlText w:val="•"/>
      <w:lvlJc w:val="left"/>
      <w:pPr>
        <w:ind w:left="9333" w:hanging="425"/>
      </w:pPr>
      <w:rPr>
        <w:rFonts w:hint="default"/>
        <w:lang w:val="ru-RU" w:eastAsia="en-US" w:bidi="ar-SA"/>
      </w:rPr>
    </w:lvl>
  </w:abstractNum>
  <w:abstractNum w:abstractNumId="2" w15:restartNumberingAfterBreak="0">
    <w:nsid w:val="08E157C6"/>
    <w:multiLevelType w:val="hybridMultilevel"/>
    <w:tmpl w:val="2C2297DE"/>
    <w:lvl w:ilvl="0" w:tplc="B7386522">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 w15:restartNumberingAfterBreak="0">
    <w:nsid w:val="090A04A0"/>
    <w:multiLevelType w:val="hybridMultilevel"/>
    <w:tmpl w:val="55C4AE94"/>
    <w:lvl w:ilvl="0" w:tplc="13A2AF22">
      <w:start w:val="27"/>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5E7B36"/>
    <w:multiLevelType w:val="hybridMultilevel"/>
    <w:tmpl w:val="409024CA"/>
    <w:lvl w:ilvl="0" w:tplc="B73865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0A5B98"/>
    <w:multiLevelType w:val="hybridMultilevel"/>
    <w:tmpl w:val="06E01694"/>
    <w:lvl w:ilvl="0" w:tplc="7576CFD2">
      <w:start w:val="1"/>
      <w:numFmt w:val="decimal"/>
      <w:lvlText w:val="%1)"/>
      <w:lvlJc w:val="left"/>
      <w:pPr>
        <w:ind w:left="2215" w:hanging="514"/>
      </w:pPr>
      <w:rPr>
        <w:rFonts w:ascii="Times New Roman" w:eastAsia="Times New Roman" w:hAnsi="Times New Roman" w:cs="Times New Roman" w:hint="default"/>
        <w:spacing w:val="0"/>
        <w:w w:val="100"/>
        <w:sz w:val="24"/>
        <w:szCs w:val="24"/>
      </w:rPr>
    </w:lvl>
    <w:lvl w:ilvl="1" w:tplc="6366D232">
      <w:numFmt w:val="bullet"/>
      <w:lvlText w:val="•"/>
      <w:lvlJc w:val="left"/>
      <w:pPr>
        <w:ind w:left="3188" w:hanging="514"/>
      </w:pPr>
      <w:rPr>
        <w:rFonts w:hint="default"/>
      </w:rPr>
    </w:lvl>
    <w:lvl w:ilvl="2" w:tplc="8236F67A">
      <w:numFmt w:val="bullet"/>
      <w:lvlText w:val="•"/>
      <w:lvlJc w:val="left"/>
      <w:pPr>
        <w:ind w:left="4157" w:hanging="514"/>
      </w:pPr>
      <w:rPr>
        <w:rFonts w:hint="default"/>
      </w:rPr>
    </w:lvl>
    <w:lvl w:ilvl="3" w:tplc="358472AE">
      <w:numFmt w:val="bullet"/>
      <w:lvlText w:val="•"/>
      <w:lvlJc w:val="left"/>
      <w:pPr>
        <w:ind w:left="5125" w:hanging="514"/>
      </w:pPr>
      <w:rPr>
        <w:rFonts w:hint="default"/>
      </w:rPr>
    </w:lvl>
    <w:lvl w:ilvl="4" w:tplc="19124644">
      <w:numFmt w:val="bullet"/>
      <w:lvlText w:val="•"/>
      <w:lvlJc w:val="left"/>
      <w:pPr>
        <w:ind w:left="6094" w:hanging="514"/>
      </w:pPr>
      <w:rPr>
        <w:rFonts w:hint="default"/>
      </w:rPr>
    </w:lvl>
    <w:lvl w:ilvl="5" w:tplc="FC503B90">
      <w:numFmt w:val="bullet"/>
      <w:lvlText w:val="•"/>
      <w:lvlJc w:val="left"/>
      <w:pPr>
        <w:ind w:left="7063" w:hanging="514"/>
      </w:pPr>
      <w:rPr>
        <w:rFonts w:hint="default"/>
      </w:rPr>
    </w:lvl>
    <w:lvl w:ilvl="6" w:tplc="792CF55C">
      <w:numFmt w:val="bullet"/>
      <w:lvlText w:val="•"/>
      <w:lvlJc w:val="left"/>
      <w:pPr>
        <w:ind w:left="8031" w:hanging="514"/>
      </w:pPr>
      <w:rPr>
        <w:rFonts w:hint="default"/>
      </w:rPr>
    </w:lvl>
    <w:lvl w:ilvl="7" w:tplc="7DE2AE24">
      <w:numFmt w:val="bullet"/>
      <w:lvlText w:val="•"/>
      <w:lvlJc w:val="left"/>
      <w:pPr>
        <w:ind w:left="9000" w:hanging="514"/>
      </w:pPr>
      <w:rPr>
        <w:rFonts w:hint="default"/>
      </w:rPr>
    </w:lvl>
    <w:lvl w:ilvl="8" w:tplc="1966C274">
      <w:numFmt w:val="bullet"/>
      <w:lvlText w:val="•"/>
      <w:lvlJc w:val="left"/>
      <w:pPr>
        <w:ind w:left="9969" w:hanging="514"/>
      </w:pPr>
      <w:rPr>
        <w:rFonts w:hint="default"/>
      </w:rPr>
    </w:lvl>
  </w:abstractNum>
  <w:abstractNum w:abstractNumId="6" w15:restartNumberingAfterBreak="0">
    <w:nsid w:val="0C123B2C"/>
    <w:multiLevelType w:val="hybridMultilevel"/>
    <w:tmpl w:val="FFFFFFFF"/>
    <w:lvl w:ilvl="0" w:tplc="6914BC8C">
      <w:start w:val="1"/>
      <w:numFmt w:val="decimal"/>
      <w:lvlText w:val="%1."/>
      <w:lvlJc w:val="left"/>
      <w:pPr>
        <w:ind w:left="2399" w:hanging="272"/>
      </w:pPr>
      <w:rPr>
        <w:rFonts w:cs="Times New Roman" w:hint="default"/>
        <w:w w:val="88"/>
      </w:rPr>
    </w:lvl>
    <w:lvl w:ilvl="1" w:tplc="BC42D7AC">
      <w:numFmt w:val="none"/>
      <w:lvlText w:val=""/>
      <w:lvlJc w:val="left"/>
      <w:pPr>
        <w:tabs>
          <w:tab w:val="num" w:pos="360"/>
        </w:tabs>
      </w:pPr>
      <w:rPr>
        <w:rFonts w:cs="Times New Roman"/>
      </w:rPr>
    </w:lvl>
    <w:lvl w:ilvl="2" w:tplc="67A20BA4">
      <w:numFmt w:val="none"/>
      <w:lvlText w:val=""/>
      <w:lvlJc w:val="left"/>
      <w:pPr>
        <w:tabs>
          <w:tab w:val="num" w:pos="360"/>
        </w:tabs>
      </w:pPr>
      <w:rPr>
        <w:rFonts w:cs="Times New Roman"/>
      </w:rPr>
    </w:lvl>
    <w:lvl w:ilvl="3" w:tplc="1656525C">
      <w:numFmt w:val="none"/>
      <w:lvlText w:val=""/>
      <w:lvlJc w:val="left"/>
      <w:pPr>
        <w:tabs>
          <w:tab w:val="num" w:pos="360"/>
        </w:tabs>
      </w:pPr>
      <w:rPr>
        <w:rFonts w:cs="Times New Roman"/>
      </w:rPr>
    </w:lvl>
    <w:lvl w:ilvl="4" w:tplc="045A3012">
      <w:numFmt w:val="bullet"/>
      <w:lvlText w:val="•"/>
      <w:lvlJc w:val="left"/>
      <w:pPr>
        <w:ind w:left="5061" w:hanging="630"/>
      </w:pPr>
      <w:rPr>
        <w:rFonts w:hint="default"/>
      </w:rPr>
    </w:lvl>
    <w:lvl w:ilvl="5" w:tplc="6E76308C">
      <w:numFmt w:val="bullet"/>
      <w:lvlText w:val="•"/>
      <w:lvlJc w:val="left"/>
      <w:pPr>
        <w:ind w:left="5922" w:hanging="630"/>
      </w:pPr>
      <w:rPr>
        <w:rFonts w:hint="default"/>
      </w:rPr>
    </w:lvl>
    <w:lvl w:ilvl="6" w:tplc="C34CDD14">
      <w:numFmt w:val="bullet"/>
      <w:lvlText w:val="•"/>
      <w:lvlJc w:val="left"/>
      <w:pPr>
        <w:ind w:left="6783" w:hanging="630"/>
      </w:pPr>
      <w:rPr>
        <w:rFonts w:hint="default"/>
      </w:rPr>
    </w:lvl>
    <w:lvl w:ilvl="7" w:tplc="FEE8A546">
      <w:numFmt w:val="bullet"/>
      <w:lvlText w:val="•"/>
      <w:lvlJc w:val="left"/>
      <w:pPr>
        <w:ind w:left="7645" w:hanging="630"/>
      </w:pPr>
      <w:rPr>
        <w:rFonts w:hint="default"/>
      </w:rPr>
    </w:lvl>
    <w:lvl w:ilvl="8" w:tplc="1ADE3572">
      <w:numFmt w:val="bullet"/>
      <w:lvlText w:val="•"/>
      <w:lvlJc w:val="left"/>
      <w:pPr>
        <w:ind w:left="8506" w:hanging="630"/>
      </w:pPr>
      <w:rPr>
        <w:rFonts w:hint="default"/>
      </w:rPr>
    </w:lvl>
  </w:abstractNum>
  <w:abstractNum w:abstractNumId="7" w15:restartNumberingAfterBreak="0">
    <w:nsid w:val="0E935164"/>
    <w:multiLevelType w:val="multilevel"/>
    <w:tmpl w:val="75D4A4C8"/>
    <w:lvl w:ilvl="0">
      <w:start w:val="6"/>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2119"/>
        </w:tabs>
        <w:ind w:left="2119" w:hanging="1410"/>
      </w:pPr>
      <w:rPr>
        <w:rFonts w:cs="Times New Roman" w:hint="default"/>
      </w:rPr>
    </w:lvl>
    <w:lvl w:ilvl="2">
      <w:start w:val="1"/>
      <w:numFmt w:val="decimal"/>
      <w:lvlText w:val="%1.%2.%3."/>
      <w:lvlJc w:val="left"/>
      <w:pPr>
        <w:tabs>
          <w:tab w:val="num" w:pos="2828"/>
        </w:tabs>
        <w:ind w:left="2828" w:hanging="1410"/>
      </w:pPr>
      <w:rPr>
        <w:rFonts w:cs="Times New Roman" w:hint="default"/>
      </w:rPr>
    </w:lvl>
    <w:lvl w:ilvl="3">
      <w:start w:val="1"/>
      <w:numFmt w:val="decimal"/>
      <w:lvlText w:val="%1.%2.%3.%4."/>
      <w:lvlJc w:val="left"/>
      <w:pPr>
        <w:tabs>
          <w:tab w:val="num" w:pos="3537"/>
        </w:tabs>
        <w:ind w:left="3537" w:hanging="1410"/>
      </w:pPr>
      <w:rPr>
        <w:rFonts w:cs="Times New Roman" w:hint="default"/>
      </w:rPr>
    </w:lvl>
    <w:lvl w:ilvl="4">
      <w:start w:val="1"/>
      <w:numFmt w:val="decimal"/>
      <w:lvlText w:val="%1.%2.%3.%4.%5."/>
      <w:lvlJc w:val="left"/>
      <w:pPr>
        <w:tabs>
          <w:tab w:val="num" w:pos="4246"/>
        </w:tabs>
        <w:ind w:left="4246" w:hanging="141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8" w15:restartNumberingAfterBreak="0">
    <w:nsid w:val="111F1588"/>
    <w:multiLevelType w:val="hybridMultilevel"/>
    <w:tmpl w:val="533ECB82"/>
    <w:lvl w:ilvl="0" w:tplc="B7386522">
      <w:start w:val="1"/>
      <w:numFmt w:val="bullet"/>
      <w:lvlText w:val=""/>
      <w:lvlJc w:val="left"/>
      <w:pPr>
        <w:ind w:left="1525" w:hanging="425"/>
      </w:pPr>
      <w:rPr>
        <w:rFonts w:ascii="Symbol" w:hAnsi="Symbol" w:hint="default"/>
        <w:w w:val="100"/>
        <w:sz w:val="24"/>
        <w:szCs w:val="24"/>
        <w:lang w:val="ru-RU" w:eastAsia="en-US" w:bidi="ar-SA"/>
      </w:rPr>
    </w:lvl>
    <w:lvl w:ilvl="1" w:tplc="75EA2D04">
      <w:numFmt w:val="bullet"/>
      <w:lvlText w:val="•"/>
      <w:lvlJc w:val="left"/>
      <w:pPr>
        <w:ind w:left="2496" w:hanging="425"/>
      </w:pPr>
      <w:rPr>
        <w:rFonts w:hint="default"/>
        <w:lang w:val="ru-RU" w:eastAsia="en-US" w:bidi="ar-SA"/>
      </w:rPr>
    </w:lvl>
    <w:lvl w:ilvl="2" w:tplc="45D8F228">
      <w:numFmt w:val="bullet"/>
      <w:lvlText w:val="•"/>
      <w:lvlJc w:val="left"/>
      <w:pPr>
        <w:ind w:left="3473" w:hanging="425"/>
      </w:pPr>
      <w:rPr>
        <w:rFonts w:hint="default"/>
        <w:lang w:val="ru-RU" w:eastAsia="en-US" w:bidi="ar-SA"/>
      </w:rPr>
    </w:lvl>
    <w:lvl w:ilvl="3" w:tplc="A588F39A">
      <w:numFmt w:val="bullet"/>
      <w:lvlText w:val="•"/>
      <w:lvlJc w:val="left"/>
      <w:pPr>
        <w:ind w:left="4449" w:hanging="425"/>
      </w:pPr>
      <w:rPr>
        <w:rFonts w:hint="default"/>
        <w:lang w:val="ru-RU" w:eastAsia="en-US" w:bidi="ar-SA"/>
      </w:rPr>
    </w:lvl>
    <w:lvl w:ilvl="4" w:tplc="1C7AF9A0">
      <w:numFmt w:val="bullet"/>
      <w:lvlText w:val="•"/>
      <w:lvlJc w:val="left"/>
      <w:pPr>
        <w:ind w:left="5426" w:hanging="425"/>
      </w:pPr>
      <w:rPr>
        <w:rFonts w:hint="default"/>
        <w:lang w:val="ru-RU" w:eastAsia="en-US" w:bidi="ar-SA"/>
      </w:rPr>
    </w:lvl>
    <w:lvl w:ilvl="5" w:tplc="FB02282A">
      <w:numFmt w:val="bullet"/>
      <w:lvlText w:val="•"/>
      <w:lvlJc w:val="left"/>
      <w:pPr>
        <w:ind w:left="6403" w:hanging="425"/>
      </w:pPr>
      <w:rPr>
        <w:rFonts w:hint="default"/>
        <w:lang w:val="ru-RU" w:eastAsia="en-US" w:bidi="ar-SA"/>
      </w:rPr>
    </w:lvl>
    <w:lvl w:ilvl="6" w:tplc="616A7A86">
      <w:numFmt w:val="bullet"/>
      <w:lvlText w:val="•"/>
      <w:lvlJc w:val="left"/>
      <w:pPr>
        <w:ind w:left="7379" w:hanging="425"/>
      </w:pPr>
      <w:rPr>
        <w:rFonts w:hint="default"/>
        <w:lang w:val="ru-RU" w:eastAsia="en-US" w:bidi="ar-SA"/>
      </w:rPr>
    </w:lvl>
    <w:lvl w:ilvl="7" w:tplc="F0569862">
      <w:numFmt w:val="bullet"/>
      <w:lvlText w:val="•"/>
      <w:lvlJc w:val="left"/>
      <w:pPr>
        <w:ind w:left="8356" w:hanging="425"/>
      </w:pPr>
      <w:rPr>
        <w:rFonts w:hint="default"/>
        <w:lang w:val="ru-RU" w:eastAsia="en-US" w:bidi="ar-SA"/>
      </w:rPr>
    </w:lvl>
    <w:lvl w:ilvl="8" w:tplc="6F64E5C0">
      <w:numFmt w:val="bullet"/>
      <w:lvlText w:val="•"/>
      <w:lvlJc w:val="left"/>
      <w:pPr>
        <w:ind w:left="9333" w:hanging="425"/>
      </w:pPr>
      <w:rPr>
        <w:rFonts w:hint="default"/>
        <w:lang w:val="ru-RU" w:eastAsia="en-US" w:bidi="ar-SA"/>
      </w:rPr>
    </w:lvl>
  </w:abstractNum>
  <w:abstractNum w:abstractNumId="9" w15:restartNumberingAfterBreak="0">
    <w:nsid w:val="15E651C7"/>
    <w:multiLevelType w:val="multilevel"/>
    <w:tmpl w:val="25860428"/>
    <w:lvl w:ilvl="0">
      <w:start w:val="1"/>
      <w:numFmt w:val="decimal"/>
      <w:lvlText w:val="%1."/>
      <w:lvlJc w:val="left"/>
      <w:pPr>
        <w:ind w:left="720" w:hanging="360"/>
      </w:pPr>
      <w:rPr>
        <w:rFonts w:hint="default"/>
      </w:rPr>
    </w:lvl>
    <w:lvl w:ilvl="1">
      <w:start w:val="1"/>
      <w:numFmt w:val="decimal"/>
      <w:lvlText w:val="5.%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9742144"/>
    <w:multiLevelType w:val="multilevel"/>
    <w:tmpl w:val="E64A681C"/>
    <w:lvl w:ilvl="0">
      <w:start w:val="5"/>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11" w15:restartNumberingAfterBreak="0">
    <w:nsid w:val="19F34770"/>
    <w:multiLevelType w:val="multilevel"/>
    <w:tmpl w:val="AD7AC6AE"/>
    <w:lvl w:ilvl="0">
      <w:start w:val="5"/>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6816"/>
        </w:tabs>
        <w:ind w:left="6816"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A270C05"/>
    <w:multiLevelType w:val="hybridMultilevel"/>
    <w:tmpl w:val="CC66097A"/>
    <w:lvl w:ilvl="0" w:tplc="ADF87CD0">
      <w:start w:val="1"/>
      <w:numFmt w:val="bullet"/>
      <w:lvlText w:val=""/>
      <w:lvlJc w:val="left"/>
      <w:pPr>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CCF0A8B6">
      <w:start w:val="1"/>
      <w:numFmt w:val="decimal"/>
      <w:lvlText w:val="%3)"/>
      <w:lvlJc w:val="left"/>
      <w:pPr>
        <w:ind w:left="2160" w:hanging="360"/>
      </w:pPr>
      <w:rPr>
        <w:rFonts w:ascii="Times New Roman" w:eastAsia="Times New Roman" w:hAnsi="Times New Roman" w:cs="Times New Roman"/>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0A3F68"/>
    <w:multiLevelType w:val="multilevel"/>
    <w:tmpl w:val="0B18E85C"/>
    <w:lvl w:ilvl="0">
      <w:start w:val="3"/>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1E0A22D4"/>
    <w:multiLevelType w:val="multilevel"/>
    <w:tmpl w:val="FFFFFFFF"/>
    <w:lvl w:ilvl="0">
      <w:start w:val="4"/>
      <w:numFmt w:val="decimal"/>
      <w:lvlText w:val="%1."/>
      <w:lvlJc w:val="left"/>
      <w:pPr>
        <w:ind w:left="675" w:hanging="675"/>
      </w:pPr>
      <w:rPr>
        <w:rFonts w:cs="Times New Roman" w:hint="default"/>
      </w:rPr>
    </w:lvl>
    <w:lvl w:ilvl="1">
      <w:start w:val="4"/>
      <w:numFmt w:val="decimal"/>
      <w:lvlText w:val="%1.%2."/>
      <w:lvlJc w:val="left"/>
      <w:pPr>
        <w:ind w:left="720" w:hanging="72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21852C0A"/>
    <w:multiLevelType w:val="multilevel"/>
    <w:tmpl w:val="4EA45F56"/>
    <w:lvl w:ilvl="0">
      <w:start w:val="1"/>
      <w:numFmt w:val="upperRoman"/>
      <w:lvlText w:val="%1."/>
      <w:lvlJc w:val="left"/>
      <w:pPr>
        <w:ind w:left="578" w:hanging="720"/>
      </w:pPr>
      <w:rPr>
        <w:rFonts w:cs="Times New Roman" w:hint="default"/>
        <w:sz w:val="28"/>
        <w:szCs w:val="28"/>
      </w:rPr>
    </w:lvl>
    <w:lvl w:ilvl="1">
      <w:start w:val="8"/>
      <w:numFmt w:val="decimal"/>
      <w:isLgl/>
      <w:lvlText w:val="%1.%2."/>
      <w:lvlJc w:val="left"/>
      <w:pPr>
        <w:ind w:left="1429" w:hanging="720"/>
      </w:pPr>
      <w:rPr>
        <w:rFonts w:cs="Times New Roman" w:hint="default"/>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3491" w:hanging="1080"/>
      </w:pPr>
      <w:rPr>
        <w:rFonts w:cs="Times New Roman" w:hint="default"/>
      </w:rPr>
    </w:lvl>
    <w:lvl w:ilvl="4">
      <w:start w:val="1"/>
      <w:numFmt w:val="decimal"/>
      <w:isLgl/>
      <w:lvlText w:val="%1.%2.%3.%4.%5."/>
      <w:lvlJc w:val="left"/>
      <w:pPr>
        <w:ind w:left="4342" w:hanging="1080"/>
      </w:pPr>
      <w:rPr>
        <w:rFonts w:cs="Times New Roman" w:hint="default"/>
      </w:rPr>
    </w:lvl>
    <w:lvl w:ilvl="5">
      <w:start w:val="1"/>
      <w:numFmt w:val="decimal"/>
      <w:isLgl/>
      <w:lvlText w:val="%1.%2.%3.%4.%5.%6."/>
      <w:lvlJc w:val="left"/>
      <w:pPr>
        <w:ind w:left="5553" w:hanging="1440"/>
      </w:pPr>
      <w:rPr>
        <w:rFonts w:cs="Times New Roman" w:hint="default"/>
      </w:rPr>
    </w:lvl>
    <w:lvl w:ilvl="6">
      <w:start w:val="1"/>
      <w:numFmt w:val="decimal"/>
      <w:isLgl/>
      <w:lvlText w:val="%1.%2.%3.%4.%5.%6.%7."/>
      <w:lvlJc w:val="left"/>
      <w:pPr>
        <w:ind w:left="6764" w:hanging="1800"/>
      </w:pPr>
      <w:rPr>
        <w:rFonts w:cs="Times New Roman" w:hint="default"/>
      </w:rPr>
    </w:lvl>
    <w:lvl w:ilvl="7">
      <w:start w:val="1"/>
      <w:numFmt w:val="decimal"/>
      <w:isLgl/>
      <w:lvlText w:val="%1.%2.%3.%4.%5.%6.%7.%8."/>
      <w:lvlJc w:val="left"/>
      <w:pPr>
        <w:ind w:left="7615" w:hanging="1800"/>
      </w:pPr>
      <w:rPr>
        <w:rFonts w:cs="Times New Roman" w:hint="default"/>
      </w:rPr>
    </w:lvl>
    <w:lvl w:ilvl="8">
      <w:start w:val="1"/>
      <w:numFmt w:val="decimal"/>
      <w:isLgl/>
      <w:lvlText w:val="%1.%2.%3.%4.%5.%6.%7.%8.%9."/>
      <w:lvlJc w:val="left"/>
      <w:pPr>
        <w:ind w:left="8826" w:hanging="2160"/>
      </w:pPr>
      <w:rPr>
        <w:rFonts w:cs="Times New Roman" w:hint="default"/>
      </w:rPr>
    </w:lvl>
  </w:abstractNum>
  <w:abstractNum w:abstractNumId="16" w15:restartNumberingAfterBreak="0">
    <w:nsid w:val="27F637EA"/>
    <w:multiLevelType w:val="multilevel"/>
    <w:tmpl w:val="AF060FF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6D1FAD"/>
    <w:multiLevelType w:val="multilevel"/>
    <w:tmpl w:val="DCDA47AC"/>
    <w:lvl w:ilvl="0">
      <w:start w:val="4"/>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2A1063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15:restartNumberingAfterBreak="0">
    <w:nsid w:val="2ACA4D84"/>
    <w:multiLevelType w:val="hybridMultilevel"/>
    <w:tmpl w:val="1068AED2"/>
    <w:lvl w:ilvl="0" w:tplc="B73865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CD76369"/>
    <w:multiLevelType w:val="hybridMultilevel"/>
    <w:tmpl w:val="00621B9E"/>
    <w:lvl w:ilvl="0" w:tplc="ADF87CD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E8C71B1"/>
    <w:multiLevelType w:val="multilevel"/>
    <w:tmpl w:val="CDB2E192"/>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15:restartNumberingAfterBreak="0">
    <w:nsid w:val="2F4114CB"/>
    <w:multiLevelType w:val="hybridMultilevel"/>
    <w:tmpl w:val="FEDA7E4E"/>
    <w:lvl w:ilvl="0" w:tplc="B7386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5C6493"/>
    <w:multiLevelType w:val="hybridMultilevel"/>
    <w:tmpl w:val="4962BB90"/>
    <w:lvl w:ilvl="0" w:tplc="B73865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5430FC3"/>
    <w:multiLevelType w:val="multilevel"/>
    <w:tmpl w:val="AF3E6786"/>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43683B"/>
    <w:multiLevelType w:val="multilevel"/>
    <w:tmpl w:val="B8A6440E"/>
    <w:lvl w:ilvl="0">
      <w:start w:val="1"/>
      <w:numFmt w:val="decimal"/>
      <w:lvlText w:val="%1)"/>
      <w:lvlJc w:val="left"/>
      <w:pPr>
        <w:tabs>
          <w:tab w:val="num" w:pos="1065"/>
        </w:tabs>
        <w:ind w:left="1065" w:hanging="705"/>
      </w:pPr>
      <w:rPr>
        <w:rFonts w:cs="Times New Roman" w:hint="default"/>
      </w:rPr>
    </w:lvl>
    <w:lvl w:ilvl="1">
      <w:start w:val="5"/>
      <w:numFmt w:val="upperRoman"/>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15:restartNumberingAfterBreak="0">
    <w:nsid w:val="36621C89"/>
    <w:multiLevelType w:val="multilevel"/>
    <w:tmpl w:val="3668837E"/>
    <w:lvl w:ilvl="0">
      <w:start w:val="9"/>
      <w:numFmt w:val="decimal"/>
      <w:lvlText w:val="%1."/>
      <w:lvlJc w:val="left"/>
      <w:pPr>
        <w:tabs>
          <w:tab w:val="num" w:pos="1440"/>
        </w:tabs>
        <w:ind w:left="1440" w:hanging="1440"/>
      </w:pPr>
      <w:rPr>
        <w:rFonts w:cs="Times New Roman" w:hint="default"/>
      </w:rPr>
    </w:lvl>
    <w:lvl w:ilvl="1">
      <w:start w:val="1"/>
      <w:numFmt w:val="decimal"/>
      <w:lvlText w:val="%1.%2."/>
      <w:lvlJc w:val="left"/>
      <w:pPr>
        <w:tabs>
          <w:tab w:val="num" w:pos="2640"/>
        </w:tabs>
        <w:ind w:left="2640" w:hanging="1440"/>
      </w:pPr>
      <w:rPr>
        <w:rFonts w:cs="Times New Roman" w:hint="default"/>
        <w:b w:val="0"/>
        <w:sz w:val="26"/>
        <w:szCs w:val="26"/>
      </w:rPr>
    </w:lvl>
    <w:lvl w:ilvl="2">
      <w:start w:val="1"/>
      <w:numFmt w:val="decimal"/>
      <w:lvlText w:val="%1.%2.%3."/>
      <w:lvlJc w:val="left"/>
      <w:pPr>
        <w:tabs>
          <w:tab w:val="num" w:pos="2880"/>
        </w:tabs>
        <w:ind w:left="2880" w:hanging="144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15:restartNumberingAfterBreak="0">
    <w:nsid w:val="38107078"/>
    <w:multiLevelType w:val="hybridMultilevel"/>
    <w:tmpl w:val="E3A00A74"/>
    <w:lvl w:ilvl="0" w:tplc="382A0D5C">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8710608"/>
    <w:multiLevelType w:val="multilevel"/>
    <w:tmpl w:val="14844CC2"/>
    <w:lvl w:ilvl="0">
      <w:start w:val="2"/>
      <w:numFmt w:val="decimal"/>
      <w:lvlText w:val="%1."/>
      <w:lvlJc w:val="left"/>
      <w:pPr>
        <w:tabs>
          <w:tab w:val="num" w:pos="705"/>
        </w:tabs>
        <w:ind w:left="705" w:hanging="705"/>
      </w:pPr>
      <w:rPr>
        <w:rFonts w:cs="Times New Roman" w:hint="default"/>
        <w:color w:val="auto"/>
      </w:rPr>
    </w:lvl>
    <w:lvl w:ilvl="1">
      <w:start w:val="1"/>
      <w:numFmt w:val="decimal"/>
      <w:lvlText w:val="%1.%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9" w15:restartNumberingAfterBreak="0">
    <w:nsid w:val="38B70DBB"/>
    <w:multiLevelType w:val="multilevel"/>
    <w:tmpl w:val="2062CBBA"/>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3908240F"/>
    <w:multiLevelType w:val="multilevel"/>
    <w:tmpl w:val="14B83DC4"/>
    <w:lvl w:ilvl="0">
      <w:start w:val="2"/>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1" w15:restartNumberingAfterBreak="0">
    <w:nsid w:val="3CF710AF"/>
    <w:multiLevelType w:val="hybridMultilevel"/>
    <w:tmpl w:val="8068A536"/>
    <w:lvl w:ilvl="0" w:tplc="88E8B71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527"/>
        </w:tabs>
        <w:ind w:left="1527" w:hanging="360"/>
      </w:pPr>
      <w:rPr>
        <w:rFonts w:ascii="Courier New" w:hAnsi="Courier New" w:hint="default"/>
      </w:rPr>
    </w:lvl>
    <w:lvl w:ilvl="2" w:tplc="04190005" w:tentative="1">
      <w:start w:val="1"/>
      <w:numFmt w:val="bullet"/>
      <w:lvlText w:val=""/>
      <w:lvlJc w:val="left"/>
      <w:pPr>
        <w:tabs>
          <w:tab w:val="num" w:pos="2247"/>
        </w:tabs>
        <w:ind w:left="2247" w:hanging="360"/>
      </w:pPr>
      <w:rPr>
        <w:rFonts w:ascii="Wingdings" w:hAnsi="Wingdings" w:hint="default"/>
      </w:rPr>
    </w:lvl>
    <w:lvl w:ilvl="3" w:tplc="04190001" w:tentative="1">
      <w:start w:val="1"/>
      <w:numFmt w:val="bullet"/>
      <w:lvlText w:val=""/>
      <w:lvlJc w:val="left"/>
      <w:pPr>
        <w:tabs>
          <w:tab w:val="num" w:pos="2967"/>
        </w:tabs>
        <w:ind w:left="2967" w:hanging="360"/>
      </w:pPr>
      <w:rPr>
        <w:rFonts w:ascii="Symbol" w:hAnsi="Symbol" w:hint="default"/>
      </w:rPr>
    </w:lvl>
    <w:lvl w:ilvl="4" w:tplc="04190003" w:tentative="1">
      <w:start w:val="1"/>
      <w:numFmt w:val="bullet"/>
      <w:lvlText w:val="o"/>
      <w:lvlJc w:val="left"/>
      <w:pPr>
        <w:tabs>
          <w:tab w:val="num" w:pos="3687"/>
        </w:tabs>
        <w:ind w:left="3687" w:hanging="360"/>
      </w:pPr>
      <w:rPr>
        <w:rFonts w:ascii="Courier New" w:hAnsi="Courier New" w:hint="default"/>
      </w:rPr>
    </w:lvl>
    <w:lvl w:ilvl="5" w:tplc="04190005" w:tentative="1">
      <w:start w:val="1"/>
      <w:numFmt w:val="bullet"/>
      <w:lvlText w:val=""/>
      <w:lvlJc w:val="left"/>
      <w:pPr>
        <w:tabs>
          <w:tab w:val="num" w:pos="4407"/>
        </w:tabs>
        <w:ind w:left="4407" w:hanging="360"/>
      </w:pPr>
      <w:rPr>
        <w:rFonts w:ascii="Wingdings" w:hAnsi="Wingdings" w:hint="default"/>
      </w:rPr>
    </w:lvl>
    <w:lvl w:ilvl="6" w:tplc="04190001" w:tentative="1">
      <w:start w:val="1"/>
      <w:numFmt w:val="bullet"/>
      <w:lvlText w:val=""/>
      <w:lvlJc w:val="left"/>
      <w:pPr>
        <w:tabs>
          <w:tab w:val="num" w:pos="5127"/>
        </w:tabs>
        <w:ind w:left="5127" w:hanging="360"/>
      </w:pPr>
      <w:rPr>
        <w:rFonts w:ascii="Symbol" w:hAnsi="Symbol" w:hint="default"/>
      </w:rPr>
    </w:lvl>
    <w:lvl w:ilvl="7" w:tplc="04190003" w:tentative="1">
      <w:start w:val="1"/>
      <w:numFmt w:val="bullet"/>
      <w:lvlText w:val="o"/>
      <w:lvlJc w:val="left"/>
      <w:pPr>
        <w:tabs>
          <w:tab w:val="num" w:pos="5847"/>
        </w:tabs>
        <w:ind w:left="5847" w:hanging="360"/>
      </w:pPr>
      <w:rPr>
        <w:rFonts w:ascii="Courier New" w:hAnsi="Courier New" w:hint="default"/>
      </w:rPr>
    </w:lvl>
    <w:lvl w:ilvl="8" w:tplc="04190005" w:tentative="1">
      <w:start w:val="1"/>
      <w:numFmt w:val="bullet"/>
      <w:lvlText w:val=""/>
      <w:lvlJc w:val="left"/>
      <w:pPr>
        <w:tabs>
          <w:tab w:val="num" w:pos="6567"/>
        </w:tabs>
        <w:ind w:left="6567" w:hanging="360"/>
      </w:pPr>
      <w:rPr>
        <w:rFonts w:ascii="Wingdings" w:hAnsi="Wingdings" w:hint="default"/>
      </w:rPr>
    </w:lvl>
  </w:abstractNum>
  <w:abstractNum w:abstractNumId="32" w15:restartNumberingAfterBreak="0">
    <w:nsid w:val="3EF578F4"/>
    <w:multiLevelType w:val="hybridMultilevel"/>
    <w:tmpl w:val="13864EC2"/>
    <w:lvl w:ilvl="0" w:tplc="B73865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3F200243"/>
    <w:multiLevelType w:val="hybridMultilevel"/>
    <w:tmpl w:val="F0440874"/>
    <w:lvl w:ilvl="0" w:tplc="B7386522">
      <w:start w:val="1"/>
      <w:numFmt w:val="bullet"/>
      <w:lvlText w:val=""/>
      <w:lvlJc w:val="left"/>
      <w:pPr>
        <w:ind w:left="1525" w:hanging="425"/>
      </w:pPr>
      <w:rPr>
        <w:rFonts w:ascii="Symbol" w:hAnsi="Symbol" w:hint="default"/>
        <w:w w:val="100"/>
        <w:sz w:val="24"/>
        <w:szCs w:val="24"/>
        <w:lang w:val="ru-RU" w:eastAsia="en-US" w:bidi="ar-SA"/>
      </w:rPr>
    </w:lvl>
    <w:lvl w:ilvl="1" w:tplc="75EA2D04">
      <w:numFmt w:val="bullet"/>
      <w:lvlText w:val="•"/>
      <w:lvlJc w:val="left"/>
      <w:pPr>
        <w:ind w:left="2496" w:hanging="425"/>
      </w:pPr>
      <w:rPr>
        <w:rFonts w:hint="default"/>
        <w:lang w:val="ru-RU" w:eastAsia="en-US" w:bidi="ar-SA"/>
      </w:rPr>
    </w:lvl>
    <w:lvl w:ilvl="2" w:tplc="45D8F228">
      <w:numFmt w:val="bullet"/>
      <w:lvlText w:val="•"/>
      <w:lvlJc w:val="left"/>
      <w:pPr>
        <w:ind w:left="3473" w:hanging="425"/>
      </w:pPr>
      <w:rPr>
        <w:rFonts w:hint="default"/>
        <w:lang w:val="ru-RU" w:eastAsia="en-US" w:bidi="ar-SA"/>
      </w:rPr>
    </w:lvl>
    <w:lvl w:ilvl="3" w:tplc="A588F39A">
      <w:numFmt w:val="bullet"/>
      <w:lvlText w:val="•"/>
      <w:lvlJc w:val="left"/>
      <w:pPr>
        <w:ind w:left="4449" w:hanging="425"/>
      </w:pPr>
      <w:rPr>
        <w:rFonts w:hint="default"/>
        <w:lang w:val="ru-RU" w:eastAsia="en-US" w:bidi="ar-SA"/>
      </w:rPr>
    </w:lvl>
    <w:lvl w:ilvl="4" w:tplc="1C7AF9A0">
      <w:numFmt w:val="bullet"/>
      <w:lvlText w:val="•"/>
      <w:lvlJc w:val="left"/>
      <w:pPr>
        <w:ind w:left="5426" w:hanging="425"/>
      </w:pPr>
      <w:rPr>
        <w:rFonts w:hint="default"/>
        <w:lang w:val="ru-RU" w:eastAsia="en-US" w:bidi="ar-SA"/>
      </w:rPr>
    </w:lvl>
    <w:lvl w:ilvl="5" w:tplc="FB02282A">
      <w:numFmt w:val="bullet"/>
      <w:lvlText w:val="•"/>
      <w:lvlJc w:val="left"/>
      <w:pPr>
        <w:ind w:left="6403" w:hanging="425"/>
      </w:pPr>
      <w:rPr>
        <w:rFonts w:hint="default"/>
        <w:lang w:val="ru-RU" w:eastAsia="en-US" w:bidi="ar-SA"/>
      </w:rPr>
    </w:lvl>
    <w:lvl w:ilvl="6" w:tplc="616A7A86">
      <w:numFmt w:val="bullet"/>
      <w:lvlText w:val="•"/>
      <w:lvlJc w:val="left"/>
      <w:pPr>
        <w:ind w:left="7379" w:hanging="425"/>
      </w:pPr>
      <w:rPr>
        <w:rFonts w:hint="default"/>
        <w:lang w:val="ru-RU" w:eastAsia="en-US" w:bidi="ar-SA"/>
      </w:rPr>
    </w:lvl>
    <w:lvl w:ilvl="7" w:tplc="F0569862">
      <w:numFmt w:val="bullet"/>
      <w:lvlText w:val="•"/>
      <w:lvlJc w:val="left"/>
      <w:pPr>
        <w:ind w:left="8356" w:hanging="425"/>
      </w:pPr>
      <w:rPr>
        <w:rFonts w:hint="default"/>
        <w:lang w:val="ru-RU" w:eastAsia="en-US" w:bidi="ar-SA"/>
      </w:rPr>
    </w:lvl>
    <w:lvl w:ilvl="8" w:tplc="6F64E5C0">
      <w:numFmt w:val="bullet"/>
      <w:lvlText w:val="•"/>
      <w:lvlJc w:val="left"/>
      <w:pPr>
        <w:ind w:left="9333" w:hanging="425"/>
      </w:pPr>
      <w:rPr>
        <w:rFonts w:hint="default"/>
        <w:lang w:val="ru-RU" w:eastAsia="en-US" w:bidi="ar-SA"/>
      </w:rPr>
    </w:lvl>
  </w:abstractNum>
  <w:abstractNum w:abstractNumId="34" w15:restartNumberingAfterBreak="0">
    <w:nsid w:val="4E7230E5"/>
    <w:multiLevelType w:val="hybridMultilevel"/>
    <w:tmpl w:val="6ADE329A"/>
    <w:lvl w:ilvl="0" w:tplc="57FAAD22">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63B67FC"/>
    <w:multiLevelType w:val="hybridMultilevel"/>
    <w:tmpl w:val="DEAAA08C"/>
    <w:lvl w:ilvl="0" w:tplc="B7386522">
      <w:start w:val="1"/>
      <w:numFmt w:val="bullet"/>
      <w:lvlText w:val=""/>
      <w:lvlJc w:val="left"/>
      <w:pPr>
        <w:ind w:left="1525" w:hanging="425"/>
      </w:pPr>
      <w:rPr>
        <w:rFonts w:ascii="Symbol" w:hAnsi="Symbol" w:hint="default"/>
        <w:w w:val="100"/>
        <w:sz w:val="24"/>
        <w:szCs w:val="24"/>
        <w:lang w:val="ru-RU" w:eastAsia="en-US" w:bidi="ar-SA"/>
      </w:rPr>
    </w:lvl>
    <w:lvl w:ilvl="1" w:tplc="75EA2D04">
      <w:numFmt w:val="bullet"/>
      <w:lvlText w:val="•"/>
      <w:lvlJc w:val="left"/>
      <w:pPr>
        <w:ind w:left="2496" w:hanging="425"/>
      </w:pPr>
      <w:rPr>
        <w:rFonts w:hint="default"/>
        <w:lang w:val="ru-RU" w:eastAsia="en-US" w:bidi="ar-SA"/>
      </w:rPr>
    </w:lvl>
    <w:lvl w:ilvl="2" w:tplc="45D8F228">
      <w:numFmt w:val="bullet"/>
      <w:lvlText w:val="•"/>
      <w:lvlJc w:val="left"/>
      <w:pPr>
        <w:ind w:left="3473" w:hanging="425"/>
      </w:pPr>
      <w:rPr>
        <w:rFonts w:hint="default"/>
        <w:lang w:val="ru-RU" w:eastAsia="en-US" w:bidi="ar-SA"/>
      </w:rPr>
    </w:lvl>
    <w:lvl w:ilvl="3" w:tplc="A588F39A">
      <w:numFmt w:val="bullet"/>
      <w:lvlText w:val="•"/>
      <w:lvlJc w:val="left"/>
      <w:pPr>
        <w:ind w:left="4449" w:hanging="425"/>
      </w:pPr>
      <w:rPr>
        <w:rFonts w:hint="default"/>
        <w:lang w:val="ru-RU" w:eastAsia="en-US" w:bidi="ar-SA"/>
      </w:rPr>
    </w:lvl>
    <w:lvl w:ilvl="4" w:tplc="1C7AF9A0">
      <w:numFmt w:val="bullet"/>
      <w:lvlText w:val="•"/>
      <w:lvlJc w:val="left"/>
      <w:pPr>
        <w:ind w:left="5426" w:hanging="425"/>
      </w:pPr>
      <w:rPr>
        <w:rFonts w:hint="default"/>
        <w:lang w:val="ru-RU" w:eastAsia="en-US" w:bidi="ar-SA"/>
      </w:rPr>
    </w:lvl>
    <w:lvl w:ilvl="5" w:tplc="FB02282A">
      <w:numFmt w:val="bullet"/>
      <w:lvlText w:val="•"/>
      <w:lvlJc w:val="left"/>
      <w:pPr>
        <w:ind w:left="6403" w:hanging="425"/>
      </w:pPr>
      <w:rPr>
        <w:rFonts w:hint="default"/>
        <w:lang w:val="ru-RU" w:eastAsia="en-US" w:bidi="ar-SA"/>
      </w:rPr>
    </w:lvl>
    <w:lvl w:ilvl="6" w:tplc="616A7A86">
      <w:numFmt w:val="bullet"/>
      <w:lvlText w:val="•"/>
      <w:lvlJc w:val="left"/>
      <w:pPr>
        <w:ind w:left="7379" w:hanging="425"/>
      </w:pPr>
      <w:rPr>
        <w:rFonts w:hint="default"/>
        <w:lang w:val="ru-RU" w:eastAsia="en-US" w:bidi="ar-SA"/>
      </w:rPr>
    </w:lvl>
    <w:lvl w:ilvl="7" w:tplc="F0569862">
      <w:numFmt w:val="bullet"/>
      <w:lvlText w:val="•"/>
      <w:lvlJc w:val="left"/>
      <w:pPr>
        <w:ind w:left="8356" w:hanging="425"/>
      </w:pPr>
      <w:rPr>
        <w:rFonts w:hint="default"/>
        <w:lang w:val="ru-RU" w:eastAsia="en-US" w:bidi="ar-SA"/>
      </w:rPr>
    </w:lvl>
    <w:lvl w:ilvl="8" w:tplc="6F64E5C0">
      <w:numFmt w:val="bullet"/>
      <w:lvlText w:val="•"/>
      <w:lvlJc w:val="left"/>
      <w:pPr>
        <w:ind w:left="9333" w:hanging="425"/>
      </w:pPr>
      <w:rPr>
        <w:rFonts w:hint="default"/>
        <w:lang w:val="ru-RU" w:eastAsia="en-US" w:bidi="ar-SA"/>
      </w:rPr>
    </w:lvl>
  </w:abstractNum>
  <w:abstractNum w:abstractNumId="36" w15:restartNumberingAfterBreak="0">
    <w:nsid w:val="5D124ADD"/>
    <w:multiLevelType w:val="multilevel"/>
    <w:tmpl w:val="9EE8A368"/>
    <w:lvl w:ilvl="0">
      <w:start w:val="4"/>
      <w:numFmt w:val="decimal"/>
      <w:lvlText w:val="%1."/>
      <w:lvlJc w:val="left"/>
      <w:pPr>
        <w:ind w:left="480" w:hanging="480"/>
      </w:pPr>
      <w:rPr>
        <w:rFonts w:hint="default"/>
      </w:rPr>
    </w:lvl>
    <w:lvl w:ilvl="1">
      <w:start w:val="11"/>
      <w:numFmt w:val="decimal"/>
      <w:lvlText w:val="%1.%2."/>
      <w:lvlJc w:val="left"/>
      <w:pPr>
        <w:ind w:left="906" w:hanging="480"/>
      </w:pPr>
      <w:rPr>
        <w:rFonts w:hint="default"/>
      </w:rPr>
    </w:lvl>
    <w:lvl w:ilvl="2">
      <w:start w:val="1"/>
      <w:numFmt w:val="decimal"/>
      <w:lvlText w:val="%1.%2.%3."/>
      <w:lvlJc w:val="left"/>
      <w:pPr>
        <w:ind w:left="3204" w:hanging="720"/>
      </w:pPr>
      <w:rPr>
        <w:rFonts w:hint="default"/>
      </w:rPr>
    </w:lvl>
    <w:lvl w:ilvl="3">
      <w:start w:val="1"/>
      <w:numFmt w:val="decimal"/>
      <w:lvlText w:val="%1.%2.%3.%4."/>
      <w:lvlJc w:val="left"/>
      <w:pPr>
        <w:ind w:left="4446" w:hanging="720"/>
      </w:pPr>
      <w:rPr>
        <w:rFonts w:hint="default"/>
      </w:rPr>
    </w:lvl>
    <w:lvl w:ilvl="4">
      <w:start w:val="1"/>
      <w:numFmt w:val="decimal"/>
      <w:lvlText w:val="%1.%2.%3.%4.%5."/>
      <w:lvlJc w:val="left"/>
      <w:pPr>
        <w:ind w:left="6048" w:hanging="1080"/>
      </w:pPr>
      <w:rPr>
        <w:rFonts w:hint="default"/>
      </w:rPr>
    </w:lvl>
    <w:lvl w:ilvl="5">
      <w:start w:val="1"/>
      <w:numFmt w:val="decimal"/>
      <w:lvlText w:val="%1.%2.%3.%4.%5.%6."/>
      <w:lvlJc w:val="left"/>
      <w:pPr>
        <w:ind w:left="7290" w:hanging="1080"/>
      </w:pPr>
      <w:rPr>
        <w:rFonts w:hint="default"/>
      </w:rPr>
    </w:lvl>
    <w:lvl w:ilvl="6">
      <w:start w:val="1"/>
      <w:numFmt w:val="decimal"/>
      <w:lvlText w:val="%1.%2.%3.%4.%5.%6.%7."/>
      <w:lvlJc w:val="left"/>
      <w:pPr>
        <w:ind w:left="8892" w:hanging="1440"/>
      </w:pPr>
      <w:rPr>
        <w:rFonts w:hint="default"/>
      </w:rPr>
    </w:lvl>
    <w:lvl w:ilvl="7">
      <w:start w:val="1"/>
      <w:numFmt w:val="decimal"/>
      <w:lvlText w:val="%1.%2.%3.%4.%5.%6.%7.%8."/>
      <w:lvlJc w:val="left"/>
      <w:pPr>
        <w:ind w:left="10134" w:hanging="1440"/>
      </w:pPr>
      <w:rPr>
        <w:rFonts w:hint="default"/>
      </w:rPr>
    </w:lvl>
    <w:lvl w:ilvl="8">
      <w:start w:val="1"/>
      <w:numFmt w:val="decimal"/>
      <w:lvlText w:val="%1.%2.%3.%4.%5.%6.%7.%8.%9."/>
      <w:lvlJc w:val="left"/>
      <w:pPr>
        <w:ind w:left="11736" w:hanging="1800"/>
      </w:pPr>
      <w:rPr>
        <w:rFonts w:hint="default"/>
      </w:rPr>
    </w:lvl>
  </w:abstractNum>
  <w:abstractNum w:abstractNumId="37" w15:restartNumberingAfterBreak="0">
    <w:nsid w:val="629413A1"/>
    <w:multiLevelType w:val="hybridMultilevel"/>
    <w:tmpl w:val="255E123E"/>
    <w:lvl w:ilvl="0" w:tplc="0419000F">
      <w:start w:val="1"/>
      <w:numFmt w:val="decimal"/>
      <w:lvlText w:val="%1."/>
      <w:lvlJc w:val="left"/>
      <w:pPr>
        <w:ind w:left="720" w:hanging="360"/>
      </w:pPr>
    </w:lvl>
    <w:lvl w:ilvl="1" w:tplc="CF42D064">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4A4AB5"/>
    <w:multiLevelType w:val="hybridMultilevel"/>
    <w:tmpl w:val="6F0EF8CC"/>
    <w:lvl w:ilvl="0" w:tplc="CFEE968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9" w15:restartNumberingAfterBreak="0">
    <w:nsid w:val="6C1533A6"/>
    <w:multiLevelType w:val="multilevel"/>
    <w:tmpl w:val="35182844"/>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05"/>
        </w:tabs>
        <w:ind w:left="705" w:hanging="705"/>
      </w:pPr>
      <w:rPr>
        <w:rFonts w:cs="Times New Roman" w:hint="default"/>
        <w:color w:val="auto"/>
        <w:sz w:val="24"/>
        <w:szCs w:val="24"/>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40" w15:restartNumberingAfterBreak="0">
    <w:nsid w:val="6CC93590"/>
    <w:multiLevelType w:val="multilevel"/>
    <w:tmpl w:val="2FEE064A"/>
    <w:lvl w:ilvl="0">
      <w:start w:val="1"/>
      <w:numFmt w:val="decimal"/>
      <w:lvlText w:val="%1."/>
      <w:lvlJc w:val="left"/>
      <w:pPr>
        <w:tabs>
          <w:tab w:val="num" w:pos="360"/>
        </w:tabs>
        <w:ind w:left="360" w:hanging="360"/>
      </w:pPr>
      <w:rPr>
        <w:rFonts w:cs="Times New Roman" w:hint="default"/>
        <w:b/>
        <w:color w:val="000000"/>
        <w:sz w:val="24"/>
      </w:rPr>
    </w:lvl>
    <w:lvl w:ilvl="1">
      <w:start w:val="1"/>
      <w:numFmt w:val="decimal"/>
      <w:lvlText w:val="%1.%2."/>
      <w:lvlJc w:val="left"/>
      <w:pPr>
        <w:tabs>
          <w:tab w:val="num" w:pos="720"/>
        </w:tabs>
        <w:ind w:left="720" w:hanging="720"/>
      </w:pPr>
      <w:rPr>
        <w:rFonts w:cs="Times New Roman" w:hint="default"/>
        <w:b w:val="0"/>
        <w:color w:val="000000"/>
        <w:sz w:val="26"/>
        <w:szCs w:val="26"/>
      </w:rPr>
    </w:lvl>
    <w:lvl w:ilvl="2">
      <w:start w:val="1"/>
      <w:numFmt w:val="decimal"/>
      <w:lvlText w:val="%1.%2.%3."/>
      <w:lvlJc w:val="left"/>
      <w:pPr>
        <w:tabs>
          <w:tab w:val="num" w:pos="720"/>
        </w:tabs>
        <w:ind w:left="720" w:hanging="720"/>
      </w:pPr>
      <w:rPr>
        <w:rFonts w:cs="Times New Roman" w:hint="default"/>
        <w:b/>
        <w:color w:val="000000"/>
        <w:sz w:val="24"/>
      </w:rPr>
    </w:lvl>
    <w:lvl w:ilvl="3">
      <w:start w:val="1"/>
      <w:numFmt w:val="decimal"/>
      <w:lvlText w:val="%1.%2.%3.%4."/>
      <w:lvlJc w:val="left"/>
      <w:pPr>
        <w:tabs>
          <w:tab w:val="num" w:pos="1080"/>
        </w:tabs>
        <w:ind w:left="1080" w:hanging="1080"/>
      </w:pPr>
      <w:rPr>
        <w:rFonts w:cs="Times New Roman" w:hint="default"/>
        <w:b/>
        <w:color w:val="000000"/>
        <w:sz w:val="24"/>
      </w:rPr>
    </w:lvl>
    <w:lvl w:ilvl="4">
      <w:start w:val="1"/>
      <w:numFmt w:val="decimal"/>
      <w:lvlText w:val="%1.%2.%3.%4.%5."/>
      <w:lvlJc w:val="left"/>
      <w:pPr>
        <w:tabs>
          <w:tab w:val="num" w:pos="1080"/>
        </w:tabs>
        <w:ind w:left="1080" w:hanging="1080"/>
      </w:pPr>
      <w:rPr>
        <w:rFonts w:cs="Times New Roman" w:hint="default"/>
        <w:b/>
        <w:color w:val="000000"/>
        <w:sz w:val="24"/>
      </w:rPr>
    </w:lvl>
    <w:lvl w:ilvl="5">
      <w:start w:val="1"/>
      <w:numFmt w:val="decimal"/>
      <w:lvlText w:val="%1.%2.%3.%4.%5.%6."/>
      <w:lvlJc w:val="left"/>
      <w:pPr>
        <w:tabs>
          <w:tab w:val="num" w:pos="1440"/>
        </w:tabs>
        <w:ind w:left="1440" w:hanging="1440"/>
      </w:pPr>
      <w:rPr>
        <w:rFonts w:cs="Times New Roman" w:hint="default"/>
        <w:b/>
        <w:color w:val="000000"/>
        <w:sz w:val="24"/>
      </w:rPr>
    </w:lvl>
    <w:lvl w:ilvl="6">
      <w:start w:val="1"/>
      <w:numFmt w:val="decimal"/>
      <w:lvlText w:val="%1.%2.%3.%4.%5.%6.%7."/>
      <w:lvlJc w:val="left"/>
      <w:pPr>
        <w:tabs>
          <w:tab w:val="num" w:pos="1800"/>
        </w:tabs>
        <w:ind w:left="1800" w:hanging="1800"/>
      </w:pPr>
      <w:rPr>
        <w:rFonts w:cs="Times New Roman" w:hint="default"/>
        <w:b/>
        <w:color w:val="000000"/>
        <w:sz w:val="24"/>
      </w:rPr>
    </w:lvl>
    <w:lvl w:ilvl="7">
      <w:start w:val="1"/>
      <w:numFmt w:val="decimal"/>
      <w:lvlText w:val="%1.%2.%3.%4.%5.%6.%7.%8."/>
      <w:lvlJc w:val="left"/>
      <w:pPr>
        <w:tabs>
          <w:tab w:val="num" w:pos="1800"/>
        </w:tabs>
        <w:ind w:left="1800" w:hanging="1800"/>
      </w:pPr>
      <w:rPr>
        <w:rFonts w:cs="Times New Roman" w:hint="default"/>
        <w:b/>
        <w:color w:val="000000"/>
        <w:sz w:val="24"/>
      </w:rPr>
    </w:lvl>
    <w:lvl w:ilvl="8">
      <w:start w:val="1"/>
      <w:numFmt w:val="decimal"/>
      <w:lvlText w:val="%1.%2.%3.%4.%5.%6.%7.%8.%9."/>
      <w:lvlJc w:val="left"/>
      <w:pPr>
        <w:tabs>
          <w:tab w:val="num" w:pos="2160"/>
        </w:tabs>
        <w:ind w:left="2160" w:hanging="2160"/>
      </w:pPr>
      <w:rPr>
        <w:rFonts w:cs="Times New Roman" w:hint="default"/>
        <w:b/>
        <w:color w:val="000000"/>
        <w:sz w:val="24"/>
      </w:rPr>
    </w:lvl>
  </w:abstractNum>
  <w:abstractNum w:abstractNumId="41" w15:restartNumberingAfterBreak="0">
    <w:nsid w:val="6FAE2397"/>
    <w:multiLevelType w:val="multilevel"/>
    <w:tmpl w:val="F342E1F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76F26515"/>
    <w:multiLevelType w:val="hybridMultilevel"/>
    <w:tmpl w:val="6ADE329A"/>
    <w:lvl w:ilvl="0" w:tplc="57FAAD22">
      <w:start w:val="1"/>
      <w:numFmt w:val="decimal"/>
      <w:lvlText w:val="%1)"/>
      <w:lvlJc w:val="left"/>
      <w:pPr>
        <w:ind w:left="1905" w:hanging="705"/>
      </w:pPr>
      <w:rPr>
        <w:rFonts w:cs="Times New Roman" w:hint="default"/>
      </w:rPr>
    </w:lvl>
    <w:lvl w:ilvl="1" w:tplc="04190019" w:tentative="1">
      <w:start w:val="1"/>
      <w:numFmt w:val="lowerLetter"/>
      <w:lvlText w:val="%2."/>
      <w:lvlJc w:val="left"/>
      <w:pPr>
        <w:ind w:left="2280" w:hanging="360"/>
      </w:pPr>
      <w:rPr>
        <w:rFonts w:cs="Times New Roman"/>
      </w:rPr>
    </w:lvl>
    <w:lvl w:ilvl="2" w:tplc="0419001B" w:tentative="1">
      <w:start w:val="1"/>
      <w:numFmt w:val="lowerRoman"/>
      <w:lvlText w:val="%3."/>
      <w:lvlJc w:val="right"/>
      <w:pPr>
        <w:ind w:left="3000" w:hanging="180"/>
      </w:pPr>
      <w:rPr>
        <w:rFonts w:cs="Times New Roman"/>
      </w:rPr>
    </w:lvl>
    <w:lvl w:ilvl="3" w:tplc="0419000F" w:tentative="1">
      <w:start w:val="1"/>
      <w:numFmt w:val="decimal"/>
      <w:lvlText w:val="%4."/>
      <w:lvlJc w:val="left"/>
      <w:pPr>
        <w:ind w:left="3720" w:hanging="360"/>
      </w:pPr>
      <w:rPr>
        <w:rFonts w:cs="Times New Roman"/>
      </w:rPr>
    </w:lvl>
    <w:lvl w:ilvl="4" w:tplc="04190019" w:tentative="1">
      <w:start w:val="1"/>
      <w:numFmt w:val="lowerLetter"/>
      <w:lvlText w:val="%5."/>
      <w:lvlJc w:val="left"/>
      <w:pPr>
        <w:ind w:left="4440" w:hanging="360"/>
      </w:pPr>
      <w:rPr>
        <w:rFonts w:cs="Times New Roman"/>
      </w:rPr>
    </w:lvl>
    <w:lvl w:ilvl="5" w:tplc="0419001B" w:tentative="1">
      <w:start w:val="1"/>
      <w:numFmt w:val="lowerRoman"/>
      <w:lvlText w:val="%6."/>
      <w:lvlJc w:val="right"/>
      <w:pPr>
        <w:ind w:left="5160" w:hanging="180"/>
      </w:pPr>
      <w:rPr>
        <w:rFonts w:cs="Times New Roman"/>
      </w:rPr>
    </w:lvl>
    <w:lvl w:ilvl="6" w:tplc="0419000F" w:tentative="1">
      <w:start w:val="1"/>
      <w:numFmt w:val="decimal"/>
      <w:lvlText w:val="%7."/>
      <w:lvlJc w:val="left"/>
      <w:pPr>
        <w:ind w:left="5880" w:hanging="360"/>
      </w:pPr>
      <w:rPr>
        <w:rFonts w:cs="Times New Roman"/>
      </w:rPr>
    </w:lvl>
    <w:lvl w:ilvl="7" w:tplc="04190019" w:tentative="1">
      <w:start w:val="1"/>
      <w:numFmt w:val="lowerLetter"/>
      <w:lvlText w:val="%8."/>
      <w:lvlJc w:val="left"/>
      <w:pPr>
        <w:ind w:left="6600" w:hanging="360"/>
      </w:pPr>
      <w:rPr>
        <w:rFonts w:cs="Times New Roman"/>
      </w:rPr>
    </w:lvl>
    <w:lvl w:ilvl="8" w:tplc="0419001B" w:tentative="1">
      <w:start w:val="1"/>
      <w:numFmt w:val="lowerRoman"/>
      <w:lvlText w:val="%9."/>
      <w:lvlJc w:val="right"/>
      <w:pPr>
        <w:ind w:left="7320" w:hanging="180"/>
      </w:pPr>
      <w:rPr>
        <w:rFonts w:cs="Times New Roman"/>
      </w:rPr>
    </w:lvl>
  </w:abstractNum>
  <w:abstractNum w:abstractNumId="43" w15:restartNumberingAfterBreak="0">
    <w:nsid w:val="78E66403"/>
    <w:multiLevelType w:val="hybridMultilevel"/>
    <w:tmpl w:val="34EC92D8"/>
    <w:lvl w:ilvl="0" w:tplc="B7386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A142B33"/>
    <w:multiLevelType w:val="hybridMultilevel"/>
    <w:tmpl w:val="C116DB5A"/>
    <w:lvl w:ilvl="0" w:tplc="47E6AE02">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4F4E7F"/>
    <w:multiLevelType w:val="hybridMultilevel"/>
    <w:tmpl w:val="058AE99A"/>
    <w:lvl w:ilvl="0" w:tplc="4DDEA452">
      <w:start w:val="1"/>
      <w:numFmt w:val="decimal"/>
      <w:lvlText w:val="%1."/>
      <w:lvlJc w:val="left"/>
      <w:pPr>
        <w:ind w:left="1429" w:hanging="720"/>
      </w:pPr>
      <w:rPr>
        <w:rFonts w:cs="Times New Roman" w:hint="default"/>
      </w:rPr>
    </w:lvl>
    <w:lvl w:ilvl="1" w:tplc="79F04CD0">
      <w:numFmt w:val="none"/>
      <w:lvlText w:val=""/>
      <w:lvlJc w:val="left"/>
      <w:pPr>
        <w:tabs>
          <w:tab w:val="num" w:pos="360"/>
        </w:tabs>
      </w:pPr>
      <w:rPr>
        <w:rFonts w:cs="Times New Roman"/>
      </w:rPr>
    </w:lvl>
    <w:lvl w:ilvl="2" w:tplc="508C7346">
      <w:numFmt w:val="none"/>
      <w:lvlText w:val=""/>
      <w:lvlJc w:val="left"/>
      <w:pPr>
        <w:tabs>
          <w:tab w:val="num" w:pos="360"/>
        </w:tabs>
      </w:pPr>
      <w:rPr>
        <w:rFonts w:cs="Times New Roman"/>
      </w:rPr>
    </w:lvl>
    <w:lvl w:ilvl="3" w:tplc="A28C8214">
      <w:numFmt w:val="none"/>
      <w:lvlText w:val=""/>
      <w:lvlJc w:val="left"/>
      <w:pPr>
        <w:tabs>
          <w:tab w:val="num" w:pos="360"/>
        </w:tabs>
      </w:pPr>
      <w:rPr>
        <w:rFonts w:cs="Times New Roman"/>
      </w:rPr>
    </w:lvl>
    <w:lvl w:ilvl="4" w:tplc="D00AA0D6">
      <w:numFmt w:val="none"/>
      <w:lvlText w:val=""/>
      <w:lvlJc w:val="left"/>
      <w:pPr>
        <w:tabs>
          <w:tab w:val="num" w:pos="360"/>
        </w:tabs>
      </w:pPr>
      <w:rPr>
        <w:rFonts w:cs="Times New Roman"/>
      </w:rPr>
    </w:lvl>
    <w:lvl w:ilvl="5" w:tplc="9F423FA6">
      <w:numFmt w:val="none"/>
      <w:lvlText w:val=""/>
      <w:lvlJc w:val="left"/>
      <w:pPr>
        <w:tabs>
          <w:tab w:val="num" w:pos="360"/>
        </w:tabs>
      </w:pPr>
      <w:rPr>
        <w:rFonts w:cs="Times New Roman"/>
      </w:rPr>
    </w:lvl>
    <w:lvl w:ilvl="6" w:tplc="0F522B6C">
      <w:numFmt w:val="none"/>
      <w:lvlText w:val=""/>
      <w:lvlJc w:val="left"/>
      <w:pPr>
        <w:tabs>
          <w:tab w:val="num" w:pos="360"/>
        </w:tabs>
      </w:pPr>
      <w:rPr>
        <w:rFonts w:cs="Times New Roman"/>
      </w:rPr>
    </w:lvl>
    <w:lvl w:ilvl="7" w:tplc="54D4B8A6">
      <w:numFmt w:val="none"/>
      <w:lvlText w:val=""/>
      <w:lvlJc w:val="left"/>
      <w:pPr>
        <w:tabs>
          <w:tab w:val="num" w:pos="360"/>
        </w:tabs>
      </w:pPr>
      <w:rPr>
        <w:rFonts w:cs="Times New Roman"/>
      </w:rPr>
    </w:lvl>
    <w:lvl w:ilvl="8" w:tplc="4F5C0EC2">
      <w:numFmt w:val="none"/>
      <w:lvlText w:val=""/>
      <w:lvlJc w:val="left"/>
      <w:pPr>
        <w:tabs>
          <w:tab w:val="num" w:pos="360"/>
        </w:tabs>
      </w:pPr>
      <w:rPr>
        <w:rFonts w:cs="Times New Roman"/>
      </w:rPr>
    </w:lvl>
  </w:abstractNum>
  <w:abstractNum w:abstractNumId="46" w15:restartNumberingAfterBreak="0">
    <w:nsid w:val="7CB86CD9"/>
    <w:multiLevelType w:val="hybridMultilevel"/>
    <w:tmpl w:val="0D3AEEF4"/>
    <w:lvl w:ilvl="0" w:tplc="0419000F">
      <w:start w:val="1"/>
      <w:numFmt w:val="decimal"/>
      <w:lvlText w:val="%1."/>
      <w:lvlJc w:val="left"/>
      <w:pPr>
        <w:ind w:left="720" w:hanging="360"/>
      </w:pPr>
    </w:lvl>
    <w:lvl w:ilvl="1" w:tplc="AC62C6D8">
      <w:start w:val="1"/>
      <w:numFmt w:val="decimal"/>
      <w:lvlText w:val="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5"/>
  </w:num>
  <w:num w:numId="3">
    <w:abstractNumId w:val="21"/>
  </w:num>
  <w:num w:numId="4">
    <w:abstractNumId w:val="15"/>
  </w:num>
  <w:num w:numId="5">
    <w:abstractNumId w:val="3"/>
  </w:num>
  <w:num w:numId="6">
    <w:abstractNumId w:val="31"/>
  </w:num>
  <w:num w:numId="7">
    <w:abstractNumId w:val="12"/>
  </w:num>
  <w:num w:numId="8">
    <w:abstractNumId w:val="28"/>
  </w:num>
  <w:num w:numId="9">
    <w:abstractNumId w:val="5"/>
  </w:num>
  <w:num w:numId="10">
    <w:abstractNumId w:val="10"/>
  </w:num>
  <w:num w:numId="11">
    <w:abstractNumId w:val="44"/>
  </w:num>
  <w:num w:numId="12">
    <w:abstractNumId w:val="13"/>
  </w:num>
  <w:num w:numId="13">
    <w:abstractNumId w:val="17"/>
  </w:num>
  <w:num w:numId="14">
    <w:abstractNumId w:val="42"/>
  </w:num>
  <w:num w:numId="15">
    <w:abstractNumId w:val="34"/>
  </w:num>
  <w:num w:numId="16">
    <w:abstractNumId w:val="39"/>
  </w:num>
  <w:num w:numId="17">
    <w:abstractNumId w:val="18"/>
  </w:num>
  <w:num w:numId="18">
    <w:abstractNumId w:val="40"/>
  </w:num>
  <w:num w:numId="19">
    <w:abstractNumId w:val="25"/>
  </w:num>
  <w:num w:numId="20">
    <w:abstractNumId w:val="11"/>
  </w:num>
  <w:num w:numId="21">
    <w:abstractNumId w:val="7"/>
  </w:num>
  <w:num w:numId="22">
    <w:abstractNumId w:val="29"/>
  </w:num>
  <w:num w:numId="23">
    <w:abstractNumId w:val="26"/>
  </w:num>
  <w:num w:numId="24">
    <w:abstractNumId w:val="6"/>
  </w:num>
  <w:num w:numId="25">
    <w:abstractNumId w:val="0"/>
  </w:num>
  <w:num w:numId="26">
    <w:abstractNumId w:val="14"/>
  </w:num>
  <w:num w:numId="27">
    <w:abstractNumId w:val="37"/>
  </w:num>
  <w:num w:numId="28">
    <w:abstractNumId w:val="46"/>
  </w:num>
  <w:num w:numId="29">
    <w:abstractNumId w:val="9"/>
  </w:num>
  <w:num w:numId="30">
    <w:abstractNumId w:val="36"/>
  </w:num>
  <w:num w:numId="31">
    <w:abstractNumId w:val="30"/>
  </w:num>
  <w:num w:numId="32">
    <w:abstractNumId w:val="16"/>
  </w:num>
  <w:num w:numId="33">
    <w:abstractNumId w:val="8"/>
  </w:num>
  <w:num w:numId="34">
    <w:abstractNumId w:val="35"/>
  </w:num>
  <w:num w:numId="35">
    <w:abstractNumId w:val="1"/>
  </w:num>
  <w:num w:numId="36">
    <w:abstractNumId w:val="33"/>
  </w:num>
  <w:num w:numId="37">
    <w:abstractNumId w:val="2"/>
  </w:num>
  <w:num w:numId="38">
    <w:abstractNumId w:val="24"/>
  </w:num>
  <w:num w:numId="39">
    <w:abstractNumId w:val="41"/>
  </w:num>
  <w:num w:numId="40">
    <w:abstractNumId w:val="22"/>
  </w:num>
  <w:num w:numId="41">
    <w:abstractNumId w:val="19"/>
  </w:num>
  <w:num w:numId="42">
    <w:abstractNumId w:val="32"/>
  </w:num>
  <w:num w:numId="43">
    <w:abstractNumId w:val="43"/>
  </w:num>
  <w:num w:numId="44">
    <w:abstractNumId w:val="23"/>
  </w:num>
  <w:num w:numId="45">
    <w:abstractNumId w:val="4"/>
  </w:num>
  <w:num w:numId="46">
    <w:abstractNumId w:val="38"/>
  </w:num>
  <w:num w:numId="47">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A2"/>
    <w:rsid w:val="00000F68"/>
    <w:rsid w:val="000017D8"/>
    <w:rsid w:val="00002D53"/>
    <w:rsid w:val="00003228"/>
    <w:rsid w:val="00003902"/>
    <w:rsid w:val="00003A83"/>
    <w:rsid w:val="00003C25"/>
    <w:rsid w:val="00003EBC"/>
    <w:rsid w:val="000040E8"/>
    <w:rsid w:val="0000455E"/>
    <w:rsid w:val="00005917"/>
    <w:rsid w:val="00005E5E"/>
    <w:rsid w:val="000063EA"/>
    <w:rsid w:val="000076B9"/>
    <w:rsid w:val="00007C7C"/>
    <w:rsid w:val="00010762"/>
    <w:rsid w:val="000108D2"/>
    <w:rsid w:val="00012859"/>
    <w:rsid w:val="00013683"/>
    <w:rsid w:val="00013E66"/>
    <w:rsid w:val="0001435D"/>
    <w:rsid w:val="00014810"/>
    <w:rsid w:val="000173D0"/>
    <w:rsid w:val="00017B7C"/>
    <w:rsid w:val="00017D27"/>
    <w:rsid w:val="00017D9B"/>
    <w:rsid w:val="00022035"/>
    <w:rsid w:val="0002281E"/>
    <w:rsid w:val="000228EA"/>
    <w:rsid w:val="000233E3"/>
    <w:rsid w:val="000235B9"/>
    <w:rsid w:val="00024235"/>
    <w:rsid w:val="000251F5"/>
    <w:rsid w:val="00026AA7"/>
    <w:rsid w:val="000278F5"/>
    <w:rsid w:val="00030B17"/>
    <w:rsid w:val="00030E40"/>
    <w:rsid w:val="00031A0B"/>
    <w:rsid w:val="00032AD7"/>
    <w:rsid w:val="00033BB1"/>
    <w:rsid w:val="00034E68"/>
    <w:rsid w:val="0003530A"/>
    <w:rsid w:val="00035B62"/>
    <w:rsid w:val="0003685A"/>
    <w:rsid w:val="00036BC3"/>
    <w:rsid w:val="00037294"/>
    <w:rsid w:val="000374BF"/>
    <w:rsid w:val="00041036"/>
    <w:rsid w:val="000436E1"/>
    <w:rsid w:val="000438C8"/>
    <w:rsid w:val="0004407A"/>
    <w:rsid w:val="00044146"/>
    <w:rsid w:val="00044EA5"/>
    <w:rsid w:val="00045562"/>
    <w:rsid w:val="000463EB"/>
    <w:rsid w:val="000464E6"/>
    <w:rsid w:val="00046A03"/>
    <w:rsid w:val="00046EB8"/>
    <w:rsid w:val="00047769"/>
    <w:rsid w:val="000505A6"/>
    <w:rsid w:val="00050CE9"/>
    <w:rsid w:val="00051447"/>
    <w:rsid w:val="00051703"/>
    <w:rsid w:val="0005282F"/>
    <w:rsid w:val="000535B8"/>
    <w:rsid w:val="000541CB"/>
    <w:rsid w:val="00054229"/>
    <w:rsid w:val="00055614"/>
    <w:rsid w:val="00055BE7"/>
    <w:rsid w:val="00055E2D"/>
    <w:rsid w:val="0005696A"/>
    <w:rsid w:val="000600A4"/>
    <w:rsid w:val="000606BE"/>
    <w:rsid w:val="00060BF7"/>
    <w:rsid w:val="00060DE6"/>
    <w:rsid w:val="00061637"/>
    <w:rsid w:val="0006171D"/>
    <w:rsid w:val="00061E27"/>
    <w:rsid w:val="0006228F"/>
    <w:rsid w:val="00063E3E"/>
    <w:rsid w:val="000650D1"/>
    <w:rsid w:val="00067C69"/>
    <w:rsid w:val="000715AF"/>
    <w:rsid w:val="0007247D"/>
    <w:rsid w:val="0007343E"/>
    <w:rsid w:val="0007380E"/>
    <w:rsid w:val="00074077"/>
    <w:rsid w:val="00075954"/>
    <w:rsid w:val="00076CC8"/>
    <w:rsid w:val="000772AA"/>
    <w:rsid w:val="000774A7"/>
    <w:rsid w:val="00077CF7"/>
    <w:rsid w:val="00077D7E"/>
    <w:rsid w:val="00077F89"/>
    <w:rsid w:val="000813E1"/>
    <w:rsid w:val="000819AE"/>
    <w:rsid w:val="00082A4A"/>
    <w:rsid w:val="00083EF9"/>
    <w:rsid w:val="00085A65"/>
    <w:rsid w:val="00085E28"/>
    <w:rsid w:val="0008617D"/>
    <w:rsid w:val="00086BBE"/>
    <w:rsid w:val="000874D5"/>
    <w:rsid w:val="00087C91"/>
    <w:rsid w:val="0009154B"/>
    <w:rsid w:val="00092BB1"/>
    <w:rsid w:val="00093DC0"/>
    <w:rsid w:val="000942F0"/>
    <w:rsid w:val="0009454E"/>
    <w:rsid w:val="00094831"/>
    <w:rsid w:val="00094B25"/>
    <w:rsid w:val="00095191"/>
    <w:rsid w:val="00095A44"/>
    <w:rsid w:val="0009625E"/>
    <w:rsid w:val="00096EF3"/>
    <w:rsid w:val="00096FBE"/>
    <w:rsid w:val="0009703D"/>
    <w:rsid w:val="00097087"/>
    <w:rsid w:val="000A0931"/>
    <w:rsid w:val="000A0A46"/>
    <w:rsid w:val="000A1078"/>
    <w:rsid w:val="000A1F46"/>
    <w:rsid w:val="000A283E"/>
    <w:rsid w:val="000A3167"/>
    <w:rsid w:val="000A4B13"/>
    <w:rsid w:val="000A5203"/>
    <w:rsid w:val="000A540D"/>
    <w:rsid w:val="000A558E"/>
    <w:rsid w:val="000A5CC9"/>
    <w:rsid w:val="000A5D0B"/>
    <w:rsid w:val="000A6659"/>
    <w:rsid w:val="000B0228"/>
    <w:rsid w:val="000B095F"/>
    <w:rsid w:val="000B0FCF"/>
    <w:rsid w:val="000B1DA7"/>
    <w:rsid w:val="000B2CF5"/>
    <w:rsid w:val="000B343A"/>
    <w:rsid w:val="000B3D61"/>
    <w:rsid w:val="000B4825"/>
    <w:rsid w:val="000B5109"/>
    <w:rsid w:val="000B60B7"/>
    <w:rsid w:val="000B78D3"/>
    <w:rsid w:val="000C471A"/>
    <w:rsid w:val="000C6363"/>
    <w:rsid w:val="000C69A3"/>
    <w:rsid w:val="000C6A33"/>
    <w:rsid w:val="000C787A"/>
    <w:rsid w:val="000D1F96"/>
    <w:rsid w:val="000D23CC"/>
    <w:rsid w:val="000D2A1C"/>
    <w:rsid w:val="000D2E53"/>
    <w:rsid w:val="000D3113"/>
    <w:rsid w:val="000D44A1"/>
    <w:rsid w:val="000D4A69"/>
    <w:rsid w:val="000D4CB0"/>
    <w:rsid w:val="000D5096"/>
    <w:rsid w:val="000D53EC"/>
    <w:rsid w:val="000D5659"/>
    <w:rsid w:val="000D6CB9"/>
    <w:rsid w:val="000D7568"/>
    <w:rsid w:val="000D759E"/>
    <w:rsid w:val="000E1086"/>
    <w:rsid w:val="000E1428"/>
    <w:rsid w:val="000E1CC6"/>
    <w:rsid w:val="000E3A56"/>
    <w:rsid w:val="000E3B39"/>
    <w:rsid w:val="000E4226"/>
    <w:rsid w:val="000E4783"/>
    <w:rsid w:val="000E510F"/>
    <w:rsid w:val="000E5275"/>
    <w:rsid w:val="000E5C2F"/>
    <w:rsid w:val="000E7558"/>
    <w:rsid w:val="000E7768"/>
    <w:rsid w:val="000F039C"/>
    <w:rsid w:val="000F097F"/>
    <w:rsid w:val="000F0AC5"/>
    <w:rsid w:val="000F240A"/>
    <w:rsid w:val="000F2D28"/>
    <w:rsid w:val="000F3409"/>
    <w:rsid w:val="000F34A7"/>
    <w:rsid w:val="000F3D65"/>
    <w:rsid w:val="000F3F02"/>
    <w:rsid w:val="000F51C9"/>
    <w:rsid w:val="000F5350"/>
    <w:rsid w:val="000F6871"/>
    <w:rsid w:val="000F6E04"/>
    <w:rsid w:val="000F72F6"/>
    <w:rsid w:val="000F7B32"/>
    <w:rsid w:val="000F7DB9"/>
    <w:rsid w:val="001005FF"/>
    <w:rsid w:val="001009DC"/>
    <w:rsid w:val="00100DC0"/>
    <w:rsid w:val="00101543"/>
    <w:rsid w:val="001039EF"/>
    <w:rsid w:val="00103BEB"/>
    <w:rsid w:val="00103CD2"/>
    <w:rsid w:val="00104019"/>
    <w:rsid w:val="0010455B"/>
    <w:rsid w:val="00104826"/>
    <w:rsid w:val="00104B80"/>
    <w:rsid w:val="0010591A"/>
    <w:rsid w:val="00105941"/>
    <w:rsid w:val="00105B86"/>
    <w:rsid w:val="00105DFD"/>
    <w:rsid w:val="0010637A"/>
    <w:rsid w:val="0010667D"/>
    <w:rsid w:val="00107718"/>
    <w:rsid w:val="00107C65"/>
    <w:rsid w:val="00110D97"/>
    <w:rsid w:val="0011566E"/>
    <w:rsid w:val="001162B3"/>
    <w:rsid w:val="001173A7"/>
    <w:rsid w:val="001175F4"/>
    <w:rsid w:val="00117A34"/>
    <w:rsid w:val="00120EB0"/>
    <w:rsid w:val="00122677"/>
    <w:rsid w:val="00122FB6"/>
    <w:rsid w:val="001247D6"/>
    <w:rsid w:val="00124F0B"/>
    <w:rsid w:val="00125569"/>
    <w:rsid w:val="00125B3E"/>
    <w:rsid w:val="001264E7"/>
    <w:rsid w:val="00126800"/>
    <w:rsid w:val="00127AF8"/>
    <w:rsid w:val="001303D5"/>
    <w:rsid w:val="00130511"/>
    <w:rsid w:val="001327FC"/>
    <w:rsid w:val="00132D58"/>
    <w:rsid w:val="00132D79"/>
    <w:rsid w:val="00132EB4"/>
    <w:rsid w:val="001332A1"/>
    <w:rsid w:val="0013589B"/>
    <w:rsid w:val="00137112"/>
    <w:rsid w:val="00137D30"/>
    <w:rsid w:val="00140029"/>
    <w:rsid w:val="00141C4A"/>
    <w:rsid w:val="00141E2A"/>
    <w:rsid w:val="001421C0"/>
    <w:rsid w:val="0014337C"/>
    <w:rsid w:val="00143685"/>
    <w:rsid w:val="0014446F"/>
    <w:rsid w:val="0014454E"/>
    <w:rsid w:val="001454B2"/>
    <w:rsid w:val="0014594B"/>
    <w:rsid w:val="0014594F"/>
    <w:rsid w:val="00145CBF"/>
    <w:rsid w:val="00145D09"/>
    <w:rsid w:val="00146E34"/>
    <w:rsid w:val="00147EA0"/>
    <w:rsid w:val="00150097"/>
    <w:rsid w:val="00150C88"/>
    <w:rsid w:val="00151A4F"/>
    <w:rsid w:val="00151B68"/>
    <w:rsid w:val="00152CB8"/>
    <w:rsid w:val="00152F9A"/>
    <w:rsid w:val="00153966"/>
    <w:rsid w:val="00153CE3"/>
    <w:rsid w:val="001545F7"/>
    <w:rsid w:val="00155FCD"/>
    <w:rsid w:val="00156260"/>
    <w:rsid w:val="0015668F"/>
    <w:rsid w:val="00157C59"/>
    <w:rsid w:val="001608E0"/>
    <w:rsid w:val="001626B8"/>
    <w:rsid w:val="00162732"/>
    <w:rsid w:val="00162DB2"/>
    <w:rsid w:val="00163E38"/>
    <w:rsid w:val="00164D43"/>
    <w:rsid w:val="0016649E"/>
    <w:rsid w:val="00166F86"/>
    <w:rsid w:val="00167733"/>
    <w:rsid w:val="00167C86"/>
    <w:rsid w:val="00170C41"/>
    <w:rsid w:val="00171143"/>
    <w:rsid w:val="00171A19"/>
    <w:rsid w:val="001727B8"/>
    <w:rsid w:val="00173D5D"/>
    <w:rsid w:val="00173F75"/>
    <w:rsid w:val="001747AB"/>
    <w:rsid w:val="00175E59"/>
    <w:rsid w:val="001761BE"/>
    <w:rsid w:val="001776DD"/>
    <w:rsid w:val="001823FE"/>
    <w:rsid w:val="0018245A"/>
    <w:rsid w:val="0018259A"/>
    <w:rsid w:val="00183DEF"/>
    <w:rsid w:val="00184F96"/>
    <w:rsid w:val="00185B7C"/>
    <w:rsid w:val="00186583"/>
    <w:rsid w:val="00186C39"/>
    <w:rsid w:val="00186EAD"/>
    <w:rsid w:val="00187712"/>
    <w:rsid w:val="0018778A"/>
    <w:rsid w:val="00190723"/>
    <w:rsid w:val="0019072F"/>
    <w:rsid w:val="00191D2C"/>
    <w:rsid w:val="00192F1F"/>
    <w:rsid w:val="0019483B"/>
    <w:rsid w:val="00194E11"/>
    <w:rsid w:val="00195787"/>
    <w:rsid w:val="00196350"/>
    <w:rsid w:val="001964AD"/>
    <w:rsid w:val="001968E0"/>
    <w:rsid w:val="00197115"/>
    <w:rsid w:val="001A1E1F"/>
    <w:rsid w:val="001A2056"/>
    <w:rsid w:val="001A2B45"/>
    <w:rsid w:val="001A338D"/>
    <w:rsid w:val="001A3688"/>
    <w:rsid w:val="001A3A94"/>
    <w:rsid w:val="001A412A"/>
    <w:rsid w:val="001A57DD"/>
    <w:rsid w:val="001B07CA"/>
    <w:rsid w:val="001B0C4F"/>
    <w:rsid w:val="001B118D"/>
    <w:rsid w:val="001B12ED"/>
    <w:rsid w:val="001B1424"/>
    <w:rsid w:val="001B16E8"/>
    <w:rsid w:val="001B18F1"/>
    <w:rsid w:val="001B1A5A"/>
    <w:rsid w:val="001B25A3"/>
    <w:rsid w:val="001B3AD8"/>
    <w:rsid w:val="001B3EDB"/>
    <w:rsid w:val="001B4305"/>
    <w:rsid w:val="001B49F3"/>
    <w:rsid w:val="001B56EA"/>
    <w:rsid w:val="001C0881"/>
    <w:rsid w:val="001C0A7C"/>
    <w:rsid w:val="001C121A"/>
    <w:rsid w:val="001C276C"/>
    <w:rsid w:val="001C4741"/>
    <w:rsid w:val="001C71BA"/>
    <w:rsid w:val="001C79DC"/>
    <w:rsid w:val="001D0F9B"/>
    <w:rsid w:val="001D1D9C"/>
    <w:rsid w:val="001D209A"/>
    <w:rsid w:val="001D4689"/>
    <w:rsid w:val="001D566A"/>
    <w:rsid w:val="001D6B5C"/>
    <w:rsid w:val="001D6DBD"/>
    <w:rsid w:val="001D7FB3"/>
    <w:rsid w:val="001E0941"/>
    <w:rsid w:val="001E1EB0"/>
    <w:rsid w:val="001E1FD8"/>
    <w:rsid w:val="001E20AD"/>
    <w:rsid w:val="001E3AE9"/>
    <w:rsid w:val="001E4759"/>
    <w:rsid w:val="001E4D3F"/>
    <w:rsid w:val="001E5831"/>
    <w:rsid w:val="001E595F"/>
    <w:rsid w:val="001E6B44"/>
    <w:rsid w:val="001E6C49"/>
    <w:rsid w:val="001E6F53"/>
    <w:rsid w:val="001F0960"/>
    <w:rsid w:val="001F0F2B"/>
    <w:rsid w:val="001F1E64"/>
    <w:rsid w:val="001F3656"/>
    <w:rsid w:val="001F3B15"/>
    <w:rsid w:val="001F4242"/>
    <w:rsid w:val="001F42BA"/>
    <w:rsid w:val="001F4A40"/>
    <w:rsid w:val="001F58A7"/>
    <w:rsid w:val="001F5CF8"/>
    <w:rsid w:val="001F773A"/>
    <w:rsid w:val="001F7921"/>
    <w:rsid w:val="001F7E10"/>
    <w:rsid w:val="00200DFA"/>
    <w:rsid w:val="00201BA7"/>
    <w:rsid w:val="00201EFD"/>
    <w:rsid w:val="0020652A"/>
    <w:rsid w:val="0020674B"/>
    <w:rsid w:val="00207416"/>
    <w:rsid w:val="002109C7"/>
    <w:rsid w:val="00210E47"/>
    <w:rsid w:val="00213165"/>
    <w:rsid w:val="0021571C"/>
    <w:rsid w:val="00216667"/>
    <w:rsid w:val="0021682A"/>
    <w:rsid w:val="00216DA5"/>
    <w:rsid w:val="00217661"/>
    <w:rsid w:val="002200F5"/>
    <w:rsid w:val="002202D8"/>
    <w:rsid w:val="00220D9A"/>
    <w:rsid w:val="00220E7B"/>
    <w:rsid w:val="00221B3B"/>
    <w:rsid w:val="0022341A"/>
    <w:rsid w:val="002234AB"/>
    <w:rsid w:val="00223627"/>
    <w:rsid w:val="002237DF"/>
    <w:rsid w:val="00225591"/>
    <w:rsid w:val="0022664B"/>
    <w:rsid w:val="00227C88"/>
    <w:rsid w:val="00230871"/>
    <w:rsid w:val="00231BD9"/>
    <w:rsid w:val="00231E5D"/>
    <w:rsid w:val="00232288"/>
    <w:rsid w:val="002323D1"/>
    <w:rsid w:val="00232A92"/>
    <w:rsid w:val="00232B3B"/>
    <w:rsid w:val="00234E53"/>
    <w:rsid w:val="00236102"/>
    <w:rsid w:val="00236245"/>
    <w:rsid w:val="0023686F"/>
    <w:rsid w:val="00237473"/>
    <w:rsid w:val="002414D9"/>
    <w:rsid w:val="00241B65"/>
    <w:rsid w:val="00241C3E"/>
    <w:rsid w:val="00241D90"/>
    <w:rsid w:val="002423FB"/>
    <w:rsid w:val="0024293C"/>
    <w:rsid w:val="00242A8E"/>
    <w:rsid w:val="002444C7"/>
    <w:rsid w:val="0024480B"/>
    <w:rsid w:val="002448AB"/>
    <w:rsid w:val="0024613F"/>
    <w:rsid w:val="00246C39"/>
    <w:rsid w:val="002514CC"/>
    <w:rsid w:val="00251D6E"/>
    <w:rsid w:val="002521AB"/>
    <w:rsid w:val="00252262"/>
    <w:rsid w:val="00252550"/>
    <w:rsid w:val="002528DB"/>
    <w:rsid w:val="0025473B"/>
    <w:rsid w:val="00254A46"/>
    <w:rsid w:val="002574DC"/>
    <w:rsid w:val="002603B9"/>
    <w:rsid w:val="00260E17"/>
    <w:rsid w:val="00260E7B"/>
    <w:rsid w:val="002613DB"/>
    <w:rsid w:val="00261CC9"/>
    <w:rsid w:val="002623D8"/>
    <w:rsid w:val="002628C0"/>
    <w:rsid w:val="0026307C"/>
    <w:rsid w:val="00263600"/>
    <w:rsid w:val="00263658"/>
    <w:rsid w:val="00263FB4"/>
    <w:rsid w:val="0026484C"/>
    <w:rsid w:val="00267A12"/>
    <w:rsid w:val="00267AD1"/>
    <w:rsid w:val="00267D1F"/>
    <w:rsid w:val="00270A8F"/>
    <w:rsid w:val="0027105E"/>
    <w:rsid w:val="0027110E"/>
    <w:rsid w:val="00272301"/>
    <w:rsid w:val="00272B7E"/>
    <w:rsid w:val="00272C5C"/>
    <w:rsid w:val="00273A62"/>
    <w:rsid w:val="0027449E"/>
    <w:rsid w:val="00274A8B"/>
    <w:rsid w:val="002752DD"/>
    <w:rsid w:val="0027535F"/>
    <w:rsid w:val="00275E78"/>
    <w:rsid w:val="00276235"/>
    <w:rsid w:val="00276BE2"/>
    <w:rsid w:val="002774BB"/>
    <w:rsid w:val="00277BFC"/>
    <w:rsid w:val="002803B4"/>
    <w:rsid w:val="00280549"/>
    <w:rsid w:val="0028101C"/>
    <w:rsid w:val="0028204B"/>
    <w:rsid w:val="002838D0"/>
    <w:rsid w:val="00284DF3"/>
    <w:rsid w:val="002874E7"/>
    <w:rsid w:val="00287595"/>
    <w:rsid w:val="00287D64"/>
    <w:rsid w:val="00290249"/>
    <w:rsid w:val="002920CA"/>
    <w:rsid w:val="00292FCE"/>
    <w:rsid w:val="002967E2"/>
    <w:rsid w:val="002979B1"/>
    <w:rsid w:val="00297DD3"/>
    <w:rsid w:val="002A2169"/>
    <w:rsid w:val="002A2BD6"/>
    <w:rsid w:val="002A553F"/>
    <w:rsid w:val="002A5794"/>
    <w:rsid w:val="002A6289"/>
    <w:rsid w:val="002B1045"/>
    <w:rsid w:val="002B142D"/>
    <w:rsid w:val="002B165D"/>
    <w:rsid w:val="002B20E0"/>
    <w:rsid w:val="002B263A"/>
    <w:rsid w:val="002B634F"/>
    <w:rsid w:val="002B6BD4"/>
    <w:rsid w:val="002B7B61"/>
    <w:rsid w:val="002C0D01"/>
    <w:rsid w:val="002C0D5C"/>
    <w:rsid w:val="002C0E4F"/>
    <w:rsid w:val="002C1595"/>
    <w:rsid w:val="002C1D07"/>
    <w:rsid w:val="002C2285"/>
    <w:rsid w:val="002C25C6"/>
    <w:rsid w:val="002C4008"/>
    <w:rsid w:val="002C4461"/>
    <w:rsid w:val="002C56AD"/>
    <w:rsid w:val="002C59E3"/>
    <w:rsid w:val="002C641A"/>
    <w:rsid w:val="002C7035"/>
    <w:rsid w:val="002C7094"/>
    <w:rsid w:val="002C710A"/>
    <w:rsid w:val="002C740E"/>
    <w:rsid w:val="002C7B88"/>
    <w:rsid w:val="002D1E84"/>
    <w:rsid w:val="002D227A"/>
    <w:rsid w:val="002D4A78"/>
    <w:rsid w:val="002D5270"/>
    <w:rsid w:val="002D52CF"/>
    <w:rsid w:val="002D5DBA"/>
    <w:rsid w:val="002E1210"/>
    <w:rsid w:val="002E20E7"/>
    <w:rsid w:val="002E250F"/>
    <w:rsid w:val="002E29DE"/>
    <w:rsid w:val="002E2A1D"/>
    <w:rsid w:val="002E2BEF"/>
    <w:rsid w:val="002E3501"/>
    <w:rsid w:val="002E459C"/>
    <w:rsid w:val="002E4882"/>
    <w:rsid w:val="002E564A"/>
    <w:rsid w:val="002E6E4D"/>
    <w:rsid w:val="002E6EB0"/>
    <w:rsid w:val="002E7C3A"/>
    <w:rsid w:val="002E7C43"/>
    <w:rsid w:val="002F0CCE"/>
    <w:rsid w:val="002F0F64"/>
    <w:rsid w:val="002F14F2"/>
    <w:rsid w:val="002F2217"/>
    <w:rsid w:val="002F520E"/>
    <w:rsid w:val="002F68C3"/>
    <w:rsid w:val="002F72B7"/>
    <w:rsid w:val="002F74DF"/>
    <w:rsid w:val="003008D9"/>
    <w:rsid w:val="00300A97"/>
    <w:rsid w:val="00301442"/>
    <w:rsid w:val="003016A2"/>
    <w:rsid w:val="00301F7E"/>
    <w:rsid w:val="003024DE"/>
    <w:rsid w:val="003034D2"/>
    <w:rsid w:val="00303835"/>
    <w:rsid w:val="00303868"/>
    <w:rsid w:val="00303875"/>
    <w:rsid w:val="00306B77"/>
    <w:rsid w:val="0030715D"/>
    <w:rsid w:val="003076F3"/>
    <w:rsid w:val="00307AEE"/>
    <w:rsid w:val="00310240"/>
    <w:rsid w:val="00310681"/>
    <w:rsid w:val="00310D54"/>
    <w:rsid w:val="003134DF"/>
    <w:rsid w:val="0031353C"/>
    <w:rsid w:val="003139CF"/>
    <w:rsid w:val="00313CA0"/>
    <w:rsid w:val="00315CEF"/>
    <w:rsid w:val="0031625E"/>
    <w:rsid w:val="00316B3E"/>
    <w:rsid w:val="0031771F"/>
    <w:rsid w:val="00321249"/>
    <w:rsid w:val="00321A50"/>
    <w:rsid w:val="00324E94"/>
    <w:rsid w:val="00325182"/>
    <w:rsid w:val="00326065"/>
    <w:rsid w:val="003262A0"/>
    <w:rsid w:val="003262E9"/>
    <w:rsid w:val="00326950"/>
    <w:rsid w:val="00326AE6"/>
    <w:rsid w:val="00326BFE"/>
    <w:rsid w:val="00326DBD"/>
    <w:rsid w:val="0033021E"/>
    <w:rsid w:val="00330BA6"/>
    <w:rsid w:val="0033142B"/>
    <w:rsid w:val="0033161E"/>
    <w:rsid w:val="00335BB0"/>
    <w:rsid w:val="00335D10"/>
    <w:rsid w:val="003365A6"/>
    <w:rsid w:val="003369BF"/>
    <w:rsid w:val="003369CA"/>
    <w:rsid w:val="00337CED"/>
    <w:rsid w:val="00340646"/>
    <w:rsid w:val="00343A75"/>
    <w:rsid w:val="00345021"/>
    <w:rsid w:val="003455E1"/>
    <w:rsid w:val="00345E4D"/>
    <w:rsid w:val="0035152C"/>
    <w:rsid w:val="00352666"/>
    <w:rsid w:val="003526CD"/>
    <w:rsid w:val="00352A3A"/>
    <w:rsid w:val="00352C6F"/>
    <w:rsid w:val="00352E3A"/>
    <w:rsid w:val="003532C0"/>
    <w:rsid w:val="00355AE3"/>
    <w:rsid w:val="00356882"/>
    <w:rsid w:val="00356C93"/>
    <w:rsid w:val="003574AB"/>
    <w:rsid w:val="00360229"/>
    <w:rsid w:val="00360519"/>
    <w:rsid w:val="00360D1B"/>
    <w:rsid w:val="003613BE"/>
    <w:rsid w:val="003615C2"/>
    <w:rsid w:val="00361786"/>
    <w:rsid w:val="00361A6D"/>
    <w:rsid w:val="003625A7"/>
    <w:rsid w:val="00362F39"/>
    <w:rsid w:val="003638DB"/>
    <w:rsid w:val="00364245"/>
    <w:rsid w:val="00364DCB"/>
    <w:rsid w:val="00365317"/>
    <w:rsid w:val="00365A3E"/>
    <w:rsid w:val="00365B49"/>
    <w:rsid w:val="00365B77"/>
    <w:rsid w:val="003660B4"/>
    <w:rsid w:val="00366676"/>
    <w:rsid w:val="0036696B"/>
    <w:rsid w:val="00366E2F"/>
    <w:rsid w:val="003675E8"/>
    <w:rsid w:val="00370DE3"/>
    <w:rsid w:val="00371E1F"/>
    <w:rsid w:val="00372936"/>
    <w:rsid w:val="00373570"/>
    <w:rsid w:val="003743A5"/>
    <w:rsid w:val="00375747"/>
    <w:rsid w:val="00375DEE"/>
    <w:rsid w:val="003760BB"/>
    <w:rsid w:val="00376986"/>
    <w:rsid w:val="00376A90"/>
    <w:rsid w:val="00376B7E"/>
    <w:rsid w:val="00377520"/>
    <w:rsid w:val="003777D2"/>
    <w:rsid w:val="00380823"/>
    <w:rsid w:val="003813E0"/>
    <w:rsid w:val="00381C27"/>
    <w:rsid w:val="003825A3"/>
    <w:rsid w:val="00382E6B"/>
    <w:rsid w:val="00383780"/>
    <w:rsid w:val="00383C11"/>
    <w:rsid w:val="00383CB3"/>
    <w:rsid w:val="00383E2A"/>
    <w:rsid w:val="00384151"/>
    <w:rsid w:val="00384F37"/>
    <w:rsid w:val="0038515A"/>
    <w:rsid w:val="003851DE"/>
    <w:rsid w:val="0038621A"/>
    <w:rsid w:val="00386736"/>
    <w:rsid w:val="00387569"/>
    <w:rsid w:val="003912BD"/>
    <w:rsid w:val="0039148C"/>
    <w:rsid w:val="00391F11"/>
    <w:rsid w:val="0039287C"/>
    <w:rsid w:val="003940F1"/>
    <w:rsid w:val="0039589F"/>
    <w:rsid w:val="0039753A"/>
    <w:rsid w:val="003A03C2"/>
    <w:rsid w:val="003A0659"/>
    <w:rsid w:val="003A1405"/>
    <w:rsid w:val="003A33F7"/>
    <w:rsid w:val="003A41DC"/>
    <w:rsid w:val="003A4891"/>
    <w:rsid w:val="003A5114"/>
    <w:rsid w:val="003A5943"/>
    <w:rsid w:val="003A5A3C"/>
    <w:rsid w:val="003A5EFC"/>
    <w:rsid w:val="003A64CE"/>
    <w:rsid w:val="003A719D"/>
    <w:rsid w:val="003A7658"/>
    <w:rsid w:val="003A76FE"/>
    <w:rsid w:val="003A7CF1"/>
    <w:rsid w:val="003B00E5"/>
    <w:rsid w:val="003B040D"/>
    <w:rsid w:val="003B086B"/>
    <w:rsid w:val="003B14BB"/>
    <w:rsid w:val="003B22B7"/>
    <w:rsid w:val="003B418D"/>
    <w:rsid w:val="003B45B2"/>
    <w:rsid w:val="003B51A5"/>
    <w:rsid w:val="003B5B0D"/>
    <w:rsid w:val="003B61D3"/>
    <w:rsid w:val="003B6646"/>
    <w:rsid w:val="003B69F1"/>
    <w:rsid w:val="003C4461"/>
    <w:rsid w:val="003C4BEB"/>
    <w:rsid w:val="003C550F"/>
    <w:rsid w:val="003C680E"/>
    <w:rsid w:val="003C7B6F"/>
    <w:rsid w:val="003D05A3"/>
    <w:rsid w:val="003D210A"/>
    <w:rsid w:val="003D3BD8"/>
    <w:rsid w:val="003D5A77"/>
    <w:rsid w:val="003D76EF"/>
    <w:rsid w:val="003D7742"/>
    <w:rsid w:val="003E0E68"/>
    <w:rsid w:val="003E1D82"/>
    <w:rsid w:val="003E2161"/>
    <w:rsid w:val="003E2C16"/>
    <w:rsid w:val="003E4462"/>
    <w:rsid w:val="003E4845"/>
    <w:rsid w:val="003E48B9"/>
    <w:rsid w:val="003E4F0F"/>
    <w:rsid w:val="003F00E2"/>
    <w:rsid w:val="003F49B6"/>
    <w:rsid w:val="003F61BF"/>
    <w:rsid w:val="003F6A1C"/>
    <w:rsid w:val="003F6CA9"/>
    <w:rsid w:val="003F7415"/>
    <w:rsid w:val="003F79AF"/>
    <w:rsid w:val="00400649"/>
    <w:rsid w:val="00400A66"/>
    <w:rsid w:val="00401E84"/>
    <w:rsid w:val="0040235E"/>
    <w:rsid w:val="004024D4"/>
    <w:rsid w:val="00402B76"/>
    <w:rsid w:val="0040316B"/>
    <w:rsid w:val="0040342F"/>
    <w:rsid w:val="00403B6D"/>
    <w:rsid w:val="00404AF0"/>
    <w:rsid w:val="00404BC4"/>
    <w:rsid w:val="00404F1A"/>
    <w:rsid w:val="00405FC5"/>
    <w:rsid w:val="00406B29"/>
    <w:rsid w:val="00406D48"/>
    <w:rsid w:val="00407289"/>
    <w:rsid w:val="00407831"/>
    <w:rsid w:val="0040792F"/>
    <w:rsid w:val="00407AA2"/>
    <w:rsid w:val="00407D2B"/>
    <w:rsid w:val="004100A7"/>
    <w:rsid w:val="00411306"/>
    <w:rsid w:val="00411749"/>
    <w:rsid w:val="00411D07"/>
    <w:rsid w:val="00413735"/>
    <w:rsid w:val="00413ABA"/>
    <w:rsid w:val="0041400F"/>
    <w:rsid w:val="004155A5"/>
    <w:rsid w:val="004159BD"/>
    <w:rsid w:val="00415D53"/>
    <w:rsid w:val="00415DEB"/>
    <w:rsid w:val="00416768"/>
    <w:rsid w:val="00420038"/>
    <w:rsid w:val="00421BFF"/>
    <w:rsid w:val="004221E4"/>
    <w:rsid w:val="004231CD"/>
    <w:rsid w:val="00423A7E"/>
    <w:rsid w:val="00423C41"/>
    <w:rsid w:val="00424E73"/>
    <w:rsid w:val="00425423"/>
    <w:rsid w:val="00426A5F"/>
    <w:rsid w:val="00427809"/>
    <w:rsid w:val="00427F08"/>
    <w:rsid w:val="00430026"/>
    <w:rsid w:val="0043021F"/>
    <w:rsid w:val="0043051A"/>
    <w:rsid w:val="00430A96"/>
    <w:rsid w:val="004311E8"/>
    <w:rsid w:val="0043141B"/>
    <w:rsid w:val="00431918"/>
    <w:rsid w:val="004333DD"/>
    <w:rsid w:val="0043403D"/>
    <w:rsid w:val="00435033"/>
    <w:rsid w:val="00435815"/>
    <w:rsid w:val="00436262"/>
    <w:rsid w:val="004377B2"/>
    <w:rsid w:val="00437BF1"/>
    <w:rsid w:val="00437DF3"/>
    <w:rsid w:val="004408C0"/>
    <w:rsid w:val="00441B3A"/>
    <w:rsid w:val="00442FC1"/>
    <w:rsid w:val="00445A14"/>
    <w:rsid w:val="00445E2F"/>
    <w:rsid w:val="004461CE"/>
    <w:rsid w:val="0044629F"/>
    <w:rsid w:val="00446886"/>
    <w:rsid w:val="00446C35"/>
    <w:rsid w:val="00446EAD"/>
    <w:rsid w:val="00447008"/>
    <w:rsid w:val="00450BEC"/>
    <w:rsid w:val="00450FCF"/>
    <w:rsid w:val="00451C91"/>
    <w:rsid w:val="00451F6D"/>
    <w:rsid w:val="004521E2"/>
    <w:rsid w:val="0045346C"/>
    <w:rsid w:val="00453B19"/>
    <w:rsid w:val="00453B6A"/>
    <w:rsid w:val="0045684E"/>
    <w:rsid w:val="004605DF"/>
    <w:rsid w:val="004618F4"/>
    <w:rsid w:val="00464CF3"/>
    <w:rsid w:val="00465854"/>
    <w:rsid w:val="00465B7D"/>
    <w:rsid w:val="004661D8"/>
    <w:rsid w:val="0046625B"/>
    <w:rsid w:val="00470334"/>
    <w:rsid w:val="004713A0"/>
    <w:rsid w:val="00471714"/>
    <w:rsid w:val="00471B8D"/>
    <w:rsid w:val="00472487"/>
    <w:rsid w:val="004725BE"/>
    <w:rsid w:val="00473657"/>
    <w:rsid w:val="00473A57"/>
    <w:rsid w:val="00473D17"/>
    <w:rsid w:val="00473DF2"/>
    <w:rsid w:val="004740FB"/>
    <w:rsid w:val="004749F1"/>
    <w:rsid w:val="00477011"/>
    <w:rsid w:val="0047727F"/>
    <w:rsid w:val="00477321"/>
    <w:rsid w:val="00477969"/>
    <w:rsid w:val="00482C27"/>
    <w:rsid w:val="00483F1C"/>
    <w:rsid w:val="00484EC6"/>
    <w:rsid w:val="00485709"/>
    <w:rsid w:val="00485A2E"/>
    <w:rsid w:val="00486187"/>
    <w:rsid w:val="004878D2"/>
    <w:rsid w:val="00487F39"/>
    <w:rsid w:val="00490591"/>
    <w:rsid w:val="0049139E"/>
    <w:rsid w:val="00491A9A"/>
    <w:rsid w:val="00491ABD"/>
    <w:rsid w:val="004927B9"/>
    <w:rsid w:val="0049280E"/>
    <w:rsid w:val="004936D2"/>
    <w:rsid w:val="00493D60"/>
    <w:rsid w:val="004940C0"/>
    <w:rsid w:val="00494987"/>
    <w:rsid w:val="00494A3F"/>
    <w:rsid w:val="00495596"/>
    <w:rsid w:val="00495792"/>
    <w:rsid w:val="0049784F"/>
    <w:rsid w:val="004A1519"/>
    <w:rsid w:val="004A1DC8"/>
    <w:rsid w:val="004A1E91"/>
    <w:rsid w:val="004A349C"/>
    <w:rsid w:val="004A393E"/>
    <w:rsid w:val="004A5013"/>
    <w:rsid w:val="004A541A"/>
    <w:rsid w:val="004A60D5"/>
    <w:rsid w:val="004A7E1E"/>
    <w:rsid w:val="004B0E61"/>
    <w:rsid w:val="004B26EC"/>
    <w:rsid w:val="004B3E9F"/>
    <w:rsid w:val="004B4344"/>
    <w:rsid w:val="004B47DC"/>
    <w:rsid w:val="004B5403"/>
    <w:rsid w:val="004B6D54"/>
    <w:rsid w:val="004C0836"/>
    <w:rsid w:val="004C094B"/>
    <w:rsid w:val="004C0BD2"/>
    <w:rsid w:val="004C239F"/>
    <w:rsid w:val="004C3072"/>
    <w:rsid w:val="004C37CD"/>
    <w:rsid w:val="004C457C"/>
    <w:rsid w:val="004C4EF6"/>
    <w:rsid w:val="004C53C8"/>
    <w:rsid w:val="004C5734"/>
    <w:rsid w:val="004C5E98"/>
    <w:rsid w:val="004C62FB"/>
    <w:rsid w:val="004C6906"/>
    <w:rsid w:val="004C6D43"/>
    <w:rsid w:val="004D0688"/>
    <w:rsid w:val="004D11CA"/>
    <w:rsid w:val="004D179D"/>
    <w:rsid w:val="004D4DAD"/>
    <w:rsid w:val="004D6725"/>
    <w:rsid w:val="004D68D9"/>
    <w:rsid w:val="004E0257"/>
    <w:rsid w:val="004E1468"/>
    <w:rsid w:val="004E1BEC"/>
    <w:rsid w:val="004E2AE2"/>
    <w:rsid w:val="004E38C2"/>
    <w:rsid w:val="004F28E1"/>
    <w:rsid w:val="004F2C08"/>
    <w:rsid w:val="004F3940"/>
    <w:rsid w:val="004F4074"/>
    <w:rsid w:val="004F42E6"/>
    <w:rsid w:val="004F66BE"/>
    <w:rsid w:val="004F6E88"/>
    <w:rsid w:val="004F759D"/>
    <w:rsid w:val="005004E5"/>
    <w:rsid w:val="0050087B"/>
    <w:rsid w:val="0050117D"/>
    <w:rsid w:val="00501F36"/>
    <w:rsid w:val="0050271D"/>
    <w:rsid w:val="00502C1E"/>
    <w:rsid w:val="005038CD"/>
    <w:rsid w:val="00505E48"/>
    <w:rsid w:val="00506A9E"/>
    <w:rsid w:val="00506EE6"/>
    <w:rsid w:val="005103CE"/>
    <w:rsid w:val="0051060E"/>
    <w:rsid w:val="00511794"/>
    <w:rsid w:val="00512777"/>
    <w:rsid w:val="00512A5E"/>
    <w:rsid w:val="00512F72"/>
    <w:rsid w:val="00513708"/>
    <w:rsid w:val="00513F38"/>
    <w:rsid w:val="00514659"/>
    <w:rsid w:val="00515916"/>
    <w:rsid w:val="00516969"/>
    <w:rsid w:val="005173D5"/>
    <w:rsid w:val="0051783E"/>
    <w:rsid w:val="00520BFA"/>
    <w:rsid w:val="005211A5"/>
    <w:rsid w:val="005212EF"/>
    <w:rsid w:val="00521B9C"/>
    <w:rsid w:val="00522921"/>
    <w:rsid w:val="00523DFD"/>
    <w:rsid w:val="00524A09"/>
    <w:rsid w:val="00525148"/>
    <w:rsid w:val="00525A37"/>
    <w:rsid w:val="00527E2B"/>
    <w:rsid w:val="00530CFA"/>
    <w:rsid w:val="00531619"/>
    <w:rsid w:val="00533105"/>
    <w:rsid w:val="00536723"/>
    <w:rsid w:val="00540E29"/>
    <w:rsid w:val="00540F91"/>
    <w:rsid w:val="00541B17"/>
    <w:rsid w:val="0054218D"/>
    <w:rsid w:val="00542CAB"/>
    <w:rsid w:val="00542DCF"/>
    <w:rsid w:val="00543499"/>
    <w:rsid w:val="00543D27"/>
    <w:rsid w:val="00550A1D"/>
    <w:rsid w:val="00551DCE"/>
    <w:rsid w:val="00552EB9"/>
    <w:rsid w:val="00553A44"/>
    <w:rsid w:val="00556792"/>
    <w:rsid w:val="00556896"/>
    <w:rsid w:val="00557C3D"/>
    <w:rsid w:val="00561AA8"/>
    <w:rsid w:val="00561DE5"/>
    <w:rsid w:val="005628FF"/>
    <w:rsid w:val="005629F8"/>
    <w:rsid w:val="005632E4"/>
    <w:rsid w:val="005637A6"/>
    <w:rsid w:val="005638C5"/>
    <w:rsid w:val="00563DCD"/>
    <w:rsid w:val="00564ECE"/>
    <w:rsid w:val="00564F94"/>
    <w:rsid w:val="00565740"/>
    <w:rsid w:val="00565B50"/>
    <w:rsid w:val="00565F3D"/>
    <w:rsid w:val="005665CE"/>
    <w:rsid w:val="0057277E"/>
    <w:rsid w:val="0057334A"/>
    <w:rsid w:val="00573D3B"/>
    <w:rsid w:val="00574060"/>
    <w:rsid w:val="00574A86"/>
    <w:rsid w:val="00574AC8"/>
    <w:rsid w:val="00574BE1"/>
    <w:rsid w:val="00575878"/>
    <w:rsid w:val="00577FA3"/>
    <w:rsid w:val="00580038"/>
    <w:rsid w:val="0058098E"/>
    <w:rsid w:val="0058109C"/>
    <w:rsid w:val="00582157"/>
    <w:rsid w:val="005826DC"/>
    <w:rsid w:val="005826FF"/>
    <w:rsid w:val="005829AA"/>
    <w:rsid w:val="00582BD0"/>
    <w:rsid w:val="00584066"/>
    <w:rsid w:val="00585347"/>
    <w:rsid w:val="005873D5"/>
    <w:rsid w:val="00587EE8"/>
    <w:rsid w:val="005905F9"/>
    <w:rsid w:val="00590D52"/>
    <w:rsid w:val="005914CA"/>
    <w:rsid w:val="00591D49"/>
    <w:rsid w:val="00591EC0"/>
    <w:rsid w:val="0059427C"/>
    <w:rsid w:val="005945D6"/>
    <w:rsid w:val="00595131"/>
    <w:rsid w:val="00595215"/>
    <w:rsid w:val="00595576"/>
    <w:rsid w:val="005958FD"/>
    <w:rsid w:val="005965FD"/>
    <w:rsid w:val="00596E1A"/>
    <w:rsid w:val="005A0A9C"/>
    <w:rsid w:val="005A1C9E"/>
    <w:rsid w:val="005A3507"/>
    <w:rsid w:val="005A409D"/>
    <w:rsid w:val="005A4D0A"/>
    <w:rsid w:val="005A5E2E"/>
    <w:rsid w:val="005A6E3A"/>
    <w:rsid w:val="005A6F8C"/>
    <w:rsid w:val="005B028F"/>
    <w:rsid w:val="005B0456"/>
    <w:rsid w:val="005B11AF"/>
    <w:rsid w:val="005B2060"/>
    <w:rsid w:val="005B28BB"/>
    <w:rsid w:val="005B4BAB"/>
    <w:rsid w:val="005B5A61"/>
    <w:rsid w:val="005B5D13"/>
    <w:rsid w:val="005B5FAC"/>
    <w:rsid w:val="005B5FF7"/>
    <w:rsid w:val="005B6E24"/>
    <w:rsid w:val="005B7719"/>
    <w:rsid w:val="005C0433"/>
    <w:rsid w:val="005C1020"/>
    <w:rsid w:val="005C1E3B"/>
    <w:rsid w:val="005C1F85"/>
    <w:rsid w:val="005C2341"/>
    <w:rsid w:val="005C2C30"/>
    <w:rsid w:val="005C3E2A"/>
    <w:rsid w:val="005C4AF4"/>
    <w:rsid w:val="005C6CBA"/>
    <w:rsid w:val="005C7EDE"/>
    <w:rsid w:val="005C7F19"/>
    <w:rsid w:val="005D0165"/>
    <w:rsid w:val="005D06C8"/>
    <w:rsid w:val="005D0861"/>
    <w:rsid w:val="005D0886"/>
    <w:rsid w:val="005D1AF5"/>
    <w:rsid w:val="005D2C0B"/>
    <w:rsid w:val="005D3F4B"/>
    <w:rsid w:val="005D4469"/>
    <w:rsid w:val="005D45BD"/>
    <w:rsid w:val="005D48A8"/>
    <w:rsid w:val="005E07E6"/>
    <w:rsid w:val="005E0819"/>
    <w:rsid w:val="005E0BD1"/>
    <w:rsid w:val="005E1426"/>
    <w:rsid w:val="005E1F0A"/>
    <w:rsid w:val="005E26CB"/>
    <w:rsid w:val="005E2960"/>
    <w:rsid w:val="005E332B"/>
    <w:rsid w:val="005E53B7"/>
    <w:rsid w:val="005E57F3"/>
    <w:rsid w:val="005E59DD"/>
    <w:rsid w:val="005E6318"/>
    <w:rsid w:val="005E6E3F"/>
    <w:rsid w:val="005E793C"/>
    <w:rsid w:val="005F0FD2"/>
    <w:rsid w:val="005F15AA"/>
    <w:rsid w:val="005F2976"/>
    <w:rsid w:val="005F2FE3"/>
    <w:rsid w:val="005F320C"/>
    <w:rsid w:val="005F32EA"/>
    <w:rsid w:val="005F540B"/>
    <w:rsid w:val="005F6C15"/>
    <w:rsid w:val="005F6CB2"/>
    <w:rsid w:val="005F7AF0"/>
    <w:rsid w:val="005F7B74"/>
    <w:rsid w:val="005F7E1F"/>
    <w:rsid w:val="00600C45"/>
    <w:rsid w:val="00600D28"/>
    <w:rsid w:val="006012BE"/>
    <w:rsid w:val="00601395"/>
    <w:rsid w:val="00602027"/>
    <w:rsid w:val="00602E00"/>
    <w:rsid w:val="006030E4"/>
    <w:rsid w:val="006030EA"/>
    <w:rsid w:val="00604A0F"/>
    <w:rsid w:val="00604AEA"/>
    <w:rsid w:val="00604B21"/>
    <w:rsid w:val="00604E55"/>
    <w:rsid w:val="00604F27"/>
    <w:rsid w:val="006060F5"/>
    <w:rsid w:val="006065BF"/>
    <w:rsid w:val="00606B99"/>
    <w:rsid w:val="00606F89"/>
    <w:rsid w:val="006076B4"/>
    <w:rsid w:val="00607973"/>
    <w:rsid w:val="00607DB5"/>
    <w:rsid w:val="00607EEB"/>
    <w:rsid w:val="00610109"/>
    <w:rsid w:val="00610D5E"/>
    <w:rsid w:val="00611F6A"/>
    <w:rsid w:val="006123B0"/>
    <w:rsid w:val="006128D4"/>
    <w:rsid w:val="006134BF"/>
    <w:rsid w:val="006150E0"/>
    <w:rsid w:val="0061636C"/>
    <w:rsid w:val="00616E9F"/>
    <w:rsid w:val="00617AFC"/>
    <w:rsid w:val="00620587"/>
    <w:rsid w:val="00620ADF"/>
    <w:rsid w:val="0062259B"/>
    <w:rsid w:val="00623598"/>
    <w:rsid w:val="00624FDF"/>
    <w:rsid w:val="00625354"/>
    <w:rsid w:val="00625525"/>
    <w:rsid w:val="00627452"/>
    <w:rsid w:val="006279D2"/>
    <w:rsid w:val="00630531"/>
    <w:rsid w:val="00630F74"/>
    <w:rsid w:val="0063115F"/>
    <w:rsid w:val="00632201"/>
    <w:rsid w:val="00632D0D"/>
    <w:rsid w:val="00633142"/>
    <w:rsid w:val="00634274"/>
    <w:rsid w:val="0063623C"/>
    <w:rsid w:val="006369DE"/>
    <w:rsid w:val="00636B25"/>
    <w:rsid w:val="006409BF"/>
    <w:rsid w:val="00640B67"/>
    <w:rsid w:val="00640D08"/>
    <w:rsid w:val="006415E1"/>
    <w:rsid w:val="00641779"/>
    <w:rsid w:val="00641992"/>
    <w:rsid w:val="00642AD6"/>
    <w:rsid w:val="00643FF5"/>
    <w:rsid w:val="0064438E"/>
    <w:rsid w:val="00644B07"/>
    <w:rsid w:val="00644B2D"/>
    <w:rsid w:val="006451F5"/>
    <w:rsid w:val="0064539C"/>
    <w:rsid w:val="00645BC9"/>
    <w:rsid w:val="00647F89"/>
    <w:rsid w:val="006514C8"/>
    <w:rsid w:val="00651C21"/>
    <w:rsid w:val="00651CFF"/>
    <w:rsid w:val="00651E86"/>
    <w:rsid w:val="00651F4D"/>
    <w:rsid w:val="006524B0"/>
    <w:rsid w:val="00653A7F"/>
    <w:rsid w:val="00654170"/>
    <w:rsid w:val="00654E84"/>
    <w:rsid w:val="0065508A"/>
    <w:rsid w:val="00657686"/>
    <w:rsid w:val="006618ED"/>
    <w:rsid w:val="00661C21"/>
    <w:rsid w:val="00661DAE"/>
    <w:rsid w:val="00662405"/>
    <w:rsid w:val="0066281E"/>
    <w:rsid w:val="00662BEA"/>
    <w:rsid w:val="00663025"/>
    <w:rsid w:val="0066310B"/>
    <w:rsid w:val="00664863"/>
    <w:rsid w:val="00665068"/>
    <w:rsid w:val="00665513"/>
    <w:rsid w:val="00666E8B"/>
    <w:rsid w:val="00666E99"/>
    <w:rsid w:val="006672C1"/>
    <w:rsid w:val="006677B5"/>
    <w:rsid w:val="00667F99"/>
    <w:rsid w:val="00671E4C"/>
    <w:rsid w:val="006725CA"/>
    <w:rsid w:val="006726BA"/>
    <w:rsid w:val="006738D4"/>
    <w:rsid w:val="00673965"/>
    <w:rsid w:val="00674747"/>
    <w:rsid w:val="006748AE"/>
    <w:rsid w:val="00674D14"/>
    <w:rsid w:val="00674FB0"/>
    <w:rsid w:val="006752A6"/>
    <w:rsid w:val="00676F65"/>
    <w:rsid w:val="0068052B"/>
    <w:rsid w:val="0068283B"/>
    <w:rsid w:val="006834C7"/>
    <w:rsid w:val="0068485C"/>
    <w:rsid w:val="00685405"/>
    <w:rsid w:val="0068636C"/>
    <w:rsid w:val="00687E3E"/>
    <w:rsid w:val="00690233"/>
    <w:rsid w:val="0069146D"/>
    <w:rsid w:val="00691D70"/>
    <w:rsid w:val="00693F50"/>
    <w:rsid w:val="00694324"/>
    <w:rsid w:val="006947F5"/>
    <w:rsid w:val="00695C3C"/>
    <w:rsid w:val="00695C43"/>
    <w:rsid w:val="00696EF0"/>
    <w:rsid w:val="00697D0B"/>
    <w:rsid w:val="006A0CF4"/>
    <w:rsid w:val="006A26E4"/>
    <w:rsid w:val="006A3858"/>
    <w:rsid w:val="006A5604"/>
    <w:rsid w:val="006A60DF"/>
    <w:rsid w:val="006A65D6"/>
    <w:rsid w:val="006A6828"/>
    <w:rsid w:val="006A723F"/>
    <w:rsid w:val="006B10D7"/>
    <w:rsid w:val="006B12C3"/>
    <w:rsid w:val="006B1AEC"/>
    <w:rsid w:val="006B2224"/>
    <w:rsid w:val="006B2D34"/>
    <w:rsid w:val="006B46B3"/>
    <w:rsid w:val="006B5AE3"/>
    <w:rsid w:val="006B6715"/>
    <w:rsid w:val="006B6C22"/>
    <w:rsid w:val="006B6F06"/>
    <w:rsid w:val="006B70BF"/>
    <w:rsid w:val="006C078C"/>
    <w:rsid w:val="006C0AE7"/>
    <w:rsid w:val="006C1530"/>
    <w:rsid w:val="006C1CF9"/>
    <w:rsid w:val="006C230C"/>
    <w:rsid w:val="006C4C77"/>
    <w:rsid w:val="006C5F30"/>
    <w:rsid w:val="006C65B1"/>
    <w:rsid w:val="006C7AE4"/>
    <w:rsid w:val="006D03B2"/>
    <w:rsid w:val="006D08DA"/>
    <w:rsid w:val="006D091C"/>
    <w:rsid w:val="006D0D89"/>
    <w:rsid w:val="006D0FB6"/>
    <w:rsid w:val="006D191E"/>
    <w:rsid w:val="006D3104"/>
    <w:rsid w:val="006D31BA"/>
    <w:rsid w:val="006D3B14"/>
    <w:rsid w:val="006D3BE9"/>
    <w:rsid w:val="006D4650"/>
    <w:rsid w:val="006D5E71"/>
    <w:rsid w:val="006D7199"/>
    <w:rsid w:val="006D72F4"/>
    <w:rsid w:val="006D7409"/>
    <w:rsid w:val="006D7CBB"/>
    <w:rsid w:val="006E210C"/>
    <w:rsid w:val="006E28DA"/>
    <w:rsid w:val="006E2E65"/>
    <w:rsid w:val="006E34C7"/>
    <w:rsid w:val="006E4A4E"/>
    <w:rsid w:val="006E597B"/>
    <w:rsid w:val="006E64D6"/>
    <w:rsid w:val="006E707C"/>
    <w:rsid w:val="006F008A"/>
    <w:rsid w:val="006F0228"/>
    <w:rsid w:val="006F19AE"/>
    <w:rsid w:val="006F3466"/>
    <w:rsid w:val="006F355A"/>
    <w:rsid w:val="006F4397"/>
    <w:rsid w:val="006F7205"/>
    <w:rsid w:val="006F7FA1"/>
    <w:rsid w:val="00701064"/>
    <w:rsid w:val="007019F6"/>
    <w:rsid w:val="007026DD"/>
    <w:rsid w:val="00702EAA"/>
    <w:rsid w:val="00705173"/>
    <w:rsid w:val="0070601C"/>
    <w:rsid w:val="00707CA4"/>
    <w:rsid w:val="00711837"/>
    <w:rsid w:val="00711979"/>
    <w:rsid w:val="007119AD"/>
    <w:rsid w:val="00711E70"/>
    <w:rsid w:val="0071200D"/>
    <w:rsid w:val="00712728"/>
    <w:rsid w:val="0071276E"/>
    <w:rsid w:val="00712CBF"/>
    <w:rsid w:val="00714838"/>
    <w:rsid w:val="00714CDE"/>
    <w:rsid w:val="00714FD1"/>
    <w:rsid w:val="00714FD8"/>
    <w:rsid w:val="007156A6"/>
    <w:rsid w:val="007166AD"/>
    <w:rsid w:val="00716C60"/>
    <w:rsid w:val="00717182"/>
    <w:rsid w:val="007174EC"/>
    <w:rsid w:val="00720066"/>
    <w:rsid w:val="007205DB"/>
    <w:rsid w:val="007212F5"/>
    <w:rsid w:val="00721F97"/>
    <w:rsid w:val="00722A1A"/>
    <w:rsid w:val="007240C8"/>
    <w:rsid w:val="00725BA0"/>
    <w:rsid w:val="00725FFC"/>
    <w:rsid w:val="00727F7E"/>
    <w:rsid w:val="0073032E"/>
    <w:rsid w:val="007303DC"/>
    <w:rsid w:val="007305BC"/>
    <w:rsid w:val="00731D02"/>
    <w:rsid w:val="00732CAA"/>
    <w:rsid w:val="00732DD9"/>
    <w:rsid w:val="007335C1"/>
    <w:rsid w:val="007344A8"/>
    <w:rsid w:val="00734510"/>
    <w:rsid w:val="007349C2"/>
    <w:rsid w:val="0073640A"/>
    <w:rsid w:val="00736D48"/>
    <w:rsid w:val="00736F0B"/>
    <w:rsid w:val="00737292"/>
    <w:rsid w:val="0073798A"/>
    <w:rsid w:val="00742ECE"/>
    <w:rsid w:val="00743A8D"/>
    <w:rsid w:val="00744508"/>
    <w:rsid w:val="00745C56"/>
    <w:rsid w:val="007506C9"/>
    <w:rsid w:val="00752027"/>
    <w:rsid w:val="00753215"/>
    <w:rsid w:val="007534F4"/>
    <w:rsid w:val="00754097"/>
    <w:rsid w:val="00754271"/>
    <w:rsid w:val="007542D8"/>
    <w:rsid w:val="00755413"/>
    <w:rsid w:val="00755A62"/>
    <w:rsid w:val="0075617B"/>
    <w:rsid w:val="007605DB"/>
    <w:rsid w:val="0076076B"/>
    <w:rsid w:val="00763418"/>
    <w:rsid w:val="00764447"/>
    <w:rsid w:val="0076457F"/>
    <w:rsid w:val="00766B4C"/>
    <w:rsid w:val="007672F8"/>
    <w:rsid w:val="007700F9"/>
    <w:rsid w:val="007703FB"/>
    <w:rsid w:val="007706FF"/>
    <w:rsid w:val="0077104D"/>
    <w:rsid w:val="00771B48"/>
    <w:rsid w:val="00772051"/>
    <w:rsid w:val="007724A0"/>
    <w:rsid w:val="00772CB4"/>
    <w:rsid w:val="00774259"/>
    <w:rsid w:val="00774369"/>
    <w:rsid w:val="007744C5"/>
    <w:rsid w:val="00776278"/>
    <w:rsid w:val="007763EC"/>
    <w:rsid w:val="00776AA4"/>
    <w:rsid w:val="00777E99"/>
    <w:rsid w:val="0078015C"/>
    <w:rsid w:val="0078119F"/>
    <w:rsid w:val="00781370"/>
    <w:rsid w:val="007814F9"/>
    <w:rsid w:val="00781FB9"/>
    <w:rsid w:val="0078234C"/>
    <w:rsid w:val="00783C66"/>
    <w:rsid w:val="00783F26"/>
    <w:rsid w:val="007840EE"/>
    <w:rsid w:val="0078518C"/>
    <w:rsid w:val="00786082"/>
    <w:rsid w:val="00787579"/>
    <w:rsid w:val="00787EAA"/>
    <w:rsid w:val="00790881"/>
    <w:rsid w:val="00790CD6"/>
    <w:rsid w:val="00790D84"/>
    <w:rsid w:val="007935EA"/>
    <w:rsid w:val="00793667"/>
    <w:rsid w:val="007949C1"/>
    <w:rsid w:val="00794BC6"/>
    <w:rsid w:val="0079610C"/>
    <w:rsid w:val="00797B17"/>
    <w:rsid w:val="007A21F4"/>
    <w:rsid w:val="007A299F"/>
    <w:rsid w:val="007A2BBE"/>
    <w:rsid w:val="007A33B4"/>
    <w:rsid w:val="007A5064"/>
    <w:rsid w:val="007A5D19"/>
    <w:rsid w:val="007A627D"/>
    <w:rsid w:val="007A6473"/>
    <w:rsid w:val="007A6A01"/>
    <w:rsid w:val="007A6B03"/>
    <w:rsid w:val="007A744E"/>
    <w:rsid w:val="007A77E3"/>
    <w:rsid w:val="007B1030"/>
    <w:rsid w:val="007B10BF"/>
    <w:rsid w:val="007B12C0"/>
    <w:rsid w:val="007B1828"/>
    <w:rsid w:val="007B212D"/>
    <w:rsid w:val="007B3409"/>
    <w:rsid w:val="007B3F7B"/>
    <w:rsid w:val="007B419A"/>
    <w:rsid w:val="007B43EA"/>
    <w:rsid w:val="007B4518"/>
    <w:rsid w:val="007B5460"/>
    <w:rsid w:val="007B640A"/>
    <w:rsid w:val="007B673F"/>
    <w:rsid w:val="007B67CE"/>
    <w:rsid w:val="007B70F2"/>
    <w:rsid w:val="007C1420"/>
    <w:rsid w:val="007C16BB"/>
    <w:rsid w:val="007C16F1"/>
    <w:rsid w:val="007C25D5"/>
    <w:rsid w:val="007C2745"/>
    <w:rsid w:val="007C33FC"/>
    <w:rsid w:val="007C3A9C"/>
    <w:rsid w:val="007C3E66"/>
    <w:rsid w:val="007C4AB7"/>
    <w:rsid w:val="007C6040"/>
    <w:rsid w:val="007C7137"/>
    <w:rsid w:val="007D09B9"/>
    <w:rsid w:val="007D0C55"/>
    <w:rsid w:val="007D0F72"/>
    <w:rsid w:val="007D1F0A"/>
    <w:rsid w:val="007D331F"/>
    <w:rsid w:val="007D4341"/>
    <w:rsid w:val="007D4406"/>
    <w:rsid w:val="007D5514"/>
    <w:rsid w:val="007D7CF5"/>
    <w:rsid w:val="007E0012"/>
    <w:rsid w:val="007E00A8"/>
    <w:rsid w:val="007E4F8D"/>
    <w:rsid w:val="007E514C"/>
    <w:rsid w:val="007E5C9F"/>
    <w:rsid w:val="007E66F3"/>
    <w:rsid w:val="007F0D50"/>
    <w:rsid w:val="007F10EC"/>
    <w:rsid w:val="007F1FAB"/>
    <w:rsid w:val="007F3095"/>
    <w:rsid w:val="007F3557"/>
    <w:rsid w:val="007F5071"/>
    <w:rsid w:val="007F7065"/>
    <w:rsid w:val="007F7C37"/>
    <w:rsid w:val="00800267"/>
    <w:rsid w:val="00801420"/>
    <w:rsid w:val="00801B9F"/>
    <w:rsid w:val="00803C95"/>
    <w:rsid w:val="00804833"/>
    <w:rsid w:val="00804BE7"/>
    <w:rsid w:val="00804E50"/>
    <w:rsid w:val="00806577"/>
    <w:rsid w:val="008068B7"/>
    <w:rsid w:val="00807399"/>
    <w:rsid w:val="00807E8D"/>
    <w:rsid w:val="008107A9"/>
    <w:rsid w:val="008122B5"/>
    <w:rsid w:val="0081361A"/>
    <w:rsid w:val="00813EC6"/>
    <w:rsid w:val="0081414E"/>
    <w:rsid w:val="00815C34"/>
    <w:rsid w:val="008167E6"/>
    <w:rsid w:val="00816AF6"/>
    <w:rsid w:val="00817A56"/>
    <w:rsid w:val="0082041F"/>
    <w:rsid w:val="0082108B"/>
    <w:rsid w:val="00823AFB"/>
    <w:rsid w:val="00824412"/>
    <w:rsid w:val="00824993"/>
    <w:rsid w:val="00824BAA"/>
    <w:rsid w:val="00824EEE"/>
    <w:rsid w:val="00825D76"/>
    <w:rsid w:val="00825EE6"/>
    <w:rsid w:val="00825F79"/>
    <w:rsid w:val="008275AB"/>
    <w:rsid w:val="00827E86"/>
    <w:rsid w:val="00831A55"/>
    <w:rsid w:val="00832323"/>
    <w:rsid w:val="00832D98"/>
    <w:rsid w:val="00833558"/>
    <w:rsid w:val="00834406"/>
    <w:rsid w:val="0083545B"/>
    <w:rsid w:val="00835865"/>
    <w:rsid w:val="00837B95"/>
    <w:rsid w:val="00840233"/>
    <w:rsid w:val="008405BA"/>
    <w:rsid w:val="00840CAD"/>
    <w:rsid w:val="008414A0"/>
    <w:rsid w:val="00841573"/>
    <w:rsid w:val="00843C8E"/>
    <w:rsid w:val="008453E3"/>
    <w:rsid w:val="00845B20"/>
    <w:rsid w:val="00845DB4"/>
    <w:rsid w:val="00845EA8"/>
    <w:rsid w:val="0084657C"/>
    <w:rsid w:val="0084688B"/>
    <w:rsid w:val="008468ED"/>
    <w:rsid w:val="00847F13"/>
    <w:rsid w:val="00850070"/>
    <w:rsid w:val="008509FB"/>
    <w:rsid w:val="00851174"/>
    <w:rsid w:val="0085192B"/>
    <w:rsid w:val="00852FB7"/>
    <w:rsid w:val="00853E5E"/>
    <w:rsid w:val="008540A6"/>
    <w:rsid w:val="00854F53"/>
    <w:rsid w:val="008550A0"/>
    <w:rsid w:val="0085532F"/>
    <w:rsid w:val="00855C05"/>
    <w:rsid w:val="00855E8F"/>
    <w:rsid w:val="008571DF"/>
    <w:rsid w:val="00860D89"/>
    <w:rsid w:val="0086270B"/>
    <w:rsid w:val="00862EF3"/>
    <w:rsid w:val="0086396E"/>
    <w:rsid w:val="00864C5B"/>
    <w:rsid w:val="008655A6"/>
    <w:rsid w:val="008658C1"/>
    <w:rsid w:val="008664A9"/>
    <w:rsid w:val="00867814"/>
    <w:rsid w:val="0087042A"/>
    <w:rsid w:val="008706D4"/>
    <w:rsid w:val="0087099A"/>
    <w:rsid w:val="0087103E"/>
    <w:rsid w:val="00871ACE"/>
    <w:rsid w:val="00871EBD"/>
    <w:rsid w:val="00872347"/>
    <w:rsid w:val="008728F7"/>
    <w:rsid w:val="008730DF"/>
    <w:rsid w:val="0087500D"/>
    <w:rsid w:val="00875358"/>
    <w:rsid w:val="00875452"/>
    <w:rsid w:val="0087545E"/>
    <w:rsid w:val="0087579A"/>
    <w:rsid w:val="00875E1C"/>
    <w:rsid w:val="00876162"/>
    <w:rsid w:val="00876FE2"/>
    <w:rsid w:val="00880B21"/>
    <w:rsid w:val="00881316"/>
    <w:rsid w:val="00881728"/>
    <w:rsid w:val="008818F7"/>
    <w:rsid w:val="0088215B"/>
    <w:rsid w:val="008826FD"/>
    <w:rsid w:val="00883541"/>
    <w:rsid w:val="008835E7"/>
    <w:rsid w:val="008835F9"/>
    <w:rsid w:val="00883BEE"/>
    <w:rsid w:val="00886688"/>
    <w:rsid w:val="008875B1"/>
    <w:rsid w:val="0089188A"/>
    <w:rsid w:val="00893FB3"/>
    <w:rsid w:val="00894A32"/>
    <w:rsid w:val="00894B6A"/>
    <w:rsid w:val="00895182"/>
    <w:rsid w:val="00895896"/>
    <w:rsid w:val="00897299"/>
    <w:rsid w:val="008A0257"/>
    <w:rsid w:val="008A2186"/>
    <w:rsid w:val="008A371B"/>
    <w:rsid w:val="008A4494"/>
    <w:rsid w:val="008A5703"/>
    <w:rsid w:val="008A5784"/>
    <w:rsid w:val="008A5F67"/>
    <w:rsid w:val="008A73CD"/>
    <w:rsid w:val="008B05BD"/>
    <w:rsid w:val="008B09D0"/>
    <w:rsid w:val="008B1656"/>
    <w:rsid w:val="008B2192"/>
    <w:rsid w:val="008B2733"/>
    <w:rsid w:val="008B310B"/>
    <w:rsid w:val="008B33B2"/>
    <w:rsid w:val="008B3402"/>
    <w:rsid w:val="008B3487"/>
    <w:rsid w:val="008B49C6"/>
    <w:rsid w:val="008B4A18"/>
    <w:rsid w:val="008B4F8E"/>
    <w:rsid w:val="008B4FCC"/>
    <w:rsid w:val="008B547E"/>
    <w:rsid w:val="008B5799"/>
    <w:rsid w:val="008B6889"/>
    <w:rsid w:val="008B70EF"/>
    <w:rsid w:val="008B76E2"/>
    <w:rsid w:val="008C038E"/>
    <w:rsid w:val="008C0E17"/>
    <w:rsid w:val="008C18D9"/>
    <w:rsid w:val="008C2586"/>
    <w:rsid w:val="008C2DD5"/>
    <w:rsid w:val="008C2E21"/>
    <w:rsid w:val="008C3D0D"/>
    <w:rsid w:val="008C4481"/>
    <w:rsid w:val="008C4ACD"/>
    <w:rsid w:val="008C4F5E"/>
    <w:rsid w:val="008C5A2C"/>
    <w:rsid w:val="008C7059"/>
    <w:rsid w:val="008C7504"/>
    <w:rsid w:val="008D0AF4"/>
    <w:rsid w:val="008D16CE"/>
    <w:rsid w:val="008D17DA"/>
    <w:rsid w:val="008D20E2"/>
    <w:rsid w:val="008D2CD1"/>
    <w:rsid w:val="008D3883"/>
    <w:rsid w:val="008D444D"/>
    <w:rsid w:val="008D47CC"/>
    <w:rsid w:val="008D56D1"/>
    <w:rsid w:val="008D5BF9"/>
    <w:rsid w:val="008D72D3"/>
    <w:rsid w:val="008D733A"/>
    <w:rsid w:val="008D7754"/>
    <w:rsid w:val="008E04BD"/>
    <w:rsid w:val="008E0C5B"/>
    <w:rsid w:val="008E1595"/>
    <w:rsid w:val="008E1A10"/>
    <w:rsid w:val="008E20D6"/>
    <w:rsid w:val="008E2E49"/>
    <w:rsid w:val="008E3D36"/>
    <w:rsid w:val="008E4842"/>
    <w:rsid w:val="008E5BFA"/>
    <w:rsid w:val="008E5F64"/>
    <w:rsid w:val="008E6310"/>
    <w:rsid w:val="008E6672"/>
    <w:rsid w:val="008E6920"/>
    <w:rsid w:val="008E6974"/>
    <w:rsid w:val="008E6AC9"/>
    <w:rsid w:val="008F12CE"/>
    <w:rsid w:val="008F18FF"/>
    <w:rsid w:val="008F1E45"/>
    <w:rsid w:val="008F24A8"/>
    <w:rsid w:val="008F3623"/>
    <w:rsid w:val="008F53A6"/>
    <w:rsid w:val="008F5673"/>
    <w:rsid w:val="008F6161"/>
    <w:rsid w:val="008F7906"/>
    <w:rsid w:val="009000DE"/>
    <w:rsid w:val="009009D4"/>
    <w:rsid w:val="00901865"/>
    <w:rsid w:val="00902329"/>
    <w:rsid w:val="009024DF"/>
    <w:rsid w:val="00904D56"/>
    <w:rsid w:val="009062FA"/>
    <w:rsid w:val="00906502"/>
    <w:rsid w:val="009066D0"/>
    <w:rsid w:val="0090741F"/>
    <w:rsid w:val="00910319"/>
    <w:rsid w:val="009109A4"/>
    <w:rsid w:val="0091285B"/>
    <w:rsid w:val="009130C2"/>
    <w:rsid w:val="0091355D"/>
    <w:rsid w:val="00913A5B"/>
    <w:rsid w:val="00913DBE"/>
    <w:rsid w:val="0091469A"/>
    <w:rsid w:val="0091537C"/>
    <w:rsid w:val="00916AE5"/>
    <w:rsid w:val="0091795D"/>
    <w:rsid w:val="00920127"/>
    <w:rsid w:val="00920280"/>
    <w:rsid w:val="00921244"/>
    <w:rsid w:val="009214E6"/>
    <w:rsid w:val="009222EB"/>
    <w:rsid w:val="00922676"/>
    <w:rsid w:val="00922E20"/>
    <w:rsid w:val="00922F45"/>
    <w:rsid w:val="009243B2"/>
    <w:rsid w:val="0092447A"/>
    <w:rsid w:val="00924625"/>
    <w:rsid w:val="00924BF9"/>
    <w:rsid w:val="00927588"/>
    <w:rsid w:val="0093068B"/>
    <w:rsid w:val="00931131"/>
    <w:rsid w:val="009321A2"/>
    <w:rsid w:val="00932416"/>
    <w:rsid w:val="00933198"/>
    <w:rsid w:val="00933857"/>
    <w:rsid w:val="00934051"/>
    <w:rsid w:val="009343D2"/>
    <w:rsid w:val="009365B2"/>
    <w:rsid w:val="009376D7"/>
    <w:rsid w:val="009402F7"/>
    <w:rsid w:val="009407CD"/>
    <w:rsid w:val="009413E0"/>
    <w:rsid w:val="00942E8A"/>
    <w:rsid w:val="009472D4"/>
    <w:rsid w:val="009476B0"/>
    <w:rsid w:val="00947B20"/>
    <w:rsid w:val="00951312"/>
    <w:rsid w:val="009526AF"/>
    <w:rsid w:val="00953A13"/>
    <w:rsid w:val="00954164"/>
    <w:rsid w:val="00955DA5"/>
    <w:rsid w:val="0095609C"/>
    <w:rsid w:val="00956213"/>
    <w:rsid w:val="0095680B"/>
    <w:rsid w:val="00956860"/>
    <w:rsid w:val="00956A2B"/>
    <w:rsid w:val="009572C3"/>
    <w:rsid w:val="0095742E"/>
    <w:rsid w:val="00957C1D"/>
    <w:rsid w:val="0096041E"/>
    <w:rsid w:val="009609D5"/>
    <w:rsid w:val="009614EF"/>
    <w:rsid w:val="009638CF"/>
    <w:rsid w:val="00963941"/>
    <w:rsid w:val="00963D2E"/>
    <w:rsid w:val="00963D76"/>
    <w:rsid w:val="009654B1"/>
    <w:rsid w:val="0096614A"/>
    <w:rsid w:val="00966973"/>
    <w:rsid w:val="009674F8"/>
    <w:rsid w:val="00967637"/>
    <w:rsid w:val="009704ED"/>
    <w:rsid w:val="0097091C"/>
    <w:rsid w:val="00971309"/>
    <w:rsid w:val="00971862"/>
    <w:rsid w:val="00971F1A"/>
    <w:rsid w:val="00973390"/>
    <w:rsid w:val="00973B0D"/>
    <w:rsid w:val="00974101"/>
    <w:rsid w:val="00975AD1"/>
    <w:rsid w:val="00976A18"/>
    <w:rsid w:val="00977478"/>
    <w:rsid w:val="0097761B"/>
    <w:rsid w:val="00977BD8"/>
    <w:rsid w:val="00977BE4"/>
    <w:rsid w:val="00977CA9"/>
    <w:rsid w:val="009801C4"/>
    <w:rsid w:val="00980A62"/>
    <w:rsid w:val="00983AC2"/>
    <w:rsid w:val="00983CD4"/>
    <w:rsid w:val="00984232"/>
    <w:rsid w:val="00984F94"/>
    <w:rsid w:val="009872AD"/>
    <w:rsid w:val="00987D99"/>
    <w:rsid w:val="00991EDD"/>
    <w:rsid w:val="00993005"/>
    <w:rsid w:val="00993BD3"/>
    <w:rsid w:val="009961D9"/>
    <w:rsid w:val="009972BD"/>
    <w:rsid w:val="00997970"/>
    <w:rsid w:val="009A03ED"/>
    <w:rsid w:val="009A0714"/>
    <w:rsid w:val="009A0936"/>
    <w:rsid w:val="009A0FB7"/>
    <w:rsid w:val="009A1FF3"/>
    <w:rsid w:val="009A5880"/>
    <w:rsid w:val="009A65BC"/>
    <w:rsid w:val="009B0682"/>
    <w:rsid w:val="009B2C28"/>
    <w:rsid w:val="009B39A2"/>
    <w:rsid w:val="009B45DF"/>
    <w:rsid w:val="009B47E7"/>
    <w:rsid w:val="009B4D14"/>
    <w:rsid w:val="009B5080"/>
    <w:rsid w:val="009B51BE"/>
    <w:rsid w:val="009B5BBE"/>
    <w:rsid w:val="009B5C6E"/>
    <w:rsid w:val="009B5D5F"/>
    <w:rsid w:val="009B5D64"/>
    <w:rsid w:val="009B72E8"/>
    <w:rsid w:val="009C16C4"/>
    <w:rsid w:val="009C1B5F"/>
    <w:rsid w:val="009C1B61"/>
    <w:rsid w:val="009C42EA"/>
    <w:rsid w:val="009C48AE"/>
    <w:rsid w:val="009C5822"/>
    <w:rsid w:val="009C60C3"/>
    <w:rsid w:val="009C6A57"/>
    <w:rsid w:val="009C726F"/>
    <w:rsid w:val="009D04DB"/>
    <w:rsid w:val="009D1080"/>
    <w:rsid w:val="009D1120"/>
    <w:rsid w:val="009D13CA"/>
    <w:rsid w:val="009D18AC"/>
    <w:rsid w:val="009D1DAE"/>
    <w:rsid w:val="009D3E16"/>
    <w:rsid w:val="009D3EB1"/>
    <w:rsid w:val="009D3EEB"/>
    <w:rsid w:val="009D54DD"/>
    <w:rsid w:val="009D54ED"/>
    <w:rsid w:val="009D5EAB"/>
    <w:rsid w:val="009D61A6"/>
    <w:rsid w:val="009D65E4"/>
    <w:rsid w:val="009D7635"/>
    <w:rsid w:val="009E01B1"/>
    <w:rsid w:val="009E02C5"/>
    <w:rsid w:val="009E09BB"/>
    <w:rsid w:val="009E1374"/>
    <w:rsid w:val="009E1AA6"/>
    <w:rsid w:val="009E1F17"/>
    <w:rsid w:val="009E3EB1"/>
    <w:rsid w:val="009E4845"/>
    <w:rsid w:val="009E5F67"/>
    <w:rsid w:val="009E6DBD"/>
    <w:rsid w:val="009E785B"/>
    <w:rsid w:val="009E7C12"/>
    <w:rsid w:val="009F03D9"/>
    <w:rsid w:val="009F10E3"/>
    <w:rsid w:val="009F11F5"/>
    <w:rsid w:val="009F26E5"/>
    <w:rsid w:val="009F2E75"/>
    <w:rsid w:val="009F3D48"/>
    <w:rsid w:val="009F3D86"/>
    <w:rsid w:val="009F50DE"/>
    <w:rsid w:val="009F629C"/>
    <w:rsid w:val="009F65D1"/>
    <w:rsid w:val="009F72E3"/>
    <w:rsid w:val="00A0102D"/>
    <w:rsid w:val="00A02312"/>
    <w:rsid w:val="00A026A4"/>
    <w:rsid w:val="00A02F2B"/>
    <w:rsid w:val="00A03116"/>
    <w:rsid w:val="00A034F3"/>
    <w:rsid w:val="00A039CD"/>
    <w:rsid w:val="00A04055"/>
    <w:rsid w:val="00A04A02"/>
    <w:rsid w:val="00A04D61"/>
    <w:rsid w:val="00A068D1"/>
    <w:rsid w:val="00A06BD2"/>
    <w:rsid w:val="00A11EBE"/>
    <w:rsid w:val="00A11F54"/>
    <w:rsid w:val="00A12FCA"/>
    <w:rsid w:val="00A137EB"/>
    <w:rsid w:val="00A142AE"/>
    <w:rsid w:val="00A1461F"/>
    <w:rsid w:val="00A14A67"/>
    <w:rsid w:val="00A15ABD"/>
    <w:rsid w:val="00A15B3F"/>
    <w:rsid w:val="00A179E7"/>
    <w:rsid w:val="00A17BBE"/>
    <w:rsid w:val="00A210A4"/>
    <w:rsid w:val="00A21537"/>
    <w:rsid w:val="00A21943"/>
    <w:rsid w:val="00A21968"/>
    <w:rsid w:val="00A22633"/>
    <w:rsid w:val="00A2296A"/>
    <w:rsid w:val="00A22DAC"/>
    <w:rsid w:val="00A23113"/>
    <w:rsid w:val="00A2348D"/>
    <w:rsid w:val="00A24DFA"/>
    <w:rsid w:val="00A25371"/>
    <w:rsid w:val="00A25E26"/>
    <w:rsid w:val="00A264C3"/>
    <w:rsid w:val="00A275FE"/>
    <w:rsid w:val="00A27D1F"/>
    <w:rsid w:val="00A30825"/>
    <w:rsid w:val="00A30DAB"/>
    <w:rsid w:val="00A31043"/>
    <w:rsid w:val="00A310C3"/>
    <w:rsid w:val="00A31427"/>
    <w:rsid w:val="00A3216A"/>
    <w:rsid w:val="00A343B0"/>
    <w:rsid w:val="00A40C9D"/>
    <w:rsid w:val="00A41F63"/>
    <w:rsid w:val="00A423FB"/>
    <w:rsid w:val="00A42A79"/>
    <w:rsid w:val="00A42AF8"/>
    <w:rsid w:val="00A42C76"/>
    <w:rsid w:val="00A43566"/>
    <w:rsid w:val="00A436B0"/>
    <w:rsid w:val="00A4388F"/>
    <w:rsid w:val="00A452A4"/>
    <w:rsid w:val="00A45317"/>
    <w:rsid w:val="00A50176"/>
    <w:rsid w:val="00A514F5"/>
    <w:rsid w:val="00A535C4"/>
    <w:rsid w:val="00A538A9"/>
    <w:rsid w:val="00A53DA5"/>
    <w:rsid w:val="00A562B5"/>
    <w:rsid w:val="00A567AB"/>
    <w:rsid w:val="00A57445"/>
    <w:rsid w:val="00A601B0"/>
    <w:rsid w:val="00A604A1"/>
    <w:rsid w:val="00A618B3"/>
    <w:rsid w:val="00A619CB"/>
    <w:rsid w:val="00A62944"/>
    <w:rsid w:val="00A639FD"/>
    <w:rsid w:val="00A63CF3"/>
    <w:rsid w:val="00A65956"/>
    <w:rsid w:val="00A65AB2"/>
    <w:rsid w:val="00A7016B"/>
    <w:rsid w:val="00A70925"/>
    <w:rsid w:val="00A70CAE"/>
    <w:rsid w:val="00A71AA0"/>
    <w:rsid w:val="00A7226C"/>
    <w:rsid w:val="00A74186"/>
    <w:rsid w:val="00A748B5"/>
    <w:rsid w:val="00A74C92"/>
    <w:rsid w:val="00A75B01"/>
    <w:rsid w:val="00A75E54"/>
    <w:rsid w:val="00A77716"/>
    <w:rsid w:val="00A80BFB"/>
    <w:rsid w:val="00A80C5D"/>
    <w:rsid w:val="00A80FB8"/>
    <w:rsid w:val="00A82337"/>
    <w:rsid w:val="00A827C2"/>
    <w:rsid w:val="00A83182"/>
    <w:rsid w:val="00A83450"/>
    <w:rsid w:val="00A83792"/>
    <w:rsid w:val="00A83C67"/>
    <w:rsid w:val="00A83F56"/>
    <w:rsid w:val="00A8439F"/>
    <w:rsid w:val="00A84CEE"/>
    <w:rsid w:val="00A8562D"/>
    <w:rsid w:val="00A85730"/>
    <w:rsid w:val="00A85815"/>
    <w:rsid w:val="00A85C3F"/>
    <w:rsid w:val="00A85EB2"/>
    <w:rsid w:val="00A86DFF"/>
    <w:rsid w:val="00A90E2D"/>
    <w:rsid w:val="00A9163D"/>
    <w:rsid w:val="00A92034"/>
    <w:rsid w:val="00A94137"/>
    <w:rsid w:val="00A9450E"/>
    <w:rsid w:val="00A94549"/>
    <w:rsid w:val="00A95F13"/>
    <w:rsid w:val="00A969B7"/>
    <w:rsid w:val="00A975C4"/>
    <w:rsid w:val="00A97DF3"/>
    <w:rsid w:val="00AA101A"/>
    <w:rsid w:val="00AA1359"/>
    <w:rsid w:val="00AA179A"/>
    <w:rsid w:val="00AA1B08"/>
    <w:rsid w:val="00AA1D86"/>
    <w:rsid w:val="00AA20D1"/>
    <w:rsid w:val="00AA3BF7"/>
    <w:rsid w:val="00AA4AEF"/>
    <w:rsid w:val="00AA571E"/>
    <w:rsid w:val="00AA5CFB"/>
    <w:rsid w:val="00AA7211"/>
    <w:rsid w:val="00AA737A"/>
    <w:rsid w:val="00AA7991"/>
    <w:rsid w:val="00AA7E15"/>
    <w:rsid w:val="00AB03FF"/>
    <w:rsid w:val="00AB0D76"/>
    <w:rsid w:val="00AB23A2"/>
    <w:rsid w:val="00AB2764"/>
    <w:rsid w:val="00AB369F"/>
    <w:rsid w:val="00AB3721"/>
    <w:rsid w:val="00AB40E7"/>
    <w:rsid w:val="00AB4174"/>
    <w:rsid w:val="00AB4D26"/>
    <w:rsid w:val="00AB6787"/>
    <w:rsid w:val="00AB7364"/>
    <w:rsid w:val="00AC07D3"/>
    <w:rsid w:val="00AC1380"/>
    <w:rsid w:val="00AC3412"/>
    <w:rsid w:val="00AC41E3"/>
    <w:rsid w:val="00AC6CA5"/>
    <w:rsid w:val="00AC70F8"/>
    <w:rsid w:val="00AC7318"/>
    <w:rsid w:val="00AD0183"/>
    <w:rsid w:val="00AD0588"/>
    <w:rsid w:val="00AD06CC"/>
    <w:rsid w:val="00AD16FC"/>
    <w:rsid w:val="00AD1759"/>
    <w:rsid w:val="00AD2393"/>
    <w:rsid w:val="00AD3AF5"/>
    <w:rsid w:val="00AD4278"/>
    <w:rsid w:val="00AD45AE"/>
    <w:rsid w:val="00AD5642"/>
    <w:rsid w:val="00AD5DB4"/>
    <w:rsid w:val="00AD7745"/>
    <w:rsid w:val="00AE376F"/>
    <w:rsid w:val="00AE38E9"/>
    <w:rsid w:val="00AE4B77"/>
    <w:rsid w:val="00AE5826"/>
    <w:rsid w:val="00AE5DFD"/>
    <w:rsid w:val="00AE7962"/>
    <w:rsid w:val="00AF14E6"/>
    <w:rsid w:val="00AF2B93"/>
    <w:rsid w:val="00AF316D"/>
    <w:rsid w:val="00AF487D"/>
    <w:rsid w:val="00AF5362"/>
    <w:rsid w:val="00AF6492"/>
    <w:rsid w:val="00B0026A"/>
    <w:rsid w:val="00B007FF"/>
    <w:rsid w:val="00B00D14"/>
    <w:rsid w:val="00B0178D"/>
    <w:rsid w:val="00B0591E"/>
    <w:rsid w:val="00B06AB2"/>
    <w:rsid w:val="00B07A49"/>
    <w:rsid w:val="00B07A6F"/>
    <w:rsid w:val="00B10467"/>
    <w:rsid w:val="00B10A82"/>
    <w:rsid w:val="00B10DA1"/>
    <w:rsid w:val="00B114AB"/>
    <w:rsid w:val="00B12247"/>
    <w:rsid w:val="00B123FA"/>
    <w:rsid w:val="00B1245C"/>
    <w:rsid w:val="00B12AD0"/>
    <w:rsid w:val="00B12D11"/>
    <w:rsid w:val="00B13A05"/>
    <w:rsid w:val="00B13C4D"/>
    <w:rsid w:val="00B141FB"/>
    <w:rsid w:val="00B14D72"/>
    <w:rsid w:val="00B16A20"/>
    <w:rsid w:val="00B20ACC"/>
    <w:rsid w:val="00B20F8A"/>
    <w:rsid w:val="00B21953"/>
    <w:rsid w:val="00B22441"/>
    <w:rsid w:val="00B22FF7"/>
    <w:rsid w:val="00B23F1E"/>
    <w:rsid w:val="00B24D0A"/>
    <w:rsid w:val="00B24E1D"/>
    <w:rsid w:val="00B2519F"/>
    <w:rsid w:val="00B252A6"/>
    <w:rsid w:val="00B25652"/>
    <w:rsid w:val="00B2624F"/>
    <w:rsid w:val="00B2666F"/>
    <w:rsid w:val="00B268EC"/>
    <w:rsid w:val="00B27046"/>
    <w:rsid w:val="00B30248"/>
    <w:rsid w:val="00B30AE3"/>
    <w:rsid w:val="00B323C5"/>
    <w:rsid w:val="00B32F04"/>
    <w:rsid w:val="00B3511E"/>
    <w:rsid w:val="00B355ED"/>
    <w:rsid w:val="00B36907"/>
    <w:rsid w:val="00B36947"/>
    <w:rsid w:val="00B429DA"/>
    <w:rsid w:val="00B42E6D"/>
    <w:rsid w:val="00B438EA"/>
    <w:rsid w:val="00B43AB5"/>
    <w:rsid w:val="00B43B5E"/>
    <w:rsid w:val="00B443D9"/>
    <w:rsid w:val="00B4491E"/>
    <w:rsid w:val="00B45E5A"/>
    <w:rsid w:val="00B465C7"/>
    <w:rsid w:val="00B47B8F"/>
    <w:rsid w:val="00B505B1"/>
    <w:rsid w:val="00B51F42"/>
    <w:rsid w:val="00B52263"/>
    <w:rsid w:val="00B5304E"/>
    <w:rsid w:val="00B53287"/>
    <w:rsid w:val="00B5457B"/>
    <w:rsid w:val="00B5526E"/>
    <w:rsid w:val="00B55783"/>
    <w:rsid w:val="00B5652D"/>
    <w:rsid w:val="00B60944"/>
    <w:rsid w:val="00B6319B"/>
    <w:rsid w:val="00B63F8E"/>
    <w:rsid w:val="00B651CD"/>
    <w:rsid w:val="00B676C8"/>
    <w:rsid w:val="00B67D6A"/>
    <w:rsid w:val="00B70E4D"/>
    <w:rsid w:val="00B71234"/>
    <w:rsid w:val="00B712C9"/>
    <w:rsid w:val="00B72CDD"/>
    <w:rsid w:val="00B72DAE"/>
    <w:rsid w:val="00B73E82"/>
    <w:rsid w:val="00B74063"/>
    <w:rsid w:val="00B74811"/>
    <w:rsid w:val="00B7532C"/>
    <w:rsid w:val="00B75E9E"/>
    <w:rsid w:val="00B7660F"/>
    <w:rsid w:val="00B77243"/>
    <w:rsid w:val="00B8031D"/>
    <w:rsid w:val="00B82EF7"/>
    <w:rsid w:val="00B84A3B"/>
    <w:rsid w:val="00B84BFF"/>
    <w:rsid w:val="00B84C13"/>
    <w:rsid w:val="00B86E66"/>
    <w:rsid w:val="00B87F10"/>
    <w:rsid w:val="00B905E5"/>
    <w:rsid w:val="00B92846"/>
    <w:rsid w:val="00B93F35"/>
    <w:rsid w:val="00B94FF9"/>
    <w:rsid w:val="00B95C61"/>
    <w:rsid w:val="00BA003B"/>
    <w:rsid w:val="00BA0BE2"/>
    <w:rsid w:val="00BA1A46"/>
    <w:rsid w:val="00BA1EFA"/>
    <w:rsid w:val="00BA32CD"/>
    <w:rsid w:val="00BA363F"/>
    <w:rsid w:val="00BA3B7C"/>
    <w:rsid w:val="00BA4328"/>
    <w:rsid w:val="00BA4CA0"/>
    <w:rsid w:val="00BA6871"/>
    <w:rsid w:val="00BA72F7"/>
    <w:rsid w:val="00BB14E7"/>
    <w:rsid w:val="00BB16A8"/>
    <w:rsid w:val="00BB1BEF"/>
    <w:rsid w:val="00BB4675"/>
    <w:rsid w:val="00BB4A54"/>
    <w:rsid w:val="00BB50E4"/>
    <w:rsid w:val="00BB50EA"/>
    <w:rsid w:val="00BB5C2C"/>
    <w:rsid w:val="00BB6866"/>
    <w:rsid w:val="00BB69F7"/>
    <w:rsid w:val="00BB6C3F"/>
    <w:rsid w:val="00BB77AF"/>
    <w:rsid w:val="00BC1032"/>
    <w:rsid w:val="00BC16DE"/>
    <w:rsid w:val="00BC1B45"/>
    <w:rsid w:val="00BC1BD5"/>
    <w:rsid w:val="00BC2DFE"/>
    <w:rsid w:val="00BC3BB2"/>
    <w:rsid w:val="00BC6B21"/>
    <w:rsid w:val="00BC6B9B"/>
    <w:rsid w:val="00BC7C63"/>
    <w:rsid w:val="00BD1D32"/>
    <w:rsid w:val="00BD227B"/>
    <w:rsid w:val="00BD2DF3"/>
    <w:rsid w:val="00BD3930"/>
    <w:rsid w:val="00BD3992"/>
    <w:rsid w:val="00BD3CD0"/>
    <w:rsid w:val="00BD416F"/>
    <w:rsid w:val="00BD5C91"/>
    <w:rsid w:val="00BD7F3D"/>
    <w:rsid w:val="00BE0518"/>
    <w:rsid w:val="00BE07BB"/>
    <w:rsid w:val="00BE1A07"/>
    <w:rsid w:val="00BE28D9"/>
    <w:rsid w:val="00BE4CE9"/>
    <w:rsid w:val="00BE6049"/>
    <w:rsid w:val="00BE6157"/>
    <w:rsid w:val="00BE65A1"/>
    <w:rsid w:val="00BE69D0"/>
    <w:rsid w:val="00BE6A89"/>
    <w:rsid w:val="00BE7033"/>
    <w:rsid w:val="00BE73B1"/>
    <w:rsid w:val="00BE7492"/>
    <w:rsid w:val="00BE7ED7"/>
    <w:rsid w:val="00BF03E4"/>
    <w:rsid w:val="00BF0EEF"/>
    <w:rsid w:val="00BF1267"/>
    <w:rsid w:val="00BF27C7"/>
    <w:rsid w:val="00BF3B86"/>
    <w:rsid w:val="00BF43A2"/>
    <w:rsid w:val="00BF55BF"/>
    <w:rsid w:val="00BF69F8"/>
    <w:rsid w:val="00C000E6"/>
    <w:rsid w:val="00C00252"/>
    <w:rsid w:val="00C00A21"/>
    <w:rsid w:val="00C01963"/>
    <w:rsid w:val="00C01ECA"/>
    <w:rsid w:val="00C0220A"/>
    <w:rsid w:val="00C04213"/>
    <w:rsid w:val="00C0518E"/>
    <w:rsid w:val="00C0529D"/>
    <w:rsid w:val="00C052A9"/>
    <w:rsid w:val="00C0592F"/>
    <w:rsid w:val="00C05938"/>
    <w:rsid w:val="00C06B85"/>
    <w:rsid w:val="00C07CC9"/>
    <w:rsid w:val="00C10492"/>
    <w:rsid w:val="00C11649"/>
    <w:rsid w:val="00C1172E"/>
    <w:rsid w:val="00C12785"/>
    <w:rsid w:val="00C128B7"/>
    <w:rsid w:val="00C12C5D"/>
    <w:rsid w:val="00C12CE1"/>
    <w:rsid w:val="00C13100"/>
    <w:rsid w:val="00C13A62"/>
    <w:rsid w:val="00C15A5F"/>
    <w:rsid w:val="00C161AE"/>
    <w:rsid w:val="00C1670B"/>
    <w:rsid w:val="00C16970"/>
    <w:rsid w:val="00C17505"/>
    <w:rsid w:val="00C1760E"/>
    <w:rsid w:val="00C17E05"/>
    <w:rsid w:val="00C21D06"/>
    <w:rsid w:val="00C226C9"/>
    <w:rsid w:val="00C238B0"/>
    <w:rsid w:val="00C23EF5"/>
    <w:rsid w:val="00C24CBF"/>
    <w:rsid w:val="00C25D6D"/>
    <w:rsid w:val="00C26ECE"/>
    <w:rsid w:val="00C307DF"/>
    <w:rsid w:val="00C354C6"/>
    <w:rsid w:val="00C36706"/>
    <w:rsid w:val="00C37045"/>
    <w:rsid w:val="00C414BC"/>
    <w:rsid w:val="00C42151"/>
    <w:rsid w:val="00C42C23"/>
    <w:rsid w:val="00C433E0"/>
    <w:rsid w:val="00C44914"/>
    <w:rsid w:val="00C44BEC"/>
    <w:rsid w:val="00C460F9"/>
    <w:rsid w:val="00C464A4"/>
    <w:rsid w:val="00C466ED"/>
    <w:rsid w:val="00C46BA8"/>
    <w:rsid w:val="00C46D1B"/>
    <w:rsid w:val="00C46DC9"/>
    <w:rsid w:val="00C476DD"/>
    <w:rsid w:val="00C47BDA"/>
    <w:rsid w:val="00C5048A"/>
    <w:rsid w:val="00C507E9"/>
    <w:rsid w:val="00C50CBE"/>
    <w:rsid w:val="00C513E9"/>
    <w:rsid w:val="00C51BF4"/>
    <w:rsid w:val="00C51C15"/>
    <w:rsid w:val="00C52A62"/>
    <w:rsid w:val="00C53156"/>
    <w:rsid w:val="00C561C5"/>
    <w:rsid w:val="00C603A1"/>
    <w:rsid w:val="00C60E0B"/>
    <w:rsid w:val="00C610ED"/>
    <w:rsid w:val="00C61D94"/>
    <w:rsid w:val="00C624BB"/>
    <w:rsid w:val="00C62920"/>
    <w:rsid w:val="00C639F4"/>
    <w:rsid w:val="00C6511D"/>
    <w:rsid w:val="00C65436"/>
    <w:rsid w:val="00C65D33"/>
    <w:rsid w:val="00C70471"/>
    <w:rsid w:val="00C7087B"/>
    <w:rsid w:val="00C71F52"/>
    <w:rsid w:val="00C72FB3"/>
    <w:rsid w:val="00C735ED"/>
    <w:rsid w:val="00C73678"/>
    <w:rsid w:val="00C748EF"/>
    <w:rsid w:val="00C74929"/>
    <w:rsid w:val="00C75028"/>
    <w:rsid w:val="00C75220"/>
    <w:rsid w:val="00C7533D"/>
    <w:rsid w:val="00C75390"/>
    <w:rsid w:val="00C762B9"/>
    <w:rsid w:val="00C76714"/>
    <w:rsid w:val="00C77C18"/>
    <w:rsid w:val="00C81172"/>
    <w:rsid w:val="00C814B7"/>
    <w:rsid w:val="00C81B3F"/>
    <w:rsid w:val="00C81D87"/>
    <w:rsid w:val="00C8211A"/>
    <w:rsid w:val="00C833FA"/>
    <w:rsid w:val="00C83839"/>
    <w:rsid w:val="00C869CE"/>
    <w:rsid w:val="00C90023"/>
    <w:rsid w:val="00C9009C"/>
    <w:rsid w:val="00C90484"/>
    <w:rsid w:val="00C91994"/>
    <w:rsid w:val="00C927D7"/>
    <w:rsid w:val="00C9284D"/>
    <w:rsid w:val="00C92F1E"/>
    <w:rsid w:val="00C96EAB"/>
    <w:rsid w:val="00C96F09"/>
    <w:rsid w:val="00C9729D"/>
    <w:rsid w:val="00CA1933"/>
    <w:rsid w:val="00CA21A5"/>
    <w:rsid w:val="00CA2216"/>
    <w:rsid w:val="00CA2395"/>
    <w:rsid w:val="00CA32AD"/>
    <w:rsid w:val="00CA44CD"/>
    <w:rsid w:val="00CA45FB"/>
    <w:rsid w:val="00CA55D2"/>
    <w:rsid w:val="00CA5B0B"/>
    <w:rsid w:val="00CA5E21"/>
    <w:rsid w:val="00CA6E27"/>
    <w:rsid w:val="00CB1076"/>
    <w:rsid w:val="00CB17B6"/>
    <w:rsid w:val="00CB1EF7"/>
    <w:rsid w:val="00CB2714"/>
    <w:rsid w:val="00CB3A1C"/>
    <w:rsid w:val="00CB51FB"/>
    <w:rsid w:val="00CB5456"/>
    <w:rsid w:val="00CB553B"/>
    <w:rsid w:val="00CB59E4"/>
    <w:rsid w:val="00CB5B22"/>
    <w:rsid w:val="00CB5DC3"/>
    <w:rsid w:val="00CB63DF"/>
    <w:rsid w:val="00CB6E41"/>
    <w:rsid w:val="00CB7728"/>
    <w:rsid w:val="00CB7DD3"/>
    <w:rsid w:val="00CC042B"/>
    <w:rsid w:val="00CC080E"/>
    <w:rsid w:val="00CC106C"/>
    <w:rsid w:val="00CC1776"/>
    <w:rsid w:val="00CC2ACF"/>
    <w:rsid w:val="00CC2B91"/>
    <w:rsid w:val="00CC2E6E"/>
    <w:rsid w:val="00CC2EC4"/>
    <w:rsid w:val="00CC2EFF"/>
    <w:rsid w:val="00CC3B01"/>
    <w:rsid w:val="00CC3B1B"/>
    <w:rsid w:val="00CC46ED"/>
    <w:rsid w:val="00CC616D"/>
    <w:rsid w:val="00CD03AD"/>
    <w:rsid w:val="00CD1001"/>
    <w:rsid w:val="00CD1299"/>
    <w:rsid w:val="00CD214B"/>
    <w:rsid w:val="00CD324E"/>
    <w:rsid w:val="00CD4457"/>
    <w:rsid w:val="00CD4997"/>
    <w:rsid w:val="00CD4F33"/>
    <w:rsid w:val="00CD6BCB"/>
    <w:rsid w:val="00CD6F0D"/>
    <w:rsid w:val="00CE027F"/>
    <w:rsid w:val="00CE26E1"/>
    <w:rsid w:val="00CE4D6A"/>
    <w:rsid w:val="00CE5574"/>
    <w:rsid w:val="00CE598C"/>
    <w:rsid w:val="00CE63D3"/>
    <w:rsid w:val="00CE687C"/>
    <w:rsid w:val="00CE6CD0"/>
    <w:rsid w:val="00CE7767"/>
    <w:rsid w:val="00CE7AAD"/>
    <w:rsid w:val="00CF05E2"/>
    <w:rsid w:val="00CF07B4"/>
    <w:rsid w:val="00CF23AA"/>
    <w:rsid w:val="00CF3942"/>
    <w:rsid w:val="00CF46A4"/>
    <w:rsid w:val="00CF49B1"/>
    <w:rsid w:val="00CF5C79"/>
    <w:rsid w:val="00CF6575"/>
    <w:rsid w:val="00D0015F"/>
    <w:rsid w:val="00D01C85"/>
    <w:rsid w:val="00D01D0F"/>
    <w:rsid w:val="00D039DA"/>
    <w:rsid w:val="00D03B13"/>
    <w:rsid w:val="00D04018"/>
    <w:rsid w:val="00D06D6E"/>
    <w:rsid w:val="00D0720F"/>
    <w:rsid w:val="00D0737D"/>
    <w:rsid w:val="00D075D1"/>
    <w:rsid w:val="00D101FD"/>
    <w:rsid w:val="00D10250"/>
    <w:rsid w:val="00D10784"/>
    <w:rsid w:val="00D1317A"/>
    <w:rsid w:val="00D13CE5"/>
    <w:rsid w:val="00D1514B"/>
    <w:rsid w:val="00D1556E"/>
    <w:rsid w:val="00D15714"/>
    <w:rsid w:val="00D1663B"/>
    <w:rsid w:val="00D16BEA"/>
    <w:rsid w:val="00D16D7D"/>
    <w:rsid w:val="00D20071"/>
    <w:rsid w:val="00D20F11"/>
    <w:rsid w:val="00D2146F"/>
    <w:rsid w:val="00D21848"/>
    <w:rsid w:val="00D22033"/>
    <w:rsid w:val="00D22CAB"/>
    <w:rsid w:val="00D22CC7"/>
    <w:rsid w:val="00D232DB"/>
    <w:rsid w:val="00D245EC"/>
    <w:rsid w:val="00D24A17"/>
    <w:rsid w:val="00D24EB0"/>
    <w:rsid w:val="00D26835"/>
    <w:rsid w:val="00D26865"/>
    <w:rsid w:val="00D27710"/>
    <w:rsid w:val="00D27EB1"/>
    <w:rsid w:val="00D30305"/>
    <w:rsid w:val="00D3044E"/>
    <w:rsid w:val="00D30578"/>
    <w:rsid w:val="00D316C3"/>
    <w:rsid w:val="00D36D77"/>
    <w:rsid w:val="00D37DE6"/>
    <w:rsid w:val="00D40673"/>
    <w:rsid w:val="00D41660"/>
    <w:rsid w:val="00D42813"/>
    <w:rsid w:val="00D42ADC"/>
    <w:rsid w:val="00D43727"/>
    <w:rsid w:val="00D4375E"/>
    <w:rsid w:val="00D45A2D"/>
    <w:rsid w:val="00D4656A"/>
    <w:rsid w:val="00D47457"/>
    <w:rsid w:val="00D47F71"/>
    <w:rsid w:val="00D50CED"/>
    <w:rsid w:val="00D51066"/>
    <w:rsid w:val="00D51AB5"/>
    <w:rsid w:val="00D51FFE"/>
    <w:rsid w:val="00D52486"/>
    <w:rsid w:val="00D5411D"/>
    <w:rsid w:val="00D5459C"/>
    <w:rsid w:val="00D549D1"/>
    <w:rsid w:val="00D55008"/>
    <w:rsid w:val="00D5691F"/>
    <w:rsid w:val="00D57FE5"/>
    <w:rsid w:val="00D601CE"/>
    <w:rsid w:val="00D6300C"/>
    <w:rsid w:val="00D63E62"/>
    <w:rsid w:val="00D642A4"/>
    <w:rsid w:val="00D64677"/>
    <w:rsid w:val="00D6672F"/>
    <w:rsid w:val="00D67F39"/>
    <w:rsid w:val="00D707C8"/>
    <w:rsid w:val="00D71B02"/>
    <w:rsid w:val="00D72986"/>
    <w:rsid w:val="00D735BD"/>
    <w:rsid w:val="00D747AD"/>
    <w:rsid w:val="00D747F2"/>
    <w:rsid w:val="00D74E94"/>
    <w:rsid w:val="00D7616D"/>
    <w:rsid w:val="00D76515"/>
    <w:rsid w:val="00D80029"/>
    <w:rsid w:val="00D81D20"/>
    <w:rsid w:val="00D82106"/>
    <w:rsid w:val="00D826B9"/>
    <w:rsid w:val="00D83764"/>
    <w:rsid w:val="00D83807"/>
    <w:rsid w:val="00D859AA"/>
    <w:rsid w:val="00D85AA7"/>
    <w:rsid w:val="00D868DA"/>
    <w:rsid w:val="00D87A62"/>
    <w:rsid w:val="00D912EF"/>
    <w:rsid w:val="00D91538"/>
    <w:rsid w:val="00D91B09"/>
    <w:rsid w:val="00D93648"/>
    <w:rsid w:val="00D94459"/>
    <w:rsid w:val="00D95189"/>
    <w:rsid w:val="00D95831"/>
    <w:rsid w:val="00D959C2"/>
    <w:rsid w:val="00D961B6"/>
    <w:rsid w:val="00D978F4"/>
    <w:rsid w:val="00D97BDD"/>
    <w:rsid w:val="00DA004B"/>
    <w:rsid w:val="00DA12AE"/>
    <w:rsid w:val="00DA1B85"/>
    <w:rsid w:val="00DA1DBA"/>
    <w:rsid w:val="00DA3371"/>
    <w:rsid w:val="00DA4DE7"/>
    <w:rsid w:val="00DA4F12"/>
    <w:rsid w:val="00DA53A6"/>
    <w:rsid w:val="00DA5BD1"/>
    <w:rsid w:val="00DA5F56"/>
    <w:rsid w:val="00DA70F2"/>
    <w:rsid w:val="00DA7BEE"/>
    <w:rsid w:val="00DB06D6"/>
    <w:rsid w:val="00DB095F"/>
    <w:rsid w:val="00DB119C"/>
    <w:rsid w:val="00DB1BC5"/>
    <w:rsid w:val="00DB5D0A"/>
    <w:rsid w:val="00DB663A"/>
    <w:rsid w:val="00DB6F0B"/>
    <w:rsid w:val="00DB7551"/>
    <w:rsid w:val="00DB7E65"/>
    <w:rsid w:val="00DC093B"/>
    <w:rsid w:val="00DC18A0"/>
    <w:rsid w:val="00DC394D"/>
    <w:rsid w:val="00DD0F12"/>
    <w:rsid w:val="00DD13AE"/>
    <w:rsid w:val="00DD18A7"/>
    <w:rsid w:val="00DD1B3B"/>
    <w:rsid w:val="00DD1FE4"/>
    <w:rsid w:val="00DD42E7"/>
    <w:rsid w:val="00DD44E1"/>
    <w:rsid w:val="00DD47DC"/>
    <w:rsid w:val="00DD4E1B"/>
    <w:rsid w:val="00DD555D"/>
    <w:rsid w:val="00DD583A"/>
    <w:rsid w:val="00DD59E8"/>
    <w:rsid w:val="00DD5F2B"/>
    <w:rsid w:val="00DD6B2C"/>
    <w:rsid w:val="00DE0AAB"/>
    <w:rsid w:val="00DE2C1B"/>
    <w:rsid w:val="00DE305A"/>
    <w:rsid w:val="00DE3AE1"/>
    <w:rsid w:val="00DE4675"/>
    <w:rsid w:val="00DE4A86"/>
    <w:rsid w:val="00DE4C0F"/>
    <w:rsid w:val="00DE52C3"/>
    <w:rsid w:val="00DE5AFD"/>
    <w:rsid w:val="00DE63BB"/>
    <w:rsid w:val="00DE67E1"/>
    <w:rsid w:val="00DE6C76"/>
    <w:rsid w:val="00DE6DB3"/>
    <w:rsid w:val="00DE6E82"/>
    <w:rsid w:val="00DE73B3"/>
    <w:rsid w:val="00DF080E"/>
    <w:rsid w:val="00DF0886"/>
    <w:rsid w:val="00DF0CA1"/>
    <w:rsid w:val="00DF14F5"/>
    <w:rsid w:val="00DF1645"/>
    <w:rsid w:val="00DF1F07"/>
    <w:rsid w:val="00DF2B83"/>
    <w:rsid w:val="00DF2EFB"/>
    <w:rsid w:val="00DF311A"/>
    <w:rsid w:val="00DF5C44"/>
    <w:rsid w:val="00DF6246"/>
    <w:rsid w:val="00DF72FA"/>
    <w:rsid w:val="00DF79A2"/>
    <w:rsid w:val="00DF7C40"/>
    <w:rsid w:val="00E01D78"/>
    <w:rsid w:val="00E02C6A"/>
    <w:rsid w:val="00E03208"/>
    <w:rsid w:val="00E03854"/>
    <w:rsid w:val="00E052AA"/>
    <w:rsid w:val="00E05B49"/>
    <w:rsid w:val="00E05DBD"/>
    <w:rsid w:val="00E061D6"/>
    <w:rsid w:val="00E064A7"/>
    <w:rsid w:val="00E06E0E"/>
    <w:rsid w:val="00E100A6"/>
    <w:rsid w:val="00E1013C"/>
    <w:rsid w:val="00E1046E"/>
    <w:rsid w:val="00E10488"/>
    <w:rsid w:val="00E10EA9"/>
    <w:rsid w:val="00E1100C"/>
    <w:rsid w:val="00E11710"/>
    <w:rsid w:val="00E13DF3"/>
    <w:rsid w:val="00E13EB6"/>
    <w:rsid w:val="00E150F9"/>
    <w:rsid w:val="00E157F7"/>
    <w:rsid w:val="00E15FBA"/>
    <w:rsid w:val="00E17694"/>
    <w:rsid w:val="00E176E0"/>
    <w:rsid w:val="00E17AE5"/>
    <w:rsid w:val="00E226A0"/>
    <w:rsid w:val="00E22A0C"/>
    <w:rsid w:val="00E25194"/>
    <w:rsid w:val="00E25BF7"/>
    <w:rsid w:val="00E2600F"/>
    <w:rsid w:val="00E26D23"/>
    <w:rsid w:val="00E27C1D"/>
    <w:rsid w:val="00E309B1"/>
    <w:rsid w:val="00E315C3"/>
    <w:rsid w:val="00E3223E"/>
    <w:rsid w:val="00E3312F"/>
    <w:rsid w:val="00E34273"/>
    <w:rsid w:val="00E34DF5"/>
    <w:rsid w:val="00E35377"/>
    <w:rsid w:val="00E35507"/>
    <w:rsid w:val="00E358C2"/>
    <w:rsid w:val="00E35915"/>
    <w:rsid w:val="00E35D8E"/>
    <w:rsid w:val="00E36488"/>
    <w:rsid w:val="00E365C8"/>
    <w:rsid w:val="00E37A4F"/>
    <w:rsid w:val="00E40108"/>
    <w:rsid w:val="00E41F28"/>
    <w:rsid w:val="00E44551"/>
    <w:rsid w:val="00E459D1"/>
    <w:rsid w:val="00E4619E"/>
    <w:rsid w:val="00E4744A"/>
    <w:rsid w:val="00E47CF6"/>
    <w:rsid w:val="00E50489"/>
    <w:rsid w:val="00E5065B"/>
    <w:rsid w:val="00E50C2E"/>
    <w:rsid w:val="00E52161"/>
    <w:rsid w:val="00E526B6"/>
    <w:rsid w:val="00E52899"/>
    <w:rsid w:val="00E54731"/>
    <w:rsid w:val="00E556D1"/>
    <w:rsid w:val="00E56123"/>
    <w:rsid w:val="00E56BDE"/>
    <w:rsid w:val="00E56CFC"/>
    <w:rsid w:val="00E56D2A"/>
    <w:rsid w:val="00E57502"/>
    <w:rsid w:val="00E57CC2"/>
    <w:rsid w:val="00E60CAF"/>
    <w:rsid w:val="00E61874"/>
    <w:rsid w:val="00E627FF"/>
    <w:rsid w:val="00E63FDF"/>
    <w:rsid w:val="00E64590"/>
    <w:rsid w:val="00E661F8"/>
    <w:rsid w:val="00E66582"/>
    <w:rsid w:val="00E668C9"/>
    <w:rsid w:val="00E66C2B"/>
    <w:rsid w:val="00E675B9"/>
    <w:rsid w:val="00E67D55"/>
    <w:rsid w:val="00E71608"/>
    <w:rsid w:val="00E71DD2"/>
    <w:rsid w:val="00E72B6C"/>
    <w:rsid w:val="00E7364C"/>
    <w:rsid w:val="00E73732"/>
    <w:rsid w:val="00E73ABD"/>
    <w:rsid w:val="00E7430C"/>
    <w:rsid w:val="00E74441"/>
    <w:rsid w:val="00E75C8D"/>
    <w:rsid w:val="00E764CB"/>
    <w:rsid w:val="00E76685"/>
    <w:rsid w:val="00E7703C"/>
    <w:rsid w:val="00E77C32"/>
    <w:rsid w:val="00E77E17"/>
    <w:rsid w:val="00E80625"/>
    <w:rsid w:val="00E811B2"/>
    <w:rsid w:val="00E81550"/>
    <w:rsid w:val="00E82049"/>
    <w:rsid w:val="00E82814"/>
    <w:rsid w:val="00E8321C"/>
    <w:rsid w:val="00E83B39"/>
    <w:rsid w:val="00E84F56"/>
    <w:rsid w:val="00E85669"/>
    <w:rsid w:val="00E85932"/>
    <w:rsid w:val="00E85B2A"/>
    <w:rsid w:val="00E85C12"/>
    <w:rsid w:val="00E865FB"/>
    <w:rsid w:val="00E877BC"/>
    <w:rsid w:val="00E90513"/>
    <w:rsid w:val="00E90A23"/>
    <w:rsid w:val="00E90CBD"/>
    <w:rsid w:val="00E9117D"/>
    <w:rsid w:val="00E91482"/>
    <w:rsid w:val="00E91540"/>
    <w:rsid w:val="00E9240C"/>
    <w:rsid w:val="00E92E07"/>
    <w:rsid w:val="00E9332B"/>
    <w:rsid w:val="00E939EF"/>
    <w:rsid w:val="00E9444A"/>
    <w:rsid w:val="00E94557"/>
    <w:rsid w:val="00E9476D"/>
    <w:rsid w:val="00E94ABA"/>
    <w:rsid w:val="00E95558"/>
    <w:rsid w:val="00E95E98"/>
    <w:rsid w:val="00E9620D"/>
    <w:rsid w:val="00E963B7"/>
    <w:rsid w:val="00E96BE5"/>
    <w:rsid w:val="00E96EF4"/>
    <w:rsid w:val="00E97561"/>
    <w:rsid w:val="00EA00E3"/>
    <w:rsid w:val="00EA133F"/>
    <w:rsid w:val="00EA14E0"/>
    <w:rsid w:val="00EA1D91"/>
    <w:rsid w:val="00EA2680"/>
    <w:rsid w:val="00EA3382"/>
    <w:rsid w:val="00EA339D"/>
    <w:rsid w:val="00EA4039"/>
    <w:rsid w:val="00EA469D"/>
    <w:rsid w:val="00EA5CF2"/>
    <w:rsid w:val="00EA5D1C"/>
    <w:rsid w:val="00EA70C4"/>
    <w:rsid w:val="00EA74D3"/>
    <w:rsid w:val="00EA7517"/>
    <w:rsid w:val="00EB017A"/>
    <w:rsid w:val="00EB03E3"/>
    <w:rsid w:val="00EB22A4"/>
    <w:rsid w:val="00EB3ED3"/>
    <w:rsid w:val="00EB4E31"/>
    <w:rsid w:val="00EB5D3C"/>
    <w:rsid w:val="00EB5E8C"/>
    <w:rsid w:val="00EB662C"/>
    <w:rsid w:val="00EB7903"/>
    <w:rsid w:val="00EB7977"/>
    <w:rsid w:val="00EC0DC6"/>
    <w:rsid w:val="00EC1C1B"/>
    <w:rsid w:val="00EC1C4E"/>
    <w:rsid w:val="00EC4273"/>
    <w:rsid w:val="00EC540E"/>
    <w:rsid w:val="00EC560F"/>
    <w:rsid w:val="00EC68C1"/>
    <w:rsid w:val="00ED2B6E"/>
    <w:rsid w:val="00ED4813"/>
    <w:rsid w:val="00ED4E90"/>
    <w:rsid w:val="00ED744A"/>
    <w:rsid w:val="00ED7B81"/>
    <w:rsid w:val="00EE1175"/>
    <w:rsid w:val="00EE155A"/>
    <w:rsid w:val="00EE1608"/>
    <w:rsid w:val="00EE386D"/>
    <w:rsid w:val="00EE3B56"/>
    <w:rsid w:val="00EE47DF"/>
    <w:rsid w:val="00EE4DB6"/>
    <w:rsid w:val="00EE5673"/>
    <w:rsid w:val="00EE5F12"/>
    <w:rsid w:val="00EE64F2"/>
    <w:rsid w:val="00EF099F"/>
    <w:rsid w:val="00EF0E93"/>
    <w:rsid w:val="00EF0FDD"/>
    <w:rsid w:val="00EF111B"/>
    <w:rsid w:val="00EF1186"/>
    <w:rsid w:val="00EF2FFA"/>
    <w:rsid w:val="00EF34AE"/>
    <w:rsid w:val="00EF34C7"/>
    <w:rsid w:val="00EF4554"/>
    <w:rsid w:val="00EF46D9"/>
    <w:rsid w:val="00EF4841"/>
    <w:rsid w:val="00EF50CA"/>
    <w:rsid w:val="00EF53FD"/>
    <w:rsid w:val="00EF58E8"/>
    <w:rsid w:val="00EF7236"/>
    <w:rsid w:val="00EF7286"/>
    <w:rsid w:val="00EF7F2C"/>
    <w:rsid w:val="00EF7F76"/>
    <w:rsid w:val="00F002B0"/>
    <w:rsid w:val="00F01ADD"/>
    <w:rsid w:val="00F01B1E"/>
    <w:rsid w:val="00F0309D"/>
    <w:rsid w:val="00F04023"/>
    <w:rsid w:val="00F04A50"/>
    <w:rsid w:val="00F04FFC"/>
    <w:rsid w:val="00F056E3"/>
    <w:rsid w:val="00F05AC0"/>
    <w:rsid w:val="00F05F16"/>
    <w:rsid w:val="00F065EF"/>
    <w:rsid w:val="00F06F43"/>
    <w:rsid w:val="00F0770D"/>
    <w:rsid w:val="00F105BA"/>
    <w:rsid w:val="00F1244D"/>
    <w:rsid w:val="00F1287F"/>
    <w:rsid w:val="00F12F2E"/>
    <w:rsid w:val="00F12F48"/>
    <w:rsid w:val="00F1313F"/>
    <w:rsid w:val="00F13D49"/>
    <w:rsid w:val="00F146BC"/>
    <w:rsid w:val="00F15500"/>
    <w:rsid w:val="00F16CE3"/>
    <w:rsid w:val="00F17306"/>
    <w:rsid w:val="00F2022D"/>
    <w:rsid w:val="00F204B6"/>
    <w:rsid w:val="00F218C0"/>
    <w:rsid w:val="00F219CB"/>
    <w:rsid w:val="00F21D40"/>
    <w:rsid w:val="00F223CD"/>
    <w:rsid w:val="00F22A68"/>
    <w:rsid w:val="00F22B0C"/>
    <w:rsid w:val="00F232DD"/>
    <w:rsid w:val="00F24A11"/>
    <w:rsid w:val="00F259F5"/>
    <w:rsid w:val="00F25A70"/>
    <w:rsid w:val="00F26136"/>
    <w:rsid w:val="00F263A5"/>
    <w:rsid w:val="00F263F0"/>
    <w:rsid w:val="00F26CEB"/>
    <w:rsid w:val="00F279BB"/>
    <w:rsid w:val="00F30A0B"/>
    <w:rsid w:val="00F3148C"/>
    <w:rsid w:val="00F32996"/>
    <w:rsid w:val="00F3358A"/>
    <w:rsid w:val="00F33F12"/>
    <w:rsid w:val="00F343CE"/>
    <w:rsid w:val="00F34D51"/>
    <w:rsid w:val="00F3500B"/>
    <w:rsid w:val="00F35FCF"/>
    <w:rsid w:val="00F406A0"/>
    <w:rsid w:val="00F40D2C"/>
    <w:rsid w:val="00F4156C"/>
    <w:rsid w:val="00F41AB2"/>
    <w:rsid w:val="00F42298"/>
    <w:rsid w:val="00F423FB"/>
    <w:rsid w:val="00F4246D"/>
    <w:rsid w:val="00F42D44"/>
    <w:rsid w:val="00F43101"/>
    <w:rsid w:val="00F43AAE"/>
    <w:rsid w:val="00F442B8"/>
    <w:rsid w:val="00F45266"/>
    <w:rsid w:val="00F45B37"/>
    <w:rsid w:val="00F45F48"/>
    <w:rsid w:val="00F5050D"/>
    <w:rsid w:val="00F515F7"/>
    <w:rsid w:val="00F529E2"/>
    <w:rsid w:val="00F530D3"/>
    <w:rsid w:val="00F54071"/>
    <w:rsid w:val="00F545C6"/>
    <w:rsid w:val="00F5596C"/>
    <w:rsid w:val="00F56318"/>
    <w:rsid w:val="00F56389"/>
    <w:rsid w:val="00F56564"/>
    <w:rsid w:val="00F56922"/>
    <w:rsid w:val="00F56ABE"/>
    <w:rsid w:val="00F56CCA"/>
    <w:rsid w:val="00F56E11"/>
    <w:rsid w:val="00F57912"/>
    <w:rsid w:val="00F6065D"/>
    <w:rsid w:val="00F621AC"/>
    <w:rsid w:val="00F6645C"/>
    <w:rsid w:val="00F66D83"/>
    <w:rsid w:val="00F66DF4"/>
    <w:rsid w:val="00F6752F"/>
    <w:rsid w:val="00F67DCC"/>
    <w:rsid w:val="00F702BE"/>
    <w:rsid w:val="00F702ED"/>
    <w:rsid w:val="00F7199B"/>
    <w:rsid w:val="00F72438"/>
    <w:rsid w:val="00F73FB8"/>
    <w:rsid w:val="00F74B8D"/>
    <w:rsid w:val="00F75120"/>
    <w:rsid w:val="00F7546E"/>
    <w:rsid w:val="00F75554"/>
    <w:rsid w:val="00F75BD9"/>
    <w:rsid w:val="00F764D7"/>
    <w:rsid w:val="00F769BB"/>
    <w:rsid w:val="00F7741F"/>
    <w:rsid w:val="00F77E05"/>
    <w:rsid w:val="00F80A00"/>
    <w:rsid w:val="00F80CCA"/>
    <w:rsid w:val="00F81596"/>
    <w:rsid w:val="00F815B1"/>
    <w:rsid w:val="00F81C89"/>
    <w:rsid w:val="00F825CA"/>
    <w:rsid w:val="00F82B9B"/>
    <w:rsid w:val="00F83713"/>
    <w:rsid w:val="00F83C53"/>
    <w:rsid w:val="00F83FE4"/>
    <w:rsid w:val="00F84A55"/>
    <w:rsid w:val="00F9421C"/>
    <w:rsid w:val="00F955EC"/>
    <w:rsid w:val="00F95F9C"/>
    <w:rsid w:val="00F9610B"/>
    <w:rsid w:val="00FA0CA8"/>
    <w:rsid w:val="00FA1EA9"/>
    <w:rsid w:val="00FA20C6"/>
    <w:rsid w:val="00FA20D2"/>
    <w:rsid w:val="00FA2163"/>
    <w:rsid w:val="00FA2FA1"/>
    <w:rsid w:val="00FA3F4C"/>
    <w:rsid w:val="00FA7F80"/>
    <w:rsid w:val="00FB01C6"/>
    <w:rsid w:val="00FB1802"/>
    <w:rsid w:val="00FB1EA3"/>
    <w:rsid w:val="00FB240B"/>
    <w:rsid w:val="00FB2E71"/>
    <w:rsid w:val="00FB306E"/>
    <w:rsid w:val="00FB3AC0"/>
    <w:rsid w:val="00FB7622"/>
    <w:rsid w:val="00FB7F0C"/>
    <w:rsid w:val="00FC1197"/>
    <w:rsid w:val="00FC150E"/>
    <w:rsid w:val="00FC2025"/>
    <w:rsid w:val="00FC2484"/>
    <w:rsid w:val="00FC2788"/>
    <w:rsid w:val="00FC28A8"/>
    <w:rsid w:val="00FC341B"/>
    <w:rsid w:val="00FC44CD"/>
    <w:rsid w:val="00FC4948"/>
    <w:rsid w:val="00FC4A17"/>
    <w:rsid w:val="00FC4A6F"/>
    <w:rsid w:val="00FC5080"/>
    <w:rsid w:val="00FC6C74"/>
    <w:rsid w:val="00FC74AB"/>
    <w:rsid w:val="00FD0595"/>
    <w:rsid w:val="00FD07C6"/>
    <w:rsid w:val="00FD0EE5"/>
    <w:rsid w:val="00FD1663"/>
    <w:rsid w:val="00FD21AC"/>
    <w:rsid w:val="00FD2D78"/>
    <w:rsid w:val="00FD30DE"/>
    <w:rsid w:val="00FD3507"/>
    <w:rsid w:val="00FD36A7"/>
    <w:rsid w:val="00FD3B7C"/>
    <w:rsid w:val="00FD3D19"/>
    <w:rsid w:val="00FD44FA"/>
    <w:rsid w:val="00FD650E"/>
    <w:rsid w:val="00FD6F5B"/>
    <w:rsid w:val="00FE068C"/>
    <w:rsid w:val="00FE14A6"/>
    <w:rsid w:val="00FE268A"/>
    <w:rsid w:val="00FE3D1F"/>
    <w:rsid w:val="00FE4AC3"/>
    <w:rsid w:val="00FE5500"/>
    <w:rsid w:val="00FE6013"/>
    <w:rsid w:val="00FF0159"/>
    <w:rsid w:val="00FF05F9"/>
    <w:rsid w:val="00FF0B84"/>
    <w:rsid w:val="00FF1D6E"/>
    <w:rsid w:val="00FF24F3"/>
    <w:rsid w:val="00FF3907"/>
    <w:rsid w:val="00FF426F"/>
    <w:rsid w:val="00FF4D06"/>
    <w:rsid w:val="00FF4EDC"/>
    <w:rsid w:val="00FF6643"/>
    <w:rsid w:val="00FF6D96"/>
    <w:rsid w:val="00FF7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08381BD-9128-4AE4-9BA7-311C020B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7046"/>
    <w:rPr>
      <w:sz w:val="24"/>
      <w:szCs w:val="24"/>
    </w:rPr>
  </w:style>
  <w:style w:type="paragraph" w:styleId="1">
    <w:name w:val="heading 1"/>
    <w:basedOn w:val="a0"/>
    <w:next w:val="a0"/>
    <w:link w:val="10"/>
    <w:uiPriority w:val="1"/>
    <w:qFormat/>
    <w:rsid w:val="00E1046E"/>
    <w:pPr>
      <w:keepNext/>
      <w:jc w:val="center"/>
      <w:outlineLvl w:val="0"/>
    </w:pPr>
    <w:rPr>
      <w:rFonts w:ascii="Cambria" w:hAnsi="Cambria"/>
      <w:b/>
      <w:kern w:val="32"/>
      <w:sz w:val="32"/>
      <w:szCs w:val="20"/>
      <w:lang w:eastAsia="ko-KR"/>
    </w:rPr>
  </w:style>
  <w:style w:type="paragraph" w:styleId="2">
    <w:name w:val="heading 2"/>
    <w:basedOn w:val="a0"/>
    <w:next w:val="a0"/>
    <w:link w:val="20"/>
    <w:uiPriority w:val="99"/>
    <w:qFormat/>
    <w:rsid w:val="00695C43"/>
    <w:pPr>
      <w:keepNext/>
      <w:spacing w:before="240" w:after="60"/>
      <w:outlineLvl w:val="1"/>
    </w:pPr>
    <w:rPr>
      <w:rFonts w:ascii="Cambria" w:hAnsi="Cambria"/>
      <w:b/>
      <w:i/>
      <w:sz w:val="28"/>
      <w:szCs w:val="20"/>
      <w:lang w:eastAsia="ko-KR"/>
    </w:rPr>
  </w:style>
  <w:style w:type="paragraph" w:styleId="3">
    <w:name w:val="heading 3"/>
    <w:basedOn w:val="a0"/>
    <w:next w:val="a0"/>
    <w:link w:val="30"/>
    <w:uiPriority w:val="99"/>
    <w:qFormat/>
    <w:rsid w:val="00187712"/>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D3044E"/>
    <w:rPr>
      <w:rFonts w:ascii="Cambria" w:hAnsi="Cambria" w:cs="Times New Roman"/>
      <w:b/>
      <w:kern w:val="32"/>
      <w:sz w:val="32"/>
    </w:rPr>
  </w:style>
  <w:style w:type="character" w:customStyle="1" w:styleId="20">
    <w:name w:val="Заголовок 2 Знак"/>
    <w:link w:val="2"/>
    <w:uiPriority w:val="99"/>
    <w:semiHidden/>
    <w:locked/>
    <w:rsid w:val="00695C43"/>
    <w:rPr>
      <w:rFonts w:ascii="Cambria" w:hAnsi="Cambria" w:cs="Times New Roman"/>
      <w:b/>
      <w:i/>
      <w:sz w:val="28"/>
    </w:rPr>
  </w:style>
  <w:style w:type="character" w:customStyle="1" w:styleId="30">
    <w:name w:val="Заголовок 3 Знак"/>
    <w:link w:val="3"/>
    <w:uiPriority w:val="9"/>
    <w:semiHidden/>
    <w:rsid w:val="0011683A"/>
    <w:rPr>
      <w:rFonts w:ascii="Cambria" w:eastAsia="Times New Roman" w:hAnsi="Cambria" w:cs="Times New Roman"/>
      <w:b/>
      <w:bCs/>
      <w:sz w:val="26"/>
      <w:szCs w:val="26"/>
    </w:rPr>
  </w:style>
  <w:style w:type="paragraph" w:styleId="a4">
    <w:name w:val="header"/>
    <w:basedOn w:val="a0"/>
    <w:link w:val="a5"/>
    <w:uiPriority w:val="99"/>
    <w:rsid w:val="0040316B"/>
    <w:pPr>
      <w:tabs>
        <w:tab w:val="center" w:pos="4677"/>
        <w:tab w:val="right" w:pos="9355"/>
      </w:tabs>
    </w:pPr>
    <w:rPr>
      <w:szCs w:val="20"/>
      <w:lang w:eastAsia="ko-KR"/>
    </w:rPr>
  </w:style>
  <w:style w:type="character" w:customStyle="1" w:styleId="a5">
    <w:name w:val="Верхний колонтитул Знак"/>
    <w:link w:val="a4"/>
    <w:uiPriority w:val="99"/>
    <w:locked/>
    <w:rsid w:val="00D3044E"/>
    <w:rPr>
      <w:rFonts w:cs="Times New Roman"/>
      <w:sz w:val="24"/>
    </w:rPr>
  </w:style>
  <w:style w:type="paragraph" w:styleId="a6">
    <w:name w:val="footer"/>
    <w:basedOn w:val="a0"/>
    <w:link w:val="a7"/>
    <w:uiPriority w:val="99"/>
    <w:rsid w:val="0040316B"/>
    <w:pPr>
      <w:tabs>
        <w:tab w:val="center" w:pos="4677"/>
        <w:tab w:val="right" w:pos="9355"/>
      </w:tabs>
    </w:pPr>
    <w:rPr>
      <w:szCs w:val="20"/>
      <w:lang w:eastAsia="ko-KR"/>
    </w:rPr>
  </w:style>
  <w:style w:type="character" w:customStyle="1" w:styleId="a7">
    <w:name w:val="Нижний колонтитул Знак"/>
    <w:link w:val="a6"/>
    <w:uiPriority w:val="99"/>
    <w:locked/>
    <w:rsid w:val="005C2341"/>
    <w:rPr>
      <w:rFonts w:cs="Times New Roman"/>
      <w:sz w:val="24"/>
    </w:rPr>
  </w:style>
  <w:style w:type="paragraph" w:styleId="31">
    <w:name w:val="Body Text 3"/>
    <w:basedOn w:val="a0"/>
    <w:link w:val="32"/>
    <w:uiPriority w:val="99"/>
    <w:rsid w:val="00E1046E"/>
    <w:pPr>
      <w:jc w:val="both"/>
    </w:pPr>
    <w:rPr>
      <w:sz w:val="28"/>
      <w:szCs w:val="20"/>
      <w:lang w:eastAsia="ko-KR"/>
    </w:rPr>
  </w:style>
  <w:style w:type="character" w:customStyle="1" w:styleId="32">
    <w:name w:val="Основной текст 3 Знак"/>
    <w:link w:val="31"/>
    <w:uiPriority w:val="99"/>
    <w:locked/>
    <w:rsid w:val="00F56922"/>
    <w:rPr>
      <w:rFonts w:cs="Times New Roman"/>
      <w:sz w:val="28"/>
    </w:rPr>
  </w:style>
  <w:style w:type="paragraph" w:styleId="21">
    <w:name w:val="Body Text Indent 2"/>
    <w:basedOn w:val="a0"/>
    <w:link w:val="22"/>
    <w:uiPriority w:val="99"/>
    <w:rsid w:val="00A343B0"/>
    <w:pPr>
      <w:spacing w:after="120" w:line="480" w:lineRule="auto"/>
      <w:ind w:left="283"/>
    </w:pPr>
    <w:rPr>
      <w:szCs w:val="20"/>
      <w:lang w:eastAsia="ko-KR"/>
    </w:rPr>
  </w:style>
  <w:style w:type="character" w:customStyle="1" w:styleId="22">
    <w:name w:val="Основной текст с отступом 2 Знак"/>
    <w:link w:val="21"/>
    <w:uiPriority w:val="99"/>
    <w:locked/>
    <w:rsid w:val="000E7768"/>
    <w:rPr>
      <w:rFonts w:cs="Times New Roman"/>
      <w:sz w:val="24"/>
    </w:rPr>
  </w:style>
  <w:style w:type="paragraph" w:styleId="33">
    <w:name w:val="Body Text Indent 3"/>
    <w:basedOn w:val="a0"/>
    <w:link w:val="34"/>
    <w:uiPriority w:val="99"/>
    <w:rsid w:val="00A343B0"/>
    <w:pPr>
      <w:spacing w:after="120"/>
      <w:ind w:left="283"/>
    </w:pPr>
    <w:rPr>
      <w:sz w:val="16"/>
      <w:szCs w:val="20"/>
      <w:lang w:eastAsia="ko-KR"/>
    </w:rPr>
  </w:style>
  <w:style w:type="character" w:customStyle="1" w:styleId="34">
    <w:name w:val="Основной текст с отступом 3 Знак"/>
    <w:link w:val="33"/>
    <w:uiPriority w:val="99"/>
    <w:locked/>
    <w:rsid w:val="00E963B7"/>
    <w:rPr>
      <w:rFonts w:cs="Times New Roman"/>
      <w:sz w:val="16"/>
    </w:rPr>
  </w:style>
  <w:style w:type="table" w:styleId="a8">
    <w:name w:val="Table Grid"/>
    <w:basedOn w:val="a2"/>
    <w:uiPriority w:val="59"/>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uiPriority w:val="99"/>
    <w:rsid w:val="00FC4A6F"/>
    <w:rPr>
      <w:rFonts w:cs="Times New Roman"/>
    </w:rPr>
  </w:style>
  <w:style w:type="paragraph" w:customStyle="1" w:styleId="aa">
    <w:name w:val="Таблицы (моноширинный)"/>
    <w:basedOn w:val="a0"/>
    <w:next w:val="a0"/>
    <w:uiPriority w:val="99"/>
    <w:rsid w:val="00A94137"/>
    <w:pPr>
      <w:widowControl w:val="0"/>
      <w:autoSpaceDE w:val="0"/>
      <w:autoSpaceDN w:val="0"/>
      <w:adjustRightInd w:val="0"/>
      <w:jc w:val="both"/>
    </w:pPr>
    <w:rPr>
      <w:rFonts w:ascii="Courier New" w:hAnsi="Courier New" w:cs="Courier New"/>
      <w:sz w:val="20"/>
      <w:szCs w:val="20"/>
    </w:rPr>
  </w:style>
  <w:style w:type="character" w:styleId="ab">
    <w:name w:val="Hyperlink"/>
    <w:uiPriority w:val="99"/>
    <w:rsid w:val="0097761B"/>
    <w:rPr>
      <w:rFonts w:cs="Times New Roman"/>
      <w:color w:val="0000FF"/>
      <w:u w:val="single"/>
    </w:rPr>
  </w:style>
  <w:style w:type="character" w:styleId="ac">
    <w:name w:val="FollowedHyperlink"/>
    <w:uiPriority w:val="99"/>
    <w:rsid w:val="0097761B"/>
    <w:rPr>
      <w:rFonts w:cs="Times New Roman"/>
      <w:color w:val="800080"/>
      <w:u w:val="single"/>
    </w:rPr>
  </w:style>
  <w:style w:type="paragraph" w:styleId="ad">
    <w:name w:val="Balloon Text"/>
    <w:basedOn w:val="a0"/>
    <w:link w:val="ae"/>
    <w:uiPriority w:val="99"/>
    <w:semiHidden/>
    <w:rsid w:val="0097761B"/>
    <w:rPr>
      <w:rFonts w:ascii="Tahoma" w:hAnsi="Tahoma"/>
      <w:spacing w:val="-2"/>
      <w:sz w:val="16"/>
      <w:szCs w:val="20"/>
      <w:lang w:eastAsia="ko-KR"/>
    </w:rPr>
  </w:style>
  <w:style w:type="character" w:customStyle="1" w:styleId="ae">
    <w:name w:val="Текст выноски Знак"/>
    <w:link w:val="ad"/>
    <w:uiPriority w:val="99"/>
    <w:semiHidden/>
    <w:locked/>
    <w:rsid w:val="0097761B"/>
    <w:rPr>
      <w:rFonts w:ascii="Tahoma" w:hAnsi="Tahoma" w:cs="Times New Roman"/>
      <w:spacing w:val="-2"/>
      <w:sz w:val="16"/>
    </w:rPr>
  </w:style>
  <w:style w:type="paragraph" w:styleId="af">
    <w:name w:val="No Spacing"/>
    <w:link w:val="11"/>
    <w:uiPriority w:val="99"/>
    <w:qFormat/>
    <w:rsid w:val="009C5822"/>
    <w:rPr>
      <w:sz w:val="22"/>
      <w:szCs w:val="22"/>
    </w:rPr>
  </w:style>
  <w:style w:type="character" w:customStyle="1" w:styleId="35">
    <w:name w:val="Заголовок №3_"/>
    <w:link w:val="36"/>
    <w:uiPriority w:val="99"/>
    <w:locked/>
    <w:rsid w:val="00183DEF"/>
    <w:rPr>
      <w:sz w:val="26"/>
      <w:shd w:val="clear" w:color="auto" w:fill="FFFFFF"/>
    </w:rPr>
  </w:style>
  <w:style w:type="paragraph" w:customStyle="1" w:styleId="36">
    <w:name w:val="Заголовок №3"/>
    <w:basedOn w:val="a0"/>
    <w:link w:val="35"/>
    <w:uiPriority w:val="99"/>
    <w:rsid w:val="00183DEF"/>
    <w:pPr>
      <w:shd w:val="clear" w:color="auto" w:fill="FFFFFF"/>
      <w:spacing w:before="240" w:line="326" w:lineRule="exact"/>
      <w:outlineLvl w:val="2"/>
    </w:pPr>
    <w:rPr>
      <w:sz w:val="26"/>
      <w:szCs w:val="20"/>
      <w:lang w:eastAsia="ko-KR"/>
    </w:rPr>
  </w:style>
  <w:style w:type="character" w:customStyle="1" w:styleId="af0">
    <w:name w:val="Основной текст_"/>
    <w:link w:val="12"/>
    <w:uiPriority w:val="99"/>
    <w:locked/>
    <w:rsid w:val="00183DEF"/>
    <w:rPr>
      <w:sz w:val="26"/>
      <w:shd w:val="clear" w:color="auto" w:fill="FFFFFF"/>
    </w:rPr>
  </w:style>
  <w:style w:type="character" w:customStyle="1" w:styleId="37">
    <w:name w:val="Основной текст (3)_"/>
    <w:link w:val="38"/>
    <w:uiPriority w:val="99"/>
    <w:locked/>
    <w:rsid w:val="00183DEF"/>
    <w:rPr>
      <w:sz w:val="27"/>
      <w:shd w:val="clear" w:color="auto" w:fill="FFFFFF"/>
    </w:rPr>
  </w:style>
  <w:style w:type="character" w:customStyle="1" w:styleId="23">
    <w:name w:val="Заголовок №2_"/>
    <w:link w:val="24"/>
    <w:uiPriority w:val="99"/>
    <w:locked/>
    <w:rsid w:val="00183DEF"/>
    <w:rPr>
      <w:sz w:val="26"/>
      <w:shd w:val="clear" w:color="auto" w:fill="FFFFFF"/>
    </w:rPr>
  </w:style>
  <w:style w:type="paragraph" w:customStyle="1" w:styleId="12">
    <w:name w:val="Основной текст1"/>
    <w:basedOn w:val="a0"/>
    <w:link w:val="af0"/>
    <w:uiPriority w:val="99"/>
    <w:rsid w:val="00183DEF"/>
    <w:pPr>
      <w:shd w:val="clear" w:color="auto" w:fill="FFFFFF"/>
      <w:spacing w:before="240" w:line="322" w:lineRule="exact"/>
      <w:ind w:hanging="700"/>
      <w:jc w:val="both"/>
    </w:pPr>
    <w:rPr>
      <w:sz w:val="26"/>
      <w:szCs w:val="20"/>
      <w:lang w:eastAsia="ko-KR"/>
    </w:rPr>
  </w:style>
  <w:style w:type="paragraph" w:customStyle="1" w:styleId="38">
    <w:name w:val="Основной текст (3)"/>
    <w:basedOn w:val="a0"/>
    <w:link w:val="37"/>
    <w:uiPriority w:val="99"/>
    <w:rsid w:val="00183DEF"/>
    <w:pPr>
      <w:shd w:val="clear" w:color="auto" w:fill="FFFFFF"/>
      <w:spacing w:after="240" w:line="322" w:lineRule="exact"/>
      <w:ind w:firstLine="580"/>
      <w:jc w:val="both"/>
    </w:pPr>
    <w:rPr>
      <w:sz w:val="27"/>
      <w:szCs w:val="20"/>
      <w:lang w:eastAsia="ko-KR"/>
    </w:rPr>
  </w:style>
  <w:style w:type="paragraph" w:customStyle="1" w:styleId="24">
    <w:name w:val="Заголовок №2"/>
    <w:basedOn w:val="a0"/>
    <w:link w:val="23"/>
    <w:uiPriority w:val="99"/>
    <w:rsid w:val="00183DEF"/>
    <w:pPr>
      <w:shd w:val="clear" w:color="auto" w:fill="FFFFFF"/>
      <w:spacing w:before="300" w:after="180" w:line="240" w:lineRule="atLeast"/>
      <w:outlineLvl w:val="1"/>
    </w:pPr>
    <w:rPr>
      <w:sz w:val="26"/>
      <w:szCs w:val="20"/>
      <w:lang w:eastAsia="ko-KR"/>
    </w:rPr>
  </w:style>
  <w:style w:type="character" w:styleId="af1">
    <w:name w:val="Subtle Emphasis"/>
    <w:uiPriority w:val="99"/>
    <w:qFormat/>
    <w:rsid w:val="00C624BB"/>
    <w:rPr>
      <w:rFonts w:cs="Times New Roman"/>
      <w:i/>
      <w:color w:val="808080"/>
    </w:rPr>
  </w:style>
  <w:style w:type="character" w:customStyle="1" w:styleId="af2">
    <w:name w:val="Гипертекстовая ссылка"/>
    <w:uiPriority w:val="99"/>
    <w:rsid w:val="003D7742"/>
    <w:rPr>
      <w:b/>
      <w:color w:val="106BBE"/>
      <w:sz w:val="26"/>
    </w:rPr>
  </w:style>
  <w:style w:type="paragraph" w:customStyle="1" w:styleId="af3">
    <w:name w:val="Комментарий"/>
    <w:basedOn w:val="a0"/>
    <w:next w:val="a0"/>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0"/>
    <w:next w:val="a0"/>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color w:val="26282F"/>
      <w:sz w:val="26"/>
    </w:rPr>
  </w:style>
  <w:style w:type="paragraph" w:customStyle="1" w:styleId="af6">
    <w:name w:val="Прижатый влево"/>
    <w:basedOn w:val="a0"/>
    <w:next w:val="a0"/>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color w:val="000000"/>
      <w:sz w:val="26"/>
      <w:shd w:val="clear" w:color="auto" w:fill="D8EDE8"/>
    </w:rPr>
  </w:style>
  <w:style w:type="paragraph" w:styleId="af8">
    <w:name w:val="Subtitle"/>
    <w:basedOn w:val="a0"/>
    <w:next w:val="a0"/>
    <w:link w:val="af9"/>
    <w:uiPriority w:val="99"/>
    <w:qFormat/>
    <w:rsid w:val="004A1DC8"/>
    <w:pPr>
      <w:spacing w:after="60"/>
      <w:jc w:val="center"/>
      <w:outlineLvl w:val="1"/>
    </w:pPr>
    <w:rPr>
      <w:rFonts w:ascii="Cambria" w:hAnsi="Cambria"/>
      <w:szCs w:val="20"/>
      <w:lang w:eastAsia="ko-KR"/>
    </w:rPr>
  </w:style>
  <w:style w:type="character" w:customStyle="1" w:styleId="af9">
    <w:name w:val="Подзаголовок Знак"/>
    <w:link w:val="af8"/>
    <w:uiPriority w:val="99"/>
    <w:locked/>
    <w:rsid w:val="004A1DC8"/>
    <w:rPr>
      <w:rFonts w:ascii="Cambria" w:hAnsi="Cambria" w:cs="Times New Roman"/>
      <w:sz w:val="24"/>
    </w:rPr>
  </w:style>
  <w:style w:type="paragraph" w:styleId="afa">
    <w:name w:val="List Paragraph"/>
    <w:basedOn w:val="a0"/>
    <w:uiPriority w:val="1"/>
    <w:qFormat/>
    <w:rsid w:val="004A1DC8"/>
    <w:pPr>
      <w:ind w:left="708"/>
    </w:pPr>
  </w:style>
  <w:style w:type="character" w:customStyle="1" w:styleId="CourierNew">
    <w:name w:val="Основной текст + Courier New"/>
    <w:aliases w:val="9,5 pt"/>
    <w:uiPriority w:val="99"/>
    <w:rsid w:val="00E675B9"/>
    <w:rPr>
      <w:rFonts w:ascii="Courier New" w:hAnsi="Courier New"/>
      <w:color w:val="000000"/>
      <w:spacing w:val="0"/>
      <w:w w:val="100"/>
      <w:position w:val="0"/>
      <w:sz w:val="19"/>
      <w:shd w:val="clear" w:color="auto" w:fill="FFFFFF"/>
      <w:lang w:val="ru-RU"/>
    </w:rPr>
  </w:style>
  <w:style w:type="paragraph" w:styleId="afb">
    <w:name w:val="Body Text Indent"/>
    <w:basedOn w:val="a0"/>
    <w:link w:val="afc"/>
    <w:uiPriority w:val="99"/>
    <w:semiHidden/>
    <w:rsid w:val="00095A44"/>
    <w:pPr>
      <w:spacing w:after="120"/>
      <w:ind w:left="283"/>
    </w:pPr>
    <w:rPr>
      <w:szCs w:val="20"/>
      <w:lang w:eastAsia="ko-KR"/>
    </w:rPr>
  </w:style>
  <w:style w:type="character" w:customStyle="1" w:styleId="afc">
    <w:name w:val="Основной текст с отступом Знак"/>
    <w:link w:val="afb"/>
    <w:uiPriority w:val="99"/>
    <w:semiHidden/>
    <w:locked/>
    <w:rsid w:val="00095A44"/>
    <w:rPr>
      <w:rFonts w:cs="Times New Roman"/>
      <w:sz w:val="24"/>
    </w:rPr>
  </w:style>
  <w:style w:type="paragraph" w:styleId="39">
    <w:name w:val="List 3"/>
    <w:basedOn w:val="a0"/>
    <w:uiPriority w:val="99"/>
    <w:rsid w:val="00095A44"/>
    <w:pPr>
      <w:ind w:left="849" w:hanging="283"/>
    </w:pPr>
  </w:style>
  <w:style w:type="paragraph" w:styleId="afd">
    <w:name w:val="List"/>
    <w:basedOn w:val="a0"/>
    <w:uiPriority w:val="99"/>
    <w:rsid w:val="00095A44"/>
    <w:pPr>
      <w:ind w:left="283" w:hanging="283"/>
    </w:pPr>
  </w:style>
  <w:style w:type="paragraph" w:styleId="25">
    <w:name w:val="List 2"/>
    <w:basedOn w:val="a0"/>
    <w:uiPriority w:val="99"/>
    <w:rsid w:val="00095A44"/>
    <w:pPr>
      <w:ind w:left="566" w:hanging="283"/>
    </w:pPr>
  </w:style>
  <w:style w:type="paragraph" w:styleId="afe">
    <w:name w:val="Plain Text"/>
    <w:basedOn w:val="a0"/>
    <w:link w:val="aff"/>
    <w:uiPriority w:val="99"/>
    <w:rsid w:val="00095A44"/>
    <w:rPr>
      <w:rFonts w:ascii="Courier New" w:hAnsi="Courier New"/>
      <w:sz w:val="20"/>
      <w:szCs w:val="20"/>
      <w:lang w:eastAsia="ko-KR"/>
    </w:rPr>
  </w:style>
  <w:style w:type="character" w:customStyle="1" w:styleId="aff">
    <w:name w:val="Текст Знак"/>
    <w:link w:val="afe"/>
    <w:uiPriority w:val="99"/>
    <w:locked/>
    <w:rsid w:val="00095A44"/>
    <w:rPr>
      <w:rFonts w:ascii="Courier New" w:hAnsi="Courier New" w:cs="Times New Roman"/>
    </w:rPr>
  </w:style>
  <w:style w:type="paragraph" w:styleId="5">
    <w:name w:val="List 5"/>
    <w:basedOn w:val="a0"/>
    <w:uiPriority w:val="99"/>
    <w:rsid w:val="00095A44"/>
    <w:pPr>
      <w:ind w:left="1415" w:hanging="283"/>
    </w:pPr>
  </w:style>
  <w:style w:type="paragraph" w:customStyle="1" w:styleId="13">
    <w:name w:val="Цитата1"/>
    <w:basedOn w:val="a0"/>
    <w:uiPriority w:val="99"/>
    <w:rsid w:val="00095A44"/>
    <w:pPr>
      <w:widowControl w:val="0"/>
      <w:shd w:val="clear" w:color="auto" w:fill="FFFFFF"/>
      <w:ind w:left="1075" w:right="922"/>
      <w:jc w:val="center"/>
    </w:pPr>
    <w:rPr>
      <w:b/>
      <w:sz w:val="28"/>
      <w:szCs w:val="20"/>
    </w:rPr>
  </w:style>
  <w:style w:type="paragraph" w:styleId="4">
    <w:name w:val="List 4"/>
    <w:basedOn w:val="a0"/>
    <w:uiPriority w:val="99"/>
    <w:semiHidden/>
    <w:rsid w:val="00932416"/>
    <w:pPr>
      <w:ind w:left="1132" w:hanging="283"/>
      <w:contextualSpacing/>
    </w:pPr>
  </w:style>
  <w:style w:type="paragraph" w:styleId="3a">
    <w:name w:val="List Continue 3"/>
    <w:basedOn w:val="a0"/>
    <w:uiPriority w:val="99"/>
    <w:rsid w:val="00C00252"/>
    <w:pPr>
      <w:spacing w:after="120"/>
      <w:ind w:left="849"/>
      <w:contextualSpacing/>
    </w:pPr>
  </w:style>
  <w:style w:type="paragraph" w:styleId="aff0">
    <w:name w:val="footnote text"/>
    <w:basedOn w:val="a0"/>
    <w:link w:val="aff1"/>
    <w:uiPriority w:val="99"/>
    <w:rsid w:val="00956A2B"/>
    <w:rPr>
      <w:sz w:val="20"/>
      <w:szCs w:val="20"/>
      <w:lang w:eastAsia="ko-KR"/>
    </w:rPr>
  </w:style>
  <w:style w:type="character" w:customStyle="1" w:styleId="aff1">
    <w:name w:val="Текст сноски Знак"/>
    <w:link w:val="aff0"/>
    <w:uiPriority w:val="99"/>
    <w:locked/>
    <w:rsid w:val="00956A2B"/>
    <w:rPr>
      <w:rFonts w:cs="Times New Roman"/>
    </w:rPr>
  </w:style>
  <w:style w:type="character" w:styleId="aff2">
    <w:name w:val="footnote reference"/>
    <w:uiPriority w:val="99"/>
    <w:semiHidden/>
    <w:rsid w:val="00956A2B"/>
    <w:rPr>
      <w:rFonts w:cs="Times New Roman"/>
      <w:vertAlign w:val="superscript"/>
    </w:rPr>
  </w:style>
  <w:style w:type="paragraph" w:customStyle="1" w:styleId="310">
    <w:name w:val="Основной текст с отступом 31"/>
    <w:basedOn w:val="a0"/>
    <w:uiPriority w:val="99"/>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0"/>
    <w:next w:val="aff4"/>
    <w:link w:val="aff5"/>
    <w:uiPriority w:val="99"/>
    <w:qFormat/>
    <w:rsid w:val="000B5109"/>
    <w:pPr>
      <w:keepNext/>
      <w:widowControl w:val="0"/>
      <w:suppressAutoHyphens/>
      <w:spacing w:before="240" w:after="120"/>
    </w:pPr>
    <w:rPr>
      <w:rFonts w:ascii="Cambria" w:hAnsi="Cambria"/>
      <w:b/>
      <w:kern w:val="28"/>
      <w:sz w:val="32"/>
      <w:szCs w:val="20"/>
      <w:lang w:eastAsia="ko-KR"/>
    </w:rPr>
  </w:style>
  <w:style w:type="character" w:customStyle="1" w:styleId="aff5">
    <w:name w:val="Название Знак"/>
    <w:link w:val="aff3"/>
    <w:uiPriority w:val="99"/>
    <w:locked/>
    <w:rsid w:val="00D3044E"/>
    <w:rPr>
      <w:rFonts w:ascii="Cambria" w:hAnsi="Cambria" w:cs="Times New Roman"/>
      <w:b/>
      <w:kern w:val="28"/>
      <w:sz w:val="32"/>
    </w:rPr>
  </w:style>
  <w:style w:type="paragraph" w:styleId="aff4">
    <w:name w:val="Body Text"/>
    <w:basedOn w:val="a0"/>
    <w:link w:val="aff6"/>
    <w:uiPriority w:val="1"/>
    <w:qFormat/>
    <w:rsid w:val="000B5109"/>
    <w:pPr>
      <w:spacing w:after="120"/>
    </w:pPr>
    <w:rPr>
      <w:szCs w:val="20"/>
      <w:lang w:eastAsia="ko-KR"/>
    </w:rPr>
  </w:style>
  <w:style w:type="character" w:customStyle="1" w:styleId="aff6">
    <w:name w:val="Основной текст Знак"/>
    <w:link w:val="aff4"/>
    <w:uiPriority w:val="1"/>
    <w:locked/>
    <w:rsid w:val="000B5109"/>
    <w:rPr>
      <w:rFonts w:cs="Times New Roman"/>
      <w:sz w:val="24"/>
    </w:rPr>
  </w:style>
  <w:style w:type="paragraph" w:customStyle="1" w:styleId="ConsPlusNormal">
    <w:name w:val="ConsPlusNormal"/>
    <w:uiPriority w:val="99"/>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0"/>
    <w:uiPriority w:val="99"/>
    <w:rsid w:val="000E7768"/>
    <w:pPr>
      <w:widowControl w:val="0"/>
      <w:suppressAutoHyphens/>
      <w:spacing w:after="160" w:line="240" w:lineRule="exact"/>
    </w:pPr>
    <w:rPr>
      <w:rFonts w:ascii="Verdana" w:hAnsi="Verdana"/>
      <w:kern w:val="2"/>
      <w:sz w:val="20"/>
      <w:szCs w:val="20"/>
      <w:lang w:val="en-US" w:eastAsia="en-US"/>
    </w:rPr>
  </w:style>
  <w:style w:type="paragraph" w:styleId="aff8">
    <w:name w:val="Normal (Web)"/>
    <w:basedOn w:val="a0"/>
    <w:uiPriority w:val="99"/>
    <w:rsid w:val="0089188A"/>
    <w:pPr>
      <w:spacing w:before="100" w:beforeAutospacing="1" w:after="100" w:afterAutospacing="1"/>
    </w:p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9">
    <w:name w:val="endnote text"/>
    <w:basedOn w:val="a0"/>
    <w:link w:val="affa"/>
    <w:uiPriority w:val="99"/>
    <w:semiHidden/>
    <w:rsid w:val="0081361A"/>
    <w:rPr>
      <w:sz w:val="20"/>
      <w:szCs w:val="20"/>
      <w:lang w:eastAsia="ko-KR"/>
    </w:rPr>
  </w:style>
  <w:style w:type="character" w:customStyle="1" w:styleId="affa">
    <w:name w:val="Текст концевой сноски Знак"/>
    <w:link w:val="aff9"/>
    <w:uiPriority w:val="99"/>
    <w:semiHidden/>
    <w:locked/>
    <w:rsid w:val="0081361A"/>
    <w:rPr>
      <w:rFonts w:cs="Times New Roman"/>
    </w:rPr>
  </w:style>
  <w:style w:type="character" w:styleId="affb">
    <w:name w:val="endnote reference"/>
    <w:uiPriority w:val="99"/>
    <w:semiHidden/>
    <w:rsid w:val="0081361A"/>
    <w:rPr>
      <w:rFonts w:cs="Times New Roman"/>
      <w:vertAlign w:val="superscript"/>
    </w:rPr>
  </w:style>
  <w:style w:type="paragraph" w:styleId="affc">
    <w:name w:val="Document Map"/>
    <w:basedOn w:val="a0"/>
    <w:link w:val="affd"/>
    <w:uiPriority w:val="99"/>
    <w:semiHidden/>
    <w:rsid w:val="00CC3B1B"/>
    <w:rPr>
      <w:rFonts w:ascii="Tahoma" w:hAnsi="Tahoma"/>
      <w:sz w:val="16"/>
      <w:szCs w:val="20"/>
      <w:lang w:eastAsia="ko-KR"/>
    </w:rPr>
  </w:style>
  <w:style w:type="character" w:customStyle="1" w:styleId="affd">
    <w:name w:val="Схема документа Знак"/>
    <w:link w:val="affc"/>
    <w:uiPriority w:val="99"/>
    <w:semiHidden/>
    <w:locked/>
    <w:rsid w:val="00CC3B1B"/>
    <w:rPr>
      <w:rFonts w:ascii="Tahoma" w:hAnsi="Tahoma" w:cs="Times New Roman"/>
      <w:sz w:val="16"/>
    </w:rPr>
  </w:style>
  <w:style w:type="paragraph" w:customStyle="1" w:styleId="Default">
    <w:name w:val="Default"/>
    <w:uiPriority w:val="99"/>
    <w:rsid w:val="00DD0F12"/>
    <w:pPr>
      <w:autoSpaceDE w:val="0"/>
      <w:autoSpaceDN w:val="0"/>
      <w:adjustRightInd w:val="0"/>
    </w:pPr>
    <w:rPr>
      <w:color w:val="000000"/>
      <w:sz w:val="24"/>
      <w:szCs w:val="24"/>
    </w:rPr>
  </w:style>
  <w:style w:type="character" w:styleId="affe">
    <w:name w:val="annotation reference"/>
    <w:uiPriority w:val="99"/>
    <w:semiHidden/>
    <w:rsid w:val="00DD0F12"/>
    <w:rPr>
      <w:rFonts w:cs="Times New Roman"/>
      <w:sz w:val="16"/>
    </w:rPr>
  </w:style>
  <w:style w:type="paragraph" w:styleId="afff">
    <w:name w:val="annotation text"/>
    <w:basedOn w:val="a0"/>
    <w:link w:val="afff0"/>
    <w:uiPriority w:val="99"/>
    <w:semiHidden/>
    <w:rsid w:val="00DD0F12"/>
    <w:rPr>
      <w:sz w:val="20"/>
      <w:szCs w:val="20"/>
      <w:lang w:eastAsia="ko-KR"/>
    </w:rPr>
  </w:style>
  <w:style w:type="character" w:customStyle="1" w:styleId="afff0">
    <w:name w:val="Текст примечания Знак"/>
    <w:link w:val="afff"/>
    <w:uiPriority w:val="99"/>
    <w:semiHidden/>
    <w:locked/>
    <w:rsid w:val="00DD0F12"/>
    <w:rPr>
      <w:rFonts w:cs="Times New Roman"/>
    </w:rPr>
  </w:style>
  <w:style w:type="character" w:customStyle="1" w:styleId="11">
    <w:name w:val="Без интервала Знак1"/>
    <w:link w:val="af"/>
    <w:uiPriority w:val="99"/>
    <w:locked/>
    <w:rsid w:val="00DD0F12"/>
    <w:rPr>
      <w:sz w:val="22"/>
    </w:rPr>
  </w:style>
  <w:style w:type="paragraph" w:customStyle="1" w:styleId="Pa9">
    <w:name w:val="Pa9"/>
    <w:basedOn w:val="Default"/>
    <w:next w:val="Default"/>
    <w:uiPriority w:val="99"/>
    <w:rsid w:val="00DD0F12"/>
    <w:pPr>
      <w:spacing w:line="241" w:lineRule="atLeast"/>
    </w:pPr>
    <w:rPr>
      <w:color w:val="auto"/>
    </w:rPr>
  </w:style>
  <w:style w:type="paragraph" w:customStyle="1" w:styleId="Pa15">
    <w:name w:val="Pa15"/>
    <w:basedOn w:val="Default"/>
    <w:next w:val="Default"/>
    <w:uiPriority w:val="99"/>
    <w:rsid w:val="00DD0F12"/>
    <w:pPr>
      <w:spacing w:line="241" w:lineRule="atLeast"/>
    </w:pPr>
    <w:rPr>
      <w:color w:val="auto"/>
    </w:rPr>
  </w:style>
  <w:style w:type="character" w:customStyle="1" w:styleId="A10">
    <w:name w:val="A1"/>
    <w:uiPriority w:val="99"/>
    <w:rsid w:val="00DD0F12"/>
    <w:rPr>
      <w:b/>
      <w:color w:val="000000"/>
      <w:sz w:val="20"/>
    </w:rPr>
  </w:style>
  <w:style w:type="character" w:customStyle="1" w:styleId="A70">
    <w:name w:val="A7"/>
    <w:uiPriority w:val="99"/>
    <w:rsid w:val="00DD0F12"/>
    <w:rPr>
      <w:color w:val="000000"/>
      <w:sz w:val="20"/>
      <w:u w:val="single"/>
    </w:rPr>
  </w:style>
  <w:style w:type="paragraph" w:customStyle="1" w:styleId="Pa16">
    <w:name w:val="Pa16"/>
    <w:basedOn w:val="Default"/>
    <w:next w:val="Default"/>
    <w:uiPriority w:val="99"/>
    <w:rsid w:val="00DD0F12"/>
    <w:pPr>
      <w:spacing w:line="201" w:lineRule="atLeast"/>
    </w:pPr>
    <w:rPr>
      <w:color w:val="auto"/>
    </w:rPr>
  </w:style>
  <w:style w:type="paragraph" w:customStyle="1" w:styleId="Pa6">
    <w:name w:val="Pa6"/>
    <w:basedOn w:val="Default"/>
    <w:next w:val="Default"/>
    <w:uiPriority w:val="99"/>
    <w:rsid w:val="00DD0F12"/>
    <w:pPr>
      <w:spacing w:line="201" w:lineRule="atLeast"/>
    </w:pPr>
    <w:rPr>
      <w:color w:val="auto"/>
    </w:rPr>
  </w:style>
  <w:style w:type="paragraph" w:styleId="afff1">
    <w:name w:val="annotation subject"/>
    <w:basedOn w:val="afff"/>
    <w:next w:val="afff"/>
    <w:link w:val="afff2"/>
    <w:uiPriority w:val="99"/>
    <w:semiHidden/>
    <w:rsid w:val="00501F36"/>
    <w:rPr>
      <w:b/>
    </w:rPr>
  </w:style>
  <w:style w:type="character" w:customStyle="1" w:styleId="afff2">
    <w:name w:val="Тема примечания Знак"/>
    <w:link w:val="afff1"/>
    <w:uiPriority w:val="99"/>
    <w:semiHidden/>
    <w:locked/>
    <w:rsid w:val="00501F36"/>
    <w:rPr>
      <w:rFonts w:cs="Times New Roman"/>
      <w:b/>
    </w:rPr>
  </w:style>
  <w:style w:type="paragraph" w:styleId="HTML">
    <w:name w:val="HTML Preformatted"/>
    <w:basedOn w:val="a0"/>
    <w:link w:val="HTML0"/>
    <w:uiPriority w:val="99"/>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ko-KR"/>
    </w:rPr>
  </w:style>
  <w:style w:type="character" w:customStyle="1" w:styleId="HTML0">
    <w:name w:val="Стандартный HTML Знак"/>
    <w:link w:val="HTML"/>
    <w:uiPriority w:val="99"/>
    <w:locked/>
    <w:rsid w:val="008B76E2"/>
    <w:rPr>
      <w:rFonts w:ascii="Courier New" w:hAnsi="Courier New" w:cs="Times New Roman"/>
    </w:rPr>
  </w:style>
  <w:style w:type="character" w:styleId="afff3">
    <w:name w:val="Emphasis"/>
    <w:uiPriority w:val="99"/>
    <w:qFormat/>
    <w:rsid w:val="006A3858"/>
    <w:rPr>
      <w:rFonts w:cs="Times New Roman"/>
      <w:i/>
    </w:rPr>
  </w:style>
  <w:style w:type="paragraph" w:customStyle="1" w:styleId="formattext">
    <w:name w:val="formattext"/>
    <w:basedOn w:val="a0"/>
    <w:uiPriority w:val="99"/>
    <w:rsid w:val="00096FBE"/>
    <w:pPr>
      <w:spacing w:before="100" w:beforeAutospacing="1" w:after="100" w:afterAutospacing="1"/>
    </w:pPr>
  </w:style>
  <w:style w:type="character" w:customStyle="1" w:styleId="A00">
    <w:name w:val="A0"/>
    <w:uiPriority w:val="99"/>
    <w:rsid w:val="009C1B61"/>
    <w:rPr>
      <w:color w:val="000000"/>
      <w:sz w:val="20"/>
    </w:rPr>
  </w:style>
  <w:style w:type="paragraph" w:styleId="afff4">
    <w:name w:val="Revision"/>
    <w:hidden/>
    <w:uiPriority w:val="99"/>
    <w:semiHidden/>
    <w:rsid w:val="00194E11"/>
    <w:rPr>
      <w:sz w:val="24"/>
      <w:szCs w:val="24"/>
    </w:rPr>
  </w:style>
  <w:style w:type="paragraph" w:customStyle="1" w:styleId="afff5">
    <w:name w:val="Основной абзац"/>
    <w:uiPriority w:val="99"/>
    <w:rsid w:val="00F01B1E"/>
    <w:pPr>
      <w:spacing w:line="264" w:lineRule="auto"/>
      <w:ind w:firstLine="567"/>
      <w:jc w:val="both"/>
    </w:pPr>
  </w:style>
  <w:style w:type="paragraph" w:customStyle="1" w:styleId="afff6">
    <w:name w:val="Центрированный жирный"/>
    <w:basedOn w:val="a0"/>
    <w:next w:val="a0"/>
    <w:uiPriority w:val="99"/>
    <w:rsid w:val="00F01B1E"/>
    <w:pPr>
      <w:keepLines/>
      <w:tabs>
        <w:tab w:val="center" w:pos="3062"/>
        <w:tab w:val="right" w:pos="6124"/>
      </w:tabs>
      <w:suppressAutoHyphens/>
      <w:overflowPunct w:val="0"/>
      <w:autoSpaceDE w:val="0"/>
      <w:autoSpaceDN w:val="0"/>
      <w:adjustRightInd w:val="0"/>
      <w:spacing w:before="120" w:after="120"/>
      <w:jc w:val="center"/>
    </w:pPr>
    <w:rPr>
      <w:sz w:val="20"/>
      <w:szCs w:val="20"/>
    </w:rPr>
  </w:style>
  <w:style w:type="character" w:styleId="afff7">
    <w:name w:val="Placeholder Text"/>
    <w:uiPriority w:val="99"/>
    <w:semiHidden/>
    <w:rsid w:val="00771B48"/>
    <w:rPr>
      <w:rFonts w:cs="Times New Roman"/>
      <w:color w:val="808080"/>
    </w:rPr>
  </w:style>
  <w:style w:type="character" w:customStyle="1" w:styleId="26">
    <w:name w:val="Основной текст2"/>
    <w:rsid w:val="006A26E4"/>
    <w:rPr>
      <w:rFonts w:ascii="Times New Roman" w:hAnsi="Times New Roman"/>
      <w:color w:val="000000"/>
      <w:spacing w:val="1"/>
      <w:w w:val="100"/>
      <w:position w:val="0"/>
      <w:sz w:val="24"/>
      <w:u w:val="none"/>
      <w:shd w:val="clear" w:color="auto" w:fill="FFFFFF"/>
      <w:lang w:val="ru-RU" w:eastAsia="ru-RU"/>
    </w:rPr>
  </w:style>
  <w:style w:type="character" w:styleId="afff8">
    <w:name w:val="Strong"/>
    <w:uiPriority w:val="99"/>
    <w:qFormat/>
    <w:locked/>
    <w:rsid w:val="008C5A2C"/>
    <w:rPr>
      <w:rFonts w:cs="Times New Roman"/>
      <w:b/>
    </w:rPr>
  </w:style>
  <w:style w:type="paragraph" w:customStyle="1" w:styleId="ConsPlusNonformat">
    <w:name w:val="ConsPlusNonformat"/>
    <w:uiPriority w:val="99"/>
    <w:rsid w:val="00973B0D"/>
    <w:pPr>
      <w:widowControl w:val="0"/>
      <w:autoSpaceDE w:val="0"/>
      <w:autoSpaceDN w:val="0"/>
      <w:adjustRightInd w:val="0"/>
    </w:pPr>
    <w:rPr>
      <w:rFonts w:ascii="Courier New" w:hAnsi="Courier New" w:cs="Courier New"/>
    </w:rPr>
  </w:style>
  <w:style w:type="character" w:customStyle="1" w:styleId="dt-m">
    <w:name w:val="dt-m"/>
    <w:uiPriority w:val="99"/>
    <w:rsid w:val="00973B0D"/>
  </w:style>
  <w:style w:type="paragraph" w:customStyle="1" w:styleId="pcenter">
    <w:name w:val="pcenter"/>
    <w:basedOn w:val="a0"/>
    <w:uiPriority w:val="99"/>
    <w:rsid w:val="00B23F1E"/>
    <w:pPr>
      <w:spacing w:before="100" w:beforeAutospacing="1" w:after="100" w:afterAutospacing="1"/>
    </w:pPr>
    <w:rPr>
      <w:rFonts w:eastAsia="Batang"/>
      <w:lang w:eastAsia="ko-KR"/>
    </w:rPr>
  </w:style>
  <w:style w:type="paragraph" w:customStyle="1" w:styleId="14">
    <w:name w:val="Без интервала1"/>
    <w:uiPriority w:val="99"/>
    <w:rsid w:val="00D6300C"/>
    <w:rPr>
      <w:rFonts w:ascii="Calibri" w:hAnsi="Calibri"/>
      <w:sz w:val="22"/>
      <w:szCs w:val="22"/>
    </w:rPr>
  </w:style>
  <w:style w:type="character" w:customStyle="1" w:styleId="afff9">
    <w:name w:val="Без интервала Знак"/>
    <w:link w:val="27"/>
    <w:uiPriority w:val="99"/>
    <w:locked/>
    <w:rsid w:val="00F5050D"/>
    <w:rPr>
      <w:rFonts w:ascii="Calibri" w:hAnsi="Calibri"/>
      <w:sz w:val="22"/>
      <w:lang w:val="ru-RU" w:eastAsia="ru-RU"/>
    </w:rPr>
  </w:style>
  <w:style w:type="paragraph" w:customStyle="1" w:styleId="27">
    <w:name w:val="Без интервала2"/>
    <w:link w:val="afff9"/>
    <w:uiPriority w:val="99"/>
    <w:rsid w:val="001F1E64"/>
    <w:rPr>
      <w:rFonts w:ascii="Calibri" w:hAnsi="Calibri"/>
      <w:sz w:val="22"/>
    </w:rPr>
  </w:style>
  <w:style w:type="character" w:customStyle="1" w:styleId="CourierNew1">
    <w:name w:val="Основной текст + Courier New1"/>
    <w:aliases w:val="91,5 pt1"/>
    <w:uiPriority w:val="99"/>
    <w:rsid w:val="001F1E64"/>
    <w:rPr>
      <w:rFonts w:ascii="Courier New" w:hAnsi="Courier New"/>
      <w:color w:val="000000"/>
      <w:spacing w:val="0"/>
      <w:w w:val="100"/>
      <w:position w:val="0"/>
      <w:sz w:val="19"/>
      <w:shd w:val="clear" w:color="auto" w:fill="FFFFFF"/>
      <w:lang w:val="ru-RU"/>
    </w:rPr>
  </w:style>
  <w:style w:type="table" w:customStyle="1" w:styleId="TableNormal1">
    <w:name w:val="Table Normal1"/>
    <w:uiPriority w:val="99"/>
    <w:semiHidden/>
    <w:rsid w:val="001F1E64"/>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1E64"/>
    <w:pPr>
      <w:widowControl w:val="0"/>
      <w:autoSpaceDE w:val="0"/>
      <w:autoSpaceDN w:val="0"/>
    </w:pPr>
    <w:rPr>
      <w:sz w:val="22"/>
      <w:szCs w:val="22"/>
      <w:lang w:eastAsia="en-US"/>
    </w:rPr>
  </w:style>
  <w:style w:type="paragraph" w:customStyle="1" w:styleId="15">
    <w:name w:val="Абзац списка1"/>
    <w:basedOn w:val="a0"/>
    <w:uiPriority w:val="99"/>
    <w:rsid w:val="008A371B"/>
    <w:pPr>
      <w:spacing w:after="200" w:line="276" w:lineRule="auto"/>
      <w:ind w:left="720"/>
    </w:pPr>
    <w:rPr>
      <w:rFonts w:ascii="Calibri" w:hAnsi="Calibri" w:cs="Calibri"/>
      <w:sz w:val="22"/>
      <w:szCs w:val="22"/>
    </w:rPr>
  </w:style>
  <w:style w:type="character" w:customStyle="1" w:styleId="hps">
    <w:name w:val="hps"/>
    <w:uiPriority w:val="99"/>
    <w:rsid w:val="008A371B"/>
  </w:style>
  <w:style w:type="character" w:customStyle="1" w:styleId="fontstyle01">
    <w:name w:val="fontstyle01"/>
    <w:uiPriority w:val="99"/>
    <w:rsid w:val="008A371B"/>
    <w:rPr>
      <w:rFonts w:ascii="TimesNewRomanPSMT" w:hAnsi="TimesNewRomanPSMT"/>
      <w:color w:val="000000"/>
      <w:sz w:val="28"/>
    </w:rPr>
  </w:style>
  <w:style w:type="character" w:customStyle="1" w:styleId="ed">
    <w:name w:val="ed"/>
    <w:uiPriority w:val="99"/>
    <w:rsid w:val="00103CD2"/>
  </w:style>
  <w:style w:type="character" w:customStyle="1" w:styleId="28">
    <w:name w:val="Знак Знак2"/>
    <w:uiPriority w:val="99"/>
    <w:rsid w:val="00356C93"/>
    <w:rPr>
      <w:sz w:val="24"/>
    </w:rPr>
  </w:style>
  <w:style w:type="paragraph" w:customStyle="1" w:styleId="NoSpacing1">
    <w:name w:val="No Spacing1"/>
    <w:uiPriority w:val="99"/>
    <w:rsid w:val="00D1556E"/>
    <w:rPr>
      <w:rFonts w:ascii="Calibri" w:hAnsi="Calibri"/>
      <w:sz w:val="22"/>
      <w:szCs w:val="22"/>
    </w:rPr>
  </w:style>
  <w:style w:type="character" w:customStyle="1" w:styleId="7">
    <w:name w:val="Знак Знак7"/>
    <w:uiPriority w:val="99"/>
    <w:semiHidden/>
    <w:locked/>
    <w:rsid w:val="00187712"/>
    <w:rPr>
      <w:b/>
      <w:spacing w:val="40"/>
      <w:sz w:val="32"/>
      <w:lang w:val="uk-UA" w:eastAsia="ru-RU"/>
    </w:rPr>
  </w:style>
  <w:style w:type="character" w:customStyle="1" w:styleId="6">
    <w:name w:val="Знак Знак6"/>
    <w:uiPriority w:val="99"/>
    <w:semiHidden/>
    <w:locked/>
    <w:rsid w:val="00187712"/>
    <w:rPr>
      <w:sz w:val="24"/>
      <w:lang w:val="ru-RU" w:eastAsia="ru-RU"/>
    </w:rPr>
  </w:style>
  <w:style w:type="character" w:customStyle="1" w:styleId="50">
    <w:name w:val="Знак Знак5"/>
    <w:uiPriority w:val="99"/>
    <w:semiHidden/>
    <w:locked/>
    <w:rsid w:val="00187712"/>
    <w:rPr>
      <w:rFonts w:ascii="Courier New" w:hAnsi="Courier New"/>
      <w:lang w:val="ru-RU" w:eastAsia="ru-RU"/>
    </w:rPr>
  </w:style>
  <w:style w:type="paragraph" w:styleId="z-">
    <w:name w:val="HTML Top of Form"/>
    <w:basedOn w:val="a0"/>
    <w:next w:val="a0"/>
    <w:link w:val="z-0"/>
    <w:hidden/>
    <w:uiPriority w:val="99"/>
    <w:semiHidden/>
    <w:locked/>
    <w:rsid w:val="00187712"/>
    <w:pPr>
      <w:pBdr>
        <w:bottom w:val="single" w:sz="6" w:space="1" w:color="auto"/>
      </w:pBdr>
      <w:jc w:val="center"/>
    </w:pPr>
    <w:rPr>
      <w:rFonts w:ascii="Arial" w:hAnsi="Arial" w:cs="Arial"/>
      <w:vanish/>
      <w:sz w:val="16"/>
      <w:szCs w:val="16"/>
    </w:rPr>
  </w:style>
  <w:style w:type="character" w:customStyle="1" w:styleId="z-TopofFormChar">
    <w:name w:val="z-Top of Form Char"/>
    <w:uiPriority w:val="99"/>
    <w:semiHidden/>
    <w:rsid w:val="0011683A"/>
    <w:rPr>
      <w:rFonts w:ascii="Arial" w:hAnsi="Arial" w:cs="Arial"/>
      <w:vanish/>
      <w:sz w:val="16"/>
      <w:szCs w:val="16"/>
    </w:rPr>
  </w:style>
  <w:style w:type="character" w:customStyle="1" w:styleId="z-0">
    <w:name w:val="z-Начало формы Знак"/>
    <w:link w:val="z-"/>
    <w:uiPriority w:val="99"/>
    <w:semiHidden/>
    <w:locked/>
    <w:rsid w:val="00187712"/>
    <w:rPr>
      <w:rFonts w:ascii="Arial" w:hAnsi="Arial"/>
      <w:vanish/>
      <w:sz w:val="16"/>
      <w:lang w:val="ru-RU" w:eastAsia="ru-RU"/>
    </w:rPr>
  </w:style>
  <w:style w:type="paragraph" w:styleId="z-1">
    <w:name w:val="HTML Bottom of Form"/>
    <w:basedOn w:val="a0"/>
    <w:next w:val="a0"/>
    <w:link w:val="z-2"/>
    <w:hidden/>
    <w:uiPriority w:val="99"/>
    <w:locked/>
    <w:rsid w:val="00187712"/>
    <w:pPr>
      <w:pBdr>
        <w:top w:val="single" w:sz="6" w:space="1" w:color="auto"/>
      </w:pBdr>
      <w:jc w:val="center"/>
    </w:pPr>
    <w:rPr>
      <w:rFonts w:ascii="Arial" w:hAnsi="Arial" w:cs="Arial"/>
      <w:vanish/>
      <w:sz w:val="16"/>
      <w:szCs w:val="16"/>
    </w:rPr>
  </w:style>
  <w:style w:type="character" w:customStyle="1" w:styleId="z-BottomofFormChar">
    <w:name w:val="z-Bottom of Form Char"/>
    <w:uiPriority w:val="99"/>
    <w:semiHidden/>
    <w:rsid w:val="0011683A"/>
    <w:rPr>
      <w:rFonts w:ascii="Arial" w:hAnsi="Arial" w:cs="Arial"/>
      <w:vanish/>
      <w:sz w:val="16"/>
      <w:szCs w:val="16"/>
    </w:rPr>
  </w:style>
  <w:style w:type="character" w:customStyle="1" w:styleId="z-2">
    <w:name w:val="z-Конец формы Знак"/>
    <w:link w:val="z-1"/>
    <w:uiPriority w:val="99"/>
    <w:locked/>
    <w:rsid w:val="00187712"/>
    <w:rPr>
      <w:rFonts w:ascii="Arial" w:hAnsi="Arial"/>
      <w:vanish/>
      <w:sz w:val="16"/>
      <w:lang w:val="ru-RU" w:eastAsia="ru-RU"/>
    </w:rPr>
  </w:style>
  <w:style w:type="character" w:customStyle="1" w:styleId="210">
    <w:name w:val="Знак Знак21"/>
    <w:uiPriority w:val="99"/>
    <w:semiHidden/>
    <w:locked/>
    <w:rsid w:val="00187712"/>
    <w:rPr>
      <w:rFonts w:ascii="Tahoma" w:hAnsi="Tahoma"/>
      <w:sz w:val="16"/>
      <w:lang w:val="ru-RU" w:eastAsia="ru-RU"/>
    </w:rPr>
  </w:style>
  <w:style w:type="character" w:customStyle="1" w:styleId="16">
    <w:name w:val="Знак Знак1"/>
    <w:uiPriority w:val="99"/>
    <w:semiHidden/>
    <w:locked/>
    <w:rsid w:val="00187712"/>
    <w:rPr>
      <w:sz w:val="24"/>
      <w:lang w:val="ru-RU" w:eastAsia="ru-RU"/>
    </w:rPr>
  </w:style>
  <w:style w:type="character" w:customStyle="1" w:styleId="apple-converted-space">
    <w:name w:val="apple-converted-space"/>
    <w:uiPriority w:val="99"/>
    <w:rsid w:val="00187712"/>
  </w:style>
  <w:style w:type="character" w:customStyle="1" w:styleId="fontstyle21">
    <w:name w:val="fontstyle21"/>
    <w:uiPriority w:val="99"/>
    <w:rsid w:val="00187712"/>
    <w:rPr>
      <w:rFonts w:ascii="SymbolMT" w:hAnsi="SymbolMT"/>
      <w:color w:val="000000"/>
      <w:sz w:val="28"/>
    </w:rPr>
  </w:style>
  <w:style w:type="character" w:customStyle="1" w:styleId="17">
    <w:name w:val="Основной текст Знак1"/>
    <w:uiPriority w:val="99"/>
    <w:locked/>
    <w:rsid w:val="00187712"/>
    <w:rPr>
      <w:rFonts w:ascii="Times New Roman" w:hAnsi="Times New Roman"/>
      <w:sz w:val="27"/>
      <w:u w:val="none"/>
    </w:rPr>
  </w:style>
  <w:style w:type="character" w:customStyle="1" w:styleId="330">
    <w:name w:val="Основной текст (3)3"/>
    <w:uiPriority w:val="99"/>
    <w:rsid w:val="00187712"/>
    <w:rPr>
      <w:b/>
      <w:sz w:val="27"/>
      <w:shd w:val="clear" w:color="auto" w:fill="FFFFFF"/>
    </w:rPr>
  </w:style>
  <w:style w:type="character" w:customStyle="1" w:styleId="fontstyle31">
    <w:name w:val="fontstyle31"/>
    <w:uiPriority w:val="99"/>
    <w:rsid w:val="00187712"/>
    <w:rPr>
      <w:rFonts w:ascii="Symbol" w:hAnsi="Symbol"/>
      <w:color w:val="0070C0"/>
      <w:sz w:val="24"/>
    </w:rPr>
  </w:style>
  <w:style w:type="paragraph" w:customStyle="1" w:styleId="a">
    <w:name w:val="Маркеры_список"/>
    <w:basedOn w:val="29"/>
    <w:uiPriority w:val="99"/>
    <w:rsid w:val="00187712"/>
    <w:pPr>
      <w:numPr>
        <w:numId w:val="11"/>
      </w:numPr>
      <w:spacing w:before="120" w:line="276" w:lineRule="auto"/>
      <w:ind w:hanging="720"/>
    </w:pPr>
    <w:rPr>
      <w:rFonts w:ascii="Segoe UI" w:hAnsi="Segoe UI" w:cs="Segoe UI"/>
      <w:sz w:val="22"/>
      <w:szCs w:val="22"/>
      <w:lang w:eastAsia="en-US"/>
    </w:rPr>
  </w:style>
  <w:style w:type="paragraph" w:customStyle="1" w:styleId="29">
    <w:name w:val="Абзац списка2"/>
    <w:basedOn w:val="a0"/>
    <w:uiPriority w:val="99"/>
    <w:rsid w:val="00187712"/>
    <w:pPr>
      <w:ind w:left="708"/>
    </w:pPr>
  </w:style>
  <w:style w:type="character" w:customStyle="1" w:styleId="afffa">
    <w:name w:val="Знак Знак"/>
    <w:uiPriority w:val="99"/>
    <w:rsid w:val="00187712"/>
    <w:rPr>
      <w:sz w:val="28"/>
      <w:lang w:val="ru-RU" w:eastAsia="en-US"/>
    </w:rPr>
  </w:style>
  <w:style w:type="paragraph" w:customStyle="1" w:styleId="afffb">
    <w:name w:val="Контур.Школа_Текст пособия"/>
    <w:basedOn w:val="a0"/>
    <w:link w:val="afffc"/>
    <w:autoRedefine/>
    <w:uiPriority w:val="99"/>
    <w:rsid w:val="00187712"/>
    <w:pPr>
      <w:spacing w:before="120" w:line="276" w:lineRule="auto"/>
    </w:pPr>
    <w:rPr>
      <w:rFonts w:ascii="Segoe UI" w:hAnsi="Segoe UI"/>
      <w:sz w:val="22"/>
      <w:szCs w:val="22"/>
      <w:lang w:eastAsia="en-US"/>
    </w:rPr>
  </w:style>
  <w:style w:type="character" w:customStyle="1" w:styleId="afffc">
    <w:name w:val="Контур.Школа_Текст пособия Знак"/>
    <w:link w:val="afffb"/>
    <w:uiPriority w:val="99"/>
    <w:locked/>
    <w:rsid w:val="00187712"/>
    <w:rPr>
      <w:rFonts w:ascii="Segoe UI" w:hAnsi="Segoe UI"/>
      <w:sz w:val="22"/>
      <w:lang w:val="ru-RU" w:eastAsia="en-US"/>
    </w:rPr>
  </w:style>
  <w:style w:type="paragraph" w:customStyle="1" w:styleId="afffd">
    <w:name w:val="Информация о версии"/>
    <w:basedOn w:val="af3"/>
    <w:next w:val="a0"/>
    <w:uiPriority w:val="99"/>
    <w:rsid w:val="00187712"/>
    <w:pPr>
      <w:ind w:left="170"/>
    </w:pPr>
    <w:rPr>
      <w:rFonts w:ascii="Times New Roman CYR" w:hAnsi="Times New Roman CYR" w:cs="Times New Roman CYR"/>
      <w:i/>
      <w:iCs/>
      <w:shd w:val="clear" w:color="auto" w:fill="auto"/>
    </w:rPr>
  </w:style>
  <w:style w:type="paragraph" w:customStyle="1" w:styleId="211">
    <w:name w:val="Заголовок 21"/>
    <w:basedOn w:val="a0"/>
    <w:uiPriority w:val="99"/>
    <w:rsid w:val="00187712"/>
    <w:pPr>
      <w:widowControl w:val="0"/>
      <w:autoSpaceDE w:val="0"/>
      <w:autoSpaceDN w:val="0"/>
      <w:ind w:left="1702"/>
      <w:outlineLvl w:val="2"/>
    </w:pPr>
    <w:rPr>
      <w:b/>
      <w:bCs/>
      <w:sz w:val="28"/>
      <w:szCs w:val="28"/>
      <w:lang w:eastAsia="en-US"/>
    </w:rPr>
  </w:style>
  <w:style w:type="paragraph" w:customStyle="1" w:styleId="no-indent">
    <w:name w:val="no-indent"/>
    <w:basedOn w:val="a0"/>
    <w:uiPriority w:val="99"/>
    <w:rsid w:val="00187712"/>
    <w:pPr>
      <w:spacing w:before="100" w:beforeAutospacing="1" w:after="100" w:afterAutospacing="1"/>
    </w:pPr>
  </w:style>
  <w:style w:type="character" w:customStyle="1" w:styleId="8">
    <w:name w:val="Знак Знак8"/>
    <w:uiPriority w:val="99"/>
    <w:rsid w:val="00187712"/>
    <w:rPr>
      <w:rFonts w:ascii="Cambria" w:hAnsi="Cambria"/>
      <w:b/>
      <w:kern w:val="32"/>
      <w:sz w:val="32"/>
      <w:lang w:val="ru-RU" w:eastAsia="ru-RU"/>
    </w:rPr>
  </w:style>
  <w:style w:type="character" w:customStyle="1" w:styleId="fontstyle11">
    <w:name w:val="fontstyle11"/>
    <w:uiPriority w:val="99"/>
    <w:rsid w:val="00187712"/>
    <w:rPr>
      <w:rFonts w:ascii="Times-Roman" w:hAnsi="Times-Roman"/>
      <w:color w:val="000000"/>
      <w:sz w:val="24"/>
    </w:rPr>
  </w:style>
  <w:style w:type="paragraph" w:customStyle="1" w:styleId="afffe">
    <w:name w:val="Заголовок статьи"/>
    <w:basedOn w:val="a0"/>
    <w:next w:val="a0"/>
    <w:uiPriority w:val="99"/>
    <w:rsid w:val="00187712"/>
    <w:pPr>
      <w:widowControl w:val="0"/>
      <w:autoSpaceDE w:val="0"/>
      <w:autoSpaceDN w:val="0"/>
      <w:adjustRightInd w:val="0"/>
      <w:ind w:left="1612" w:hanging="892"/>
      <w:jc w:val="both"/>
    </w:pPr>
    <w:rPr>
      <w:rFonts w:ascii="Times New Roman CYR" w:hAnsi="Times New Roman CYR" w:cs="Times New Roman CYR"/>
    </w:rPr>
  </w:style>
  <w:style w:type="character" w:customStyle="1" w:styleId="FontStyle13">
    <w:name w:val="Font Style13"/>
    <w:uiPriority w:val="99"/>
    <w:rsid w:val="00187712"/>
    <w:rPr>
      <w:rFonts w:ascii="Times New Roman" w:hAnsi="Times New Roman"/>
      <w:sz w:val="22"/>
    </w:rPr>
  </w:style>
  <w:style w:type="numbering" w:styleId="111111">
    <w:name w:val="Outline List 2"/>
    <w:basedOn w:val="a3"/>
    <w:uiPriority w:val="99"/>
    <w:semiHidden/>
    <w:unhideWhenUsed/>
    <w:rsid w:val="0011683A"/>
    <w:pPr>
      <w:numPr>
        <w:numId w:val="17"/>
      </w:numPr>
    </w:pPr>
  </w:style>
  <w:style w:type="table" w:customStyle="1" w:styleId="TableNormal">
    <w:name w:val="Table Normal"/>
    <w:uiPriority w:val="2"/>
    <w:semiHidden/>
    <w:unhideWhenUsed/>
    <w:qFormat/>
    <w:rsid w:val="007119AD"/>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424612">
      <w:marLeft w:val="0"/>
      <w:marRight w:val="0"/>
      <w:marTop w:val="0"/>
      <w:marBottom w:val="0"/>
      <w:divBdr>
        <w:top w:val="none" w:sz="0" w:space="0" w:color="auto"/>
        <w:left w:val="none" w:sz="0" w:space="0" w:color="auto"/>
        <w:bottom w:val="none" w:sz="0" w:space="0" w:color="auto"/>
        <w:right w:val="none" w:sz="0" w:space="0" w:color="auto"/>
      </w:divBdr>
    </w:div>
    <w:div w:id="1124424614">
      <w:marLeft w:val="0"/>
      <w:marRight w:val="0"/>
      <w:marTop w:val="0"/>
      <w:marBottom w:val="0"/>
      <w:divBdr>
        <w:top w:val="none" w:sz="0" w:space="0" w:color="auto"/>
        <w:left w:val="none" w:sz="0" w:space="0" w:color="auto"/>
        <w:bottom w:val="none" w:sz="0" w:space="0" w:color="auto"/>
        <w:right w:val="none" w:sz="0" w:space="0" w:color="auto"/>
      </w:divBdr>
    </w:div>
    <w:div w:id="1124424616">
      <w:marLeft w:val="0"/>
      <w:marRight w:val="0"/>
      <w:marTop w:val="0"/>
      <w:marBottom w:val="0"/>
      <w:divBdr>
        <w:top w:val="none" w:sz="0" w:space="0" w:color="auto"/>
        <w:left w:val="none" w:sz="0" w:space="0" w:color="auto"/>
        <w:bottom w:val="none" w:sz="0" w:space="0" w:color="auto"/>
        <w:right w:val="none" w:sz="0" w:space="0" w:color="auto"/>
      </w:divBdr>
      <w:divsChild>
        <w:div w:id="1124424628">
          <w:marLeft w:val="0"/>
          <w:marRight w:val="0"/>
          <w:marTop w:val="0"/>
          <w:marBottom w:val="0"/>
          <w:divBdr>
            <w:top w:val="none" w:sz="0" w:space="0" w:color="auto"/>
            <w:left w:val="none" w:sz="0" w:space="0" w:color="auto"/>
            <w:bottom w:val="none" w:sz="0" w:space="0" w:color="auto"/>
            <w:right w:val="none" w:sz="0" w:space="0" w:color="auto"/>
          </w:divBdr>
          <w:divsChild>
            <w:div w:id="1124424635">
              <w:marLeft w:val="0"/>
              <w:marRight w:val="0"/>
              <w:marTop w:val="0"/>
              <w:marBottom w:val="0"/>
              <w:divBdr>
                <w:top w:val="none" w:sz="0" w:space="0" w:color="auto"/>
                <w:left w:val="none" w:sz="0" w:space="0" w:color="auto"/>
                <w:bottom w:val="none" w:sz="0" w:space="0" w:color="auto"/>
                <w:right w:val="none" w:sz="0" w:space="0" w:color="auto"/>
              </w:divBdr>
              <w:divsChild>
                <w:div w:id="11244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4617">
      <w:marLeft w:val="0"/>
      <w:marRight w:val="0"/>
      <w:marTop w:val="0"/>
      <w:marBottom w:val="0"/>
      <w:divBdr>
        <w:top w:val="none" w:sz="0" w:space="0" w:color="auto"/>
        <w:left w:val="none" w:sz="0" w:space="0" w:color="auto"/>
        <w:bottom w:val="none" w:sz="0" w:space="0" w:color="auto"/>
        <w:right w:val="none" w:sz="0" w:space="0" w:color="auto"/>
      </w:divBdr>
      <w:divsChild>
        <w:div w:id="1124424615">
          <w:marLeft w:val="0"/>
          <w:marRight w:val="0"/>
          <w:marTop w:val="0"/>
          <w:marBottom w:val="0"/>
          <w:divBdr>
            <w:top w:val="none" w:sz="0" w:space="0" w:color="auto"/>
            <w:left w:val="none" w:sz="0" w:space="0" w:color="auto"/>
            <w:bottom w:val="none" w:sz="0" w:space="0" w:color="auto"/>
            <w:right w:val="none" w:sz="0" w:space="0" w:color="auto"/>
          </w:divBdr>
          <w:divsChild>
            <w:div w:id="1124424626">
              <w:marLeft w:val="0"/>
              <w:marRight w:val="0"/>
              <w:marTop w:val="0"/>
              <w:marBottom w:val="0"/>
              <w:divBdr>
                <w:top w:val="none" w:sz="0" w:space="0" w:color="auto"/>
                <w:left w:val="none" w:sz="0" w:space="0" w:color="auto"/>
                <w:bottom w:val="none" w:sz="0" w:space="0" w:color="auto"/>
                <w:right w:val="none" w:sz="0" w:space="0" w:color="auto"/>
              </w:divBdr>
              <w:divsChild>
                <w:div w:id="11244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4622">
      <w:marLeft w:val="0"/>
      <w:marRight w:val="0"/>
      <w:marTop w:val="0"/>
      <w:marBottom w:val="0"/>
      <w:divBdr>
        <w:top w:val="none" w:sz="0" w:space="0" w:color="auto"/>
        <w:left w:val="none" w:sz="0" w:space="0" w:color="auto"/>
        <w:bottom w:val="none" w:sz="0" w:space="0" w:color="auto"/>
        <w:right w:val="none" w:sz="0" w:space="0" w:color="auto"/>
      </w:divBdr>
    </w:div>
    <w:div w:id="1124424624">
      <w:marLeft w:val="0"/>
      <w:marRight w:val="0"/>
      <w:marTop w:val="0"/>
      <w:marBottom w:val="0"/>
      <w:divBdr>
        <w:top w:val="none" w:sz="0" w:space="0" w:color="auto"/>
        <w:left w:val="none" w:sz="0" w:space="0" w:color="auto"/>
        <w:bottom w:val="none" w:sz="0" w:space="0" w:color="auto"/>
        <w:right w:val="none" w:sz="0" w:space="0" w:color="auto"/>
      </w:divBdr>
    </w:div>
    <w:div w:id="1124424627">
      <w:marLeft w:val="0"/>
      <w:marRight w:val="0"/>
      <w:marTop w:val="0"/>
      <w:marBottom w:val="0"/>
      <w:divBdr>
        <w:top w:val="none" w:sz="0" w:space="0" w:color="auto"/>
        <w:left w:val="none" w:sz="0" w:space="0" w:color="auto"/>
        <w:bottom w:val="none" w:sz="0" w:space="0" w:color="auto"/>
        <w:right w:val="none" w:sz="0" w:space="0" w:color="auto"/>
      </w:divBdr>
    </w:div>
    <w:div w:id="1124424629">
      <w:marLeft w:val="0"/>
      <w:marRight w:val="0"/>
      <w:marTop w:val="0"/>
      <w:marBottom w:val="0"/>
      <w:divBdr>
        <w:top w:val="none" w:sz="0" w:space="0" w:color="auto"/>
        <w:left w:val="none" w:sz="0" w:space="0" w:color="auto"/>
        <w:bottom w:val="none" w:sz="0" w:space="0" w:color="auto"/>
        <w:right w:val="none" w:sz="0" w:space="0" w:color="auto"/>
      </w:divBdr>
      <w:divsChild>
        <w:div w:id="1124424625">
          <w:marLeft w:val="0"/>
          <w:marRight w:val="0"/>
          <w:marTop w:val="0"/>
          <w:marBottom w:val="0"/>
          <w:divBdr>
            <w:top w:val="none" w:sz="0" w:space="0" w:color="auto"/>
            <w:left w:val="none" w:sz="0" w:space="0" w:color="auto"/>
            <w:bottom w:val="none" w:sz="0" w:space="0" w:color="auto"/>
            <w:right w:val="none" w:sz="0" w:space="0" w:color="auto"/>
          </w:divBdr>
          <w:divsChild>
            <w:div w:id="1124424632">
              <w:marLeft w:val="0"/>
              <w:marRight w:val="0"/>
              <w:marTop w:val="0"/>
              <w:marBottom w:val="0"/>
              <w:divBdr>
                <w:top w:val="none" w:sz="0" w:space="0" w:color="auto"/>
                <w:left w:val="none" w:sz="0" w:space="0" w:color="auto"/>
                <w:bottom w:val="none" w:sz="0" w:space="0" w:color="auto"/>
                <w:right w:val="none" w:sz="0" w:space="0" w:color="auto"/>
              </w:divBdr>
              <w:divsChild>
                <w:div w:id="11244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4631">
      <w:marLeft w:val="0"/>
      <w:marRight w:val="0"/>
      <w:marTop w:val="0"/>
      <w:marBottom w:val="0"/>
      <w:divBdr>
        <w:top w:val="none" w:sz="0" w:space="0" w:color="auto"/>
        <w:left w:val="none" w:sz="0" w:space="0" w:color="auto"/>
        <w:bottom w:val="none" w:sz="0" w:space="0" w:color="auto"/>
        <w:right w:val="none" w:sz="0" w:space="0" w:color="auto"/>
      </w:divBdr>
      <w:divsChild>
        <w:div w:id="1124424634">
          <w:marLeft w:val="0"/>
          <w:marRight w:val="0"/>
          <w:marTop w:val="0"/>
          <w:marBottom w:val="0"/>
          <w:divBdr>
            <w:top w:val="none" w:sz="0" w:space="0" w:color="auto"/>
            <w:left w:val="none" w:sz="0" w:space="0" w:color="auto"/>
            <w:bottom w:val="none" w:sz="0" w:space="0" w:color="auto"/>
            <w:right w:val="none" w:sz="0" w:space="0" w:color="auto"/>
          </w:divBdr>
          <w:divsChild>
            <w:div w:id="1124424637">
              <w:marLeft w:val="0"/>
              <w:marRight w:val="0"/>
              <w:marTop w:val="0"/>
              <w:marBottom w:val="0"/>
              <w:divBdr>
                <w:top w:val="none" w:sz="0" w:space="0" w:color="auto"/>
                <w:left w:val="none" w:sz="0" w:space="0" w:color="auto"/>
                <w:bottom w:val="none" w:sz="0" w:space="0" w:color="auto"/>
                <w:right w:val="none" w:sz="0" w:space="0" w:color="auto"/>
              </w:divBdr>
              <w:divsChild>
                <w:div w:id="11244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4638">
      <w:marLeft w:val="0"/>
      <w:marRight w:val="0"/>
      <w:marTop w:val="0"/>
      <w:marBottom w:val="0"/>
      <w:divBdr>
        <w:top w:val="none" w:sz="0" w:space="0" w:color="auto"/>
        <w:left w:val="none" w:sz="0" w:space="0" w:color="auto"/>
        <w:bottom w:val="none" w:sz="0" w:space="0" w:color="auto"/>
        <w:right w:val="none" w:sz="0" w:space="0" w:color="auto"/>
      </w:divBdr>
    </w:div>
    <w:div w:id="1124424639">
      <w:marLeft w:val="0"/>
      <w:marRight w:val="0"/>
      <w:marTop w:val="0"/>
      <w:marBottom w:val="0"/>
      <w:divBdr>
        <w:top w:val="none" w:sz="0" w:space="0" w:color="auto"/>
        <w:left w:val="none" w:sz="0" w:space="0" w:color="auto"/>
        <w:bottom w:val="none" w:sz="0" w:space="0" w:color="auto"/>
        <w:right w:val="none" w:sz="0" w:space="0" w:color="auto"/>
      </w:divBdr>
      <w:divsChild>
        <w:div w:id="1124424619">
          <w:marLeft w:val="0"/>
          <w:marRight w:val="0"/>
          <w:marTop w:val="0"/>
          <w:marBottom w:val="0"/>
          <w:divBdr>
            <w:top w:val="none" w:sz="0" w:space="0" w:color="auto"/>
            <w:left w:val="none" w:sz="0" w:space="0" w:color="auto"/>
            <w:bottom w:val="none" w:sz="0" w:space="0" w:color="auto"/>
            <w:right w:val="none" w:sz="0" w:space="0" w:color="auto"/>
          </w:divBdr>
          <w:divsChild>
            <w:div w:id="1124424613">
              <w:marLeft w:val="0"/>
              <w:marRight w:val="0"/>
              <w:marTop w:val="0"/>
              <w:marBottom w:val="0"/>
              <w:divBdr>
                <w:top w:val="none" w:sz="0" w:space="0" w:color="auto"/>
                <w:left w:val="none" w:sz="0" w:space="0" w:color="auto"/>
                <w:bottom w:val="none" w:sz="0" w:space="0" w:color="auto"/>
                <w:right w:val="none" w:sz="0" w:space="0" w:color="auto"/>
              </w:divBdr>
              <w:divsChild>
                <w:div w:id="11244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4640">
      <w:marLeft w:val="0"/>
      <w:marRight w:val="0"/>
      <w:marTop w:val="0"/>
      <w:marBottom w:val="0"/>
      <w:divBdr>
        <w:top w:val="none" w:sz="0" w:space="0" w:color="auto"/>
        <w:left w:val="none" w:sz="0" w:space="0" w:color="auto"/>
        <w:bottom w:val="none" w:sz="0" w:space="0" w:color="auto"/>
        <w:right w:val="none" w:sz="0" w:space="0" w:color="auto"/>
      </w:divBdr>
      <w:divsChild>
        <w:div w:id="1124424633">
          <w:marLeft w:val="0"/>
          <w:marRight w:val="0"/>
          <w:marTop w:val="0"/>
          <w:marBottom w:val="0"/>
          <w:divBdr>
            <w:top w:val="none" w:sz="0" w:space="0" w:color="auto"/>
            <w:left w:val="none" w:sz="0" w:space="0" w:color="auto"/>
            <w:bottom w:val="none" w:sz="0" w:space="0" w:color="auto"/>
            <w:right w:val="none" w:sz="0" w:space="0" w:color="auto"/>
          </w:divBdr>
          <w:divsChild>
            <w:div w:id="1124424641">
              <w:marLeft w:val="0"/>
              <w:marRight w:val="0"/>
              <w:marTop w:val="0"/>
              <w:marBottom w:val="0"/>
              <w:divBdr>
                <w:top w:val="none" w:sz="0" w:space="0" w:color="auto"/>
                <w:left w:val="none" w:sz="0" w:space="0" w:color="auto"/>
                <w:bottom w:val="none" w:sz="0" w:space="0" w:color="auto"/>
                <w:right w:val="none" w:sz="0" w:space="0" w:color="auto"/>
              </w:divBdr>
              <w:divsChild>
                <w:div w:id="112442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4642">
      <w:marLeft w:val="0"/>
      <w:marRight w:val="0"/>
      <w:marTop w:val="0"/>
      <w:marBottom w:val="0"/>
      <w:divBdr>
        <w:top w:val="none" w:sz="0" w:space="0" w:color="auto"/>
        <w:left w:val="none" w:sz="0" w:space="0" w:color="auto"/>
        <w:bottom w:val="none" w:sz="0" w:space="0" w:color="auto"/>
        <w:right w:val="none" w:sz="0" w:space="0" w:color="auto"/>
      </w:divBdr>
    </w:div>
    <w:div w:id="1124424643">
      <w:marLeft w:val="0"/>
      <w:marRight w:val="0"/>
      <w:marTop w:val="0"/>
      <w:marBottom w:val="0"/>
      <w:divBdr>
        <w:top w:val="none" w:sz="0" w:space="0" w:color="auto"/>
        <w:left w:val="none" w:sz="0" w:space="0" w:color="auto"/>
        <w:bottom w:val="none" w:sz="0" w:space="0" w:color="auto"/>
        <w:right w:val="none" w:sz="0" w:space="0" w:color="auto"/>
      </w:divBdr>
    </w:div>
    <w:div w:id="1124424644">
      <w:marLeft w:val="0"/>
      <w:marRight w:val="0"/>
      <w:marTop w:val="0"/>
      <w:marBottom w:val="0"/>
      <w:divBdr>
        <w:top w:val="none" w:sz="0" w:space="0" w:color="auto"/>
        <w:left w:val="none" w:sz="0" w:space="0" w:color="auto"/>
        <w:bottom w:val="none" w:sz="0" w:space="0" w:color="auto"/>
        <w:right w:val="none" w:sz="0" w:space="0" w:color="auto"/>
      </w:divBdr>
    </w:div>
    <w:div w:id="1124424645">
      <w:marLeft w:val="0"/>
      <w:marRight w:val="0"/>
      <w:marTop w:val="0"/>
      <w:marBottom w:val="0"/>
      <w:divBdr>
        <w:top w:val="none" w:sz="0" w:space="0" w:color="auto"/>
        <w:left w:val="none" w:sz="0" w:space="0" w:color="auto"/>
        <w:bottom w:val="none" w:sz="0" w:space="0" w:color="auto"/>
        <w:right w:val="none" w:sz="0" w:space="0" w:color="auto"/>
      </w:divBdr>
    </w:div>
    <w:div w:id="1124424646">
      <w:marLeft w:val="0"/>
      <w:marRight w:val="0"/>
      <w:marTop w:val="0"/>
      <w:marBottom w:val="0"/>
      <w:divBdr>
        <w:top w:val="none" w:sz="0" w:space="0" w:color="auto"/>
        <w:left w:val="none" w:sz="0" w:space="0" w:color="auto"/>
        <w:bottom w:val="none" w:sz="0" w:space="0" w:color="auto"/>
        <w:right w:val="none" w:sz="0" w:space="0" w:color="auto"/>
      </w:divBdr>
    </w:div>
    <w:div w:id="1124424647">
      <w:marLeft w:val="0"/>
      <w:marRight w:val="0"/>
      <w:marTop w:val="0"/>
      <w:marBottom w:val="0"/>
      <w:divBdr>
        <w:top w:val="none" w:sz="0" w:space="0" w:color="auto"/>
        <w:left w:val="none" w:sz="0" w:space="0" w:color="auto"/>
        <w:bottom w:val="none" w:sz="0" w:space="0" w:color="auto"/>
        <w:right w:val="none" w:sz="0" w:space="0" w:color="auto"/>
      </w:divBdr>
    </w:div>
    <w:div w:id="1124424648">
      <w:marLeft w:val="0"/>
      <w:marRight w:val="0"/>
      <w:marTop w:val="0"/>
      <w:marBottom w:val="0"/>
      <w:divBdr>
        <w:top w:val="none" w:sz="0" w:space="0" w:color="auto"/>
        <w:left w:val="none" w:sz="0" w:space="0" w:color="auto"/>
        <w:bottom w:val="none" w:sz="0" w:space="0" w:color="auto"/>
        <w:right w:val="none" w:sz="0" w:space="0" w:color="auto"/>
      </w:divBdr>
    </w:div>
    <w:div w:id="11244246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4683/a09071adf4b5134a93cfd57b335f985ff7fe05a4/" TargetMode="External"/><Relationship Id="rId18" Type="http://schemas.openxmlformats.org/officeDocument/2006/relationships/hyperlink" Target="http://ivo.garant.ru/document/redirect/73219991/202" TargetMode="External"/><Relationship Id="rId26" Type="http://schemas.openxmlformats.org/officeDocument/2006/relationships/hyperlink" Target="http://ivo.garant.ru/document/redirect/70552676/0" TargetMode="External"/><Relationship Id="rId39" Type="http://schemas.openxmlformats.org/officeDocument/2006/relationships/hyperlink" Target="https://www.consultant.ru/document/cons_doc_LAW_156525/" TargetMode="External"/><Relationship Id="rId21" Type="http://schemas.openxmlformats.org/officeDocument/2006/relationships/hyperlink" Target="http://ivo.garant.ru/document/redirect/73219991/28" TargetMode="External"/><Relationship Id="rId34" Type="http://schemas.openxmlformats.org/officeDocument/2006/relationships/hyperlink" Target="https://www.consultant.ru/document/cons_doc_LAW_404143/a8e7a1e3362b4a814665779f2e79ba9df5098289/" TargetMode="External"/><Relationship Id="rId42" Type="http://schemas.openxmlformats.org/officeDocument/2006/relationships/hyperlink" Target="https://www.consultant.ru/document/cons_doc_LAW_405174/39aa302952148390181bf722bdead57784f9ed61/" TargetMode="External"/><Relationship Id="rId47" Type="http://schemas.openxmlformats.org/officeDocument/2006/relationships/hyperlink" Target="https://www.consultant.ru/document/cons_doc_LAW_401289/c9a9e5b0d115a1f555b4405476f2e8d3680c1d7f/" TargetMode="External"/><Relationship Id="rId50" Type="http://schemas.openxmlformats.org/officeDocument/2006/relationships/hyperlink" Target="https://www.consultant.ru/document/cons_doc_LAW_442385/cf910e14d4aaa0a72a80966dfc1ca31d7a7ce4d9/" TargetMode="External"/><Relationship Id="rId55" Type="http://schemas.openxmlformats.org/officeDocument/2006/relationships/hyperlink" Target="http://docs.cntd.ru/document/902389617"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vo.garant.ru/document/redirect/10106192/8" TargetMode="External"/><Relationship Id="rId29" Type="http://schemas.openxmlformats.org/officeDocument/2006/relationships/hyperlink" Target="http://ivo.garant.ru/document/redirect/12190621/1000" TargetMode="External"/><Relationship Id="rId11" Type="http://schemas.openxmlformats.org/officeDocument/2006/relationships/footer" Target="footer2.xml"/><Relationship Id="rId24" Type="http://schemas.openxmlformats.org/officeDocument/2006/relationships/hyperlink" Target="http://ivo.garant.ru/document/redirect/185261/0" TargetMode="External"/><Relationship Id="rId32" Type="http://schemas.openxmlformats.org/officeDocument/2006/relationships/hyperlink" Target="http://ivo.garant.ru/document/redirect/70552676/0" TargetMode="External"/><Relationship Id="rId37" Type="http://schemas.openxmlformats.org/officeDocument/2006/relationships/hyperlink" Target="https://www.consultant.ru/document/cons_doc_LAW_179568/" TargetMode="External"/><Relationship Id="rId40" Type="http://schemas.openxmlformats.org/officeDocument/2006/relationships/hyperlink" Target="https://www.consultant.ru/document/cons_doc_LAW_402606/" TargetMode="External"/><Relationship Id="rId45" Type="http://schemas.openxmlformats.org/officeDocument/2006/relationships/hyperlink" Target="https://www.consultant.ru/document/cons_doc_LAW_140174/" TargetMode="External"/><Relationship Id="rId53" Type="http://schemas.openxmlformats.org/officeDocument/2006/relationships/hyperlink" Target="https://www.consultant.ru/document/cons_doc_LAW_34683/6a7ba42d8fda3a1ba186a9eb5c806921998ae7d1/" TargetMode="External"/><Relationship Id="rId58"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image" Target="media/image2.png"/><Relationship Id="rId19" Type="http://schemas.openxmlformats.org/officeDocument/2006/relationships/hyperlink" Target="http://ivo.garant.ru/document/redirect/400845402/2000" TargetMode="External"/><Relationship Id="rId14" Type="http://schemas.openxmlformats.org/officeDocument/2006/relationships/hyperlink" Target="http://www.consultant.ru/document/cons_doc_LAW_400792/0bcb36bb1684e9183927055e83f44ce0bac15487/" TargetMode="External"/><Relationship Id="rId22" Type="http://schemas.openxmlformats.org/officeDocument/2006/relationships/hyperlink" Target="http://www.consultant.ru/document/cons_doc_LAW_400792/790f7da763bc677a4a37e1a58868ebe831fe4c00/" TargetMode="External"/><Relationship Id="rId27" Type="http://schemas.openxmlformats.org/officeDocument/2006/relationships/hyperlink" Target="http://ivo.garant.ru/document/redirect/12134976/423" TargetMode="External"/><Relationship Id="rId30" Type="http://schemas.openxmlformats.org/officeDocument/2006/relationships/hyperlink" Target="http://ivo.garant.ru/document/redirect/12191967/461" TargetMode="External"/><Relationship Id="rId35" Type="http://schemas.openxmlformats.org/officeDocument/2006/relationships/hyperlink" Target="https://www.consultant.ru/document/cons_doc_LAW_325102/cae8c5232da471ce8b34a1df606331500f13d07f/" TargetMode="External"/><Relationship Id="rId43" Type="http://schemas.openxmlformats.org/officeDocument/2006/relationships/hyperlink" Target="https://www.consultant.ru/document/cons_doc_LAW_2875/" TargetMode="External"/><Relationship Id="rId48" Type="http://schemas.openxmlformats.org/officeDocument/2006/relationships/hyperlink" Target="https://www.consultant.ru/document/cons_doc_LAW_34683/56236a39da1eba84f52b37d378edbffd1710628e/" TargetMode="External"/><Relationship Id="rId56" Type="http://schemas.openxmlformats.org/officeDocument/2006/relationships/hyperlink" Target="http://docs.cntd.ru/document/902389617" TargetMode="External"/><Relationship Id="rId8" Type="http://schemas.openxmlformats.org/officeDocument/2006/relationships/image" Target="media/image1.png"/><Relationship Id="rId51" Type="http://schemas.openxmlformats.org/officeDocument/2006/relationships/hyperlink" Target="https://www.consultant.ru/document/cons_doc_LAW_34683/055e8e833d20da93d226dfde983a5076ee2a4ba2/" TargetMode="External"/><Relationship Id="rId3" Type="http://schemas.openxmlformats.org/officeDocument/2006/relationships/styles" Target="styles.xml"/><Relationship Id="rId12" Type="http://schemas.openxmlformats.org/officeDocument/2006/relationships/hyperlink" Target="http://www.consultant.ru/document/cons_doc_LAW_34683/a09071adf4b5134a93cfd57b335f985ff7fe05a4/" TargetMode="External"/><Relationship Id="rId17" Type="http://schemas.openxmlformats.org/officeDocument/2006/relationships/hyperlink" Target="http://www.consultant.ru/document/cons_doc_LAW_340339/b0bc8a27e8a04c890f2f9c995f4c966a8894470e/" TargetMode="External"/><Relationship Id="rId25" Type="http://schemas.openxmlformats.org/officeDocument/2006/relationships/hyperlink" Target="http://ivo.garant.ru/document/redirect/70552676/41" TargetMode="External"/><Relationship Id="rId33" Type="http://schemas.openxmlformats.org/officeDocument/2006/relationships/hyperlink" Target="https://www.consultant.ru/document/cons_doc_LAW_140174/" TargetMode="External"/><Relationship Id="rId38" Type="http://schemas.openxmlformats.org/officeDocument/2006/relationships/hyperlink" Target="https://www.consultant.ru/document/cons_doc_LAW_442385/f663a5b24001526e74be67ac795010db56c5b62a/" TargetMode="External"/><Relationship Id="rId46" Type="http://schemas.openxmlformats.org/officeDocument/2006/relationships/hyperlink" Target="https://www.consultant.ru/document/cons_doc_LAW_34683/7d22494d1486cfffbc4efaf51dc2e5af86ffb8f9/" TargetMode="External"/><Relationship Id="rId59" Type="http://schemas.openxmlformats.org/officeDocument/2006/relationships/footer" Target="footer4.xml"/><Relationship Id="rId20" Type="http://schemas.openxmlformats.org/officeDocument/2006/relationships/hyperlink" Target="http://ivo.garant.ru/document/redirect/73219991/28" TargetMode="External"/><Relationship Id="rId41" Type="http://schemas.openxmlformats.org/officeDocument/2006/relationships/hyperlink" Target="https://www.consultant.ru/document/cons_doc_LAW_140174/" TargetMode="External"/><Relationship Id="rId54" Type="http://schemas.openxmlformats.org/officeDocument/2006/relationships/hyperlink" Target="http://pandia.ru/text/category/vziskani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34683/1d91a5e82050178caef5d0eea647ee6caf4effd1/" TargetMode="External"/><Relationship Id="rId23" Type="http://schemas.openxmlformats.org/officeDocument/2006/relationships/hyperlink" Target="http://www.consultant.ru/document/cons_doc_LAW_400792/790f7da763bc677a4a37e1a58868ebe831fe4c00/" TargetMode="External"/><Relationship Id="rId28" Type="http://schemas.openxmlformats.org/officeDocument/2006/relationships/hyperlink" Target="http://ivo.garant.ru/document/redirect/403324424/1000" TargetMode="External"/><Relationship Id="rId36" Type="http://schemas.openxmlformats.org/officeDocument/2006/relationships/hyperlink" Target="https://www.consultant.ru/document/cons_doc_LAW_215215/a24de3e6d5cd161edc3e1536815d31b96c6611a1/" TargetMode="External"/><Relationship Id="rId49" Type="http://schemas.openxmlformats.org/officeDocument/2006/relationships/hyperlink" Target="https://www.consultant.ru/document/cons_doc_LAW_446199/03764148a1ec0889d20135a4580f8aa76bbf364b/" TargetMode="External"/><Relationship Id="rId57" Type="http://schemas.openxmlformats.org/officeDocument/2006/relationships/header" Target="header1.xml"/><Relationship Id="rId10" Type="http://schemas.openxmlformats.org/officeDocument/2006/relationships/footer" Target="footer1.xml"/><Relationship Id="rId31" Type="http://schemas.openxmlformats.org/officeDocument/2006/relationships/hyperlink" Target="http://ivo.garant.ru/document/redirect/401490063/0" TargetMode="External"/><Relationship Id="rId44" Type="http://schemas.openxmlformats.org/officeDocument/2006/relationships/hyperlink" Target="https://www.consultant.ru/document/cons_doc_LAW_440020/82d348bfa91f54b262e7b00b71659c9f5c69e2ad/" TargetMode="External"/><Relationship Id="rId52" Type="http://schemas.openxmlformats.org/officeDocument/2006/relationships/hyperlink" Target="https://www.consultant.ru/document/cons_doc_LAW_189366/4d381142232237f3c81facc00c3358370c97b3d8/" TargetMode="External"/><Relationship Id="rId6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consultant.ru/document/cons_doc_LAW_34683/56236a39da1eba84f52b37d378edbffd1710628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A40C4-C670-4CF8-9A05-9663CF421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42837</Words>
  <Characters>244176</Characters>
  <Application>Microsoft Office Word</Application>
  <DocSecurity>0</DocSecurity>
  <Lines>2034</Lines>
  <Paragraphs>572</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SPecialiST RePack</Company>
  <LinksUpToDate>false</LinksUpToDate>
  <CharactersWithSpaces>286441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САД 234</cp:lastModifiedBy>
  <cp:revision>2</cp:revision>
  <cp:lastPrinted>2023-11-16T05:59:00Z</cp:lastPrinted>
  <dcterms:created xsi:type="dcterms:W3CDTF">2024-02-14T11:22:00Z</dcterms:created>
  <dcterms:modified xsi:type="dcterms:W3CDTF">2024-02-14T11:22:00Z</dcterms:modified>
</cp:coreProperties>
</file>